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89"/>
      </w:tblGrid>
      <w:tr w:rsidR="00C714EA" w14:paraId="6BBDF271" w14:textId="77777777" w:rsidTr="0021352E">
        <w:tc>
          <w:tcPr>
            <w:tcW w:w="4927" w:type="dxa"/>
          </w:tcPr>
          <w:p w14:paraId="55471014" w14:textId="77777777" w:rsidR="00C714EA" w:rsidRPr="00CD0F14" w:rsidRDefault="00C714EA" w:rsidP="00D57D01">
            <w:pPr>
              <w:jc w:val="both"/>
              <w:rPr>
                <w:rStyle w:val="af9"/>
              </w:rPr>
            </w:pPr>
          </w:p>
        </w:tc>
        <w:tc>
          <w:tcPr>
            <w:tcW w:w="4927" w:type="dxa"/>
          </w:tcPr>
          <w:p w14:paraId="2240B94B" w14:textId="77777777" w:rsidR="00C714EA" w:rsidRPr="00352700" w:rsidRDefault="00C714EA" w:rsidP="00D57D0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352700">
              <w:rPr>
                <w:color w:val="000000"/>
                <w:sz w:val="24"/>
                <w:szCs w:val="24"/>
              </w:rPr>
              <w:t>УТВЕРЖДЕНА</w:t>
            </w:r>
          </w:p>
          <w:p w14:paraId="2811268C" w14:textId="77777777" w:rsidR="00C714EA" w:rsidRDefault="00C714EA" w:rsidP="00D57D01">
            <w:pPr>
              <w:jc w:val="center"/>
              <w:rPr>
                <w:color w:val="000000"/>
                <w:sz w:val="24"/>
                <w:szCs w:val="24"/>
              </w:rPr>
            </w:pPr>
            <w:r w:rsidRPr="00EF1C9A">
              <w:rPr>
                <w:color w:val="000000"/>
                <w:sz w:val="24"/>
                <w:szCs w:val="24"/>
              </w:rPr>
              <w:t>распоряжением</w:t>
            </w:r>
            <w:r w:rsidRPr="0035270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</w:p>
          <w:p w14:paraId="35009A75" w14:textId="28716C5C" w:rsidR="00C714EA" w:rsidRDefault="00E5319A" w:rsidP="00D57D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Сергачского</w:t>
            </w:r>
            <w:r w:rsidR="00C714EA" w:rsidRPr="00352700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  <w:r w:rsidR="004E18B8" w:rsidRPr="00FD24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  <w:p w14:paraId="73324CEC" w14:textId="18F6047C" w:rsidR="00C714EA" w:rsidRDefault="0058084E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от </w:t>
            </w:r>
            <w:r w:rsidR="00AD16DE">
              <w:rPr>
                <w:color w:val="000000"/>
                <w:sz w:val="24"/>
                <w:szCs w:val="24"/>
              </w:rPr>
              <w:t>02.09.</w:t>
            </w:r>
            <w:r w:rsidR="00D57D01">
              <w:rPr>
                <w:color w:val="000000"/>
                <w:sz w:val="24"/>
                <w:szCs w:val="24"/>
              </w:rPr>
              <w:t xml:space="preserve"> 2025</w:t>
            </w:r>
            <w:r w:rsidRPr="00352700">
              <w:rPr>
                <w:color w:val="000000"/>
                <w:sz w:val="24"/>
                <w:szCs w:val="24"/>
              </w:rPr>
              <w:t xml:space="preserve"> г</w:t>
            </w:r>
            <w:r w:rsidR="00AD16DE">
              <w:rPr>
                <w:color w:val="000000"/>
                <w:sz w:val="24"/>
                <w:szCs w:val="24"/>
              </w:rPr>
              <w:t xml:space="preserve"> № 352-</w:t>
            </w:r>
            <w:r>
              <w:rPr>
                <w:color w:val="000000"/>
                <w:sz w:val="24"/>
                <w:szCs w:val="24"/>
              </w:rPr>
              <w:t>р</w:t>
            </w:r>
          </w:p>
        </w:tc>
      </w:tr>
    </w:tbl>
    <w:p w14:paraId="710ACADD" w14:textId="77777777" w:rsidR="00C714EA" w:rsidRDefault="00C714EA" w:rsidP="00D57D01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46157D31" w14:textId="77777777" w:rsidR="00A52B59" w:rsidRPr="00352700" w:rsidRDefault="00A52B59" w:rsidP="00D57D01">
      <w:pPr>
        <w:jc w:val="center"/>
        <w:rPr>
          <w:b/>
          <w:bCs/>
          <w:color w:val="000000"/>
          <w:sz w:val="24"/>
          <w:szCs w:val="24"/>
        </w:rPr>
      </w:pPr>
      <w:r w:rsidRPr="00352700">
        <w:rPr>
          <w:b/>
          <w:bCs/>
          <w:color w:val="000000"/>
          <w:sz w:val="24"/>
          <w:szCs w:val="24"/>
        </w:rPr>
        <w:t xml:space="preserve">ИНСТРУКЦИЯ </w:t>
      </w:r>
    </w:p>
    <w:p w14:paraId="417092D9" w14:textId="77777777" w:rsidR="00A52B59" w:rsidRPr="001E6560" w:rsidRDefault="001E6560" w:rsidP="00D57D01">
      <w:pPr>
        <w:jc w:val="center"/>
        <w:rPr>
          <w:b/>
          <w:bCs/>
          <w:color w:val="000000"/>
          <w:sz w:val="24"/>
          <w:szCs w:val="24"/>
        </w:rPr>
      </w:pPr>
      <w:r w:rsidRPr="001E6560">
        <w:rPr>
          <w:b/>
          <w:bCs/>
          <w:color w:val="000000"/>
          <w:sz w:val="24"/>
          <w:szCs w:val="24"/>
        </w:rPr>
        <w:t>ПО ДЕЛОПРОИЗВОДСТВУ</w:t>
      </w:r>
    </w:p>
    <w:p w14:paraId="16BE64B4" w14:textId="195B8F4E" w:rsidR="00B34025" w:rsidRPr="001E6560" w:rsidRDefault="001E6560" w:rsidP="00D57D01">
      <w:pPr>
        <w:jc w:val="center"/>
        <w:rPr>
          <w:b/>
          <w:bCs/>
          <w:color w:val="000000"/>
          <w:sz w:val="24"/>
          <w:szCs w:val="24"/>
        </w:rPr>
      </w:pPr>
      <w:r w:rsidRPr="001E6560">
        <w:rPr>
          <w:b/>
          <w:bCs/>
          <w:color w:val="000000"/>
          <w:sz w:val="24"/>
          <w:szCs w:val="24"/>
        </w:rPr>
        <w:t xml:space="preserve">АДМИНИСТРАЦИИ </w:t>
      </w:r>
      <w:r w:rsidR="00E5319A">
        <w:rPr>
          <w:b/>
          <w:bCs/>
          <w:color w:val="000000"/>
          <w:sz w:val="24"/>
          <w:szCs w:val="24"/>
        </w:rPr>
        <w:t>СЕРГАЧСКОГО</w:t>
      </w:r>
      <w:r w:rsidRPr="001E6560">
        <w:rPr>
          <w:b/>
          <w:bCs/>
          <w:color w:val="000000"/>
          <w:sz w:val="24"/>
          <w:szCs w:val="24"/>
        </w:rPr>
        <w:t xml:space="preserve"> МУНИЦИПАЛЬНОГО ОКРУГА </w:t>
      </w:r>
    </w:p>
    <w:p w14:paraId="212A0703" w14:textId="309E3A89" w:rsidR="00A52B59" w:rsidRPr="001E6560" w:rsidRDefault="001E6560" w:rsidP="00D57D01">
      <w:pPr>
        <w:jc w:val="center"/>
        <w:rPr>
          <w:b/>
          <w:bCs/>
          <w:color w:val="000000"/>
          <w:sz w:val="24"/>
          <w:szCs w:val="24"/>
        </w:rPr>
      </w:pPr>
      <w:r w:rsidRPr="001E6560">
        <w:rPr>
          <w:b/>
          <w:bCs/>
          <w:color w:val="000000"/>
          <w:sz w:val="24"/>
          <w:szCs w:val="24"/>
        </w:rPr>
        <w:t xml:space="preserve">НИЖЕГОРОДСКОЙ ОБЛАСТИ </w:t>
      </w:r>
      <w:r w:rsidRPr="001E6560">
        <w:rPr>
          <w:rFonts w:eastAsia="Times New Roman"/>
          <w:b/>
          <w:color w:val="332E2D"/>
          <w:sz w:val="24"/>
          <w:szCs w:val="24"/>
          <w:lang w:eastAsia="ru-RU"/>
        </w:rPr>
        <w:t>И ЕЁ СТРУКТУРНЫХ ПОДРАЗДЕЛЕНИ</w:t>
      </w:r>
      <w:r w:rsidR="00EF1C9A">
        <w:rPr>
          <w:rFonts w:eastAsia="Times New Roman"/>
          <w:b/>
          <w:color w:val="332E2D"/>
          <w:sz w:val="24"/>
          <w:szCs w:val="24"/>
          <w:lang w:eastAsia="ru-RU"/>
        </w:rPr>
        <w:t>Й</w:t>
      </w:r>
    </w:p>
    <w:p w14:paraId="645BCBB7" w14:textId="77777777" w:rsidR="00E30DCB" w:rsidRDefault="00E30DCB" w:rsidP="00D57D01">
      <w:pPr>
        <w:jc w:val="center"/>
        <w:rPr>
          <w:b/>
          <w:bCs/>
          <w:color w:val="000000"/>
          <w:sz w:val="24"/>
          <w:szCs w:val="24"/>
        </w:rPr>
      </w:pPr>
    </w:p>
    <w:p w14:paraId="30A30C37" w14:textId="6535257E" w:rsidR="00A22332" w:rsidRPr="00352700" w:rsidRDefault="00BD5C6D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1</w:t>
      </w:r>
      <w:r w:rsidR="00A22332" w:rsidRPr="0035270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F07550" w:rsidRPr="00EF1C9A">
        <w:rPr>
          <w:rFonts w:eastAsia="Times New Roman"/>
          <w:b/>
          <w:sz w:val="24"/>
          <w:szCs w:val="24"/>
          <w:lang w:eastAsia="ru-RU"/>
        </w:rPr>
        <w:t xml:space="preserve">Общие </w:t>
      </w:r>
      <w:r w:rsidR="00F07550">
        <w:rPr>
          <w:rFonts w:eastAsia="Times New Roman"/>
          <w:b/>
          <w:sz w:val="24"/>
          <w:szCs w:val="24"/>
          <w:lang w:eastAsia="ru-RU"/>
        </w:rPr>
        <w:t>положения</w:t>
      </w:r>
    </w:p>
    <w:p w14:paraId="7A18608F" w14:textId="77777777" w:rsidR="00306ED8" w:rsidRPr="00352700" w:rsidRDefault="00306ED8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143D5233" w14:textId="3AAE0D5F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1.1. Инструкция по делопроизводству </w:t>
      </w:r>
      <w:r w:rsidR="00FD24D4">
        <w:rPr>
          <w:color w:val="332E2D"/>
          <w:sz w:val="24"/>
          <w:szCs w:val="24"/>
        </w:rPr>
        <w:t>администрации</w:t>
      </w:r>
      <w:r w:rsidR="00FD24D4" w:rsidRPr="00703EAF">
        <w:rPr>
          <w:color w:val="332E2D"/>
          <w:sz w:val="24"/>
          <w:szCs w:val="24"/>
        </w:rPr>
        <w:t xml:space="preserve"> </w:t>
      </w:r>
      <w:r w:rsidR="00E5319A">
        <w:rPr>
          <w:color w:val="332E2D"/>
          <w:sz w:val="24"/>
          <w:szCs w:val="24"/>
        </w:rPr>
        <w:t>Сергачского</w:t>
      </w:r>
      <w:r w:rsidR="00FD24D4" w:rsidRPr="00703EAF">
        <w:rPr>
          <w:color w:val="332E2D"/>
          <w:sz w:val="24"/>
          <w:szCs w:val="24"/>
        </w:rPr>
        <w:t xml:space="preserve"> муниципального округа Нижегородской области</w:t>
      </w:r>
      <w:r w:rsidR="00E85919">
        <w:rPr>
          <w:color w:val="332E2D"/>
          <w:sz w:val="24"/>
          <w:szCs w:val="24"/>
        </w:rPr>
        <w:t xml:space="preserve"> </w:t>
      </w:r>
      <w:r w:rsidR="00EC1939" w:rsidRPr="00352700">
        <w:rPr>
          <w:rFonts w:eastAsia="Times New Roman"/>
          <w:color w:val="332E2D"/>
          <w:sz w:val="24"/>
          <w:szCs w:val="24"/>
          <w:lang w:eastAsia="ru-RU"/>
        </w:rPr>
        <w:t>и е</w:t>
      </w:r>
      <w:r w:rsidR="00FD24D4">
        <w:rPr>
          <w:rFonts w:eastAsia="Times New Roman"/>
          <w:color w:val="332E2D"/>
          <w:sz w:val="24"/>
          <w:szCs w:val="24"/>
          <w:lang w:eastAsia="ru-RU"/>
        </w:rPr>
        <w:t>ё</w:t>
      </w:r>
      <w:r w:rsidR="00E85919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="00EC1939" w:rsidRPr="005270A8">
        <w:rPr>
          <w:rFonts w:eastAsia="Times New Roman"/>
          <w:sz w:val="24"/>
          <w:szCs w:val="24"/>
          <w:lang w:eastAsia="ru-RU"/>
        </w:rPr>
        <w:t>структурных подразделени</w:t>
      </w:r>
      <w:r w:rsidR="00EF1C9A">
        <w:rPr>
          <w:rFonts w:eastAsia="Times New Roman"/>
          <w:sz w:val="24"/>
          <w:szCs w:val="24"/>
          <w:lang w:eastAsia="ru-RU"/>
        </w:rPr>
        <w:t>й</w:t>
      </w:r>
      <w:r w:rsidRPr="005270A8">
        <w:rPr>
          <w:rFonts w:eastAsia="Times New Roman"/>
          <w:sz w:val="24"/>
          <w:szCs w:val="24"/>
          <w:lang w:eastAsia="ru-RU"/>
        </w:rPr>
        <w:t xml:space="preserve"> (далее - Инструкция) разработана в целях установления единых требований</w:t>
      </w:r>
      <w:r w:rsidR="00E85919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 xml:space="preserve">к </w:t>
      </w:r>
      <w:r w:rsidR="005D0A0A">
        <w:rPr>
          <w:rFonts w:eastAsia="Times New Roman"/>
          <w:sz w:val="24"/>
          <w:szCs w:val="24"/>
          <w:lang w:eastAsia="ru-RU"/>
        </w:rPr>
        <w:t xml:space="preserve">ведению, </w:t>
      </w:r>
      <w:r w:rsidR="00D57D01">
        <w:rPr>
          <w:rFonts w:eastAsia="Times New Roman"/>
          <w:sz w:val="24"/>
          <w:szCs w:val="24"/>
          <w:lang w:eastAsia="ru-RU"/>
        </w:rPr>
        <w:t xml:space="preserve">подготовке, обработке, </w:t>
      </w:r>
      <w:r w:rsidR="00085C9F" w:rsidRPr="005270A8">
        <w:rPr>
          <w:rFonts w:eastAsia="Times New Roman"/>
          <w:sz w:val="24"/>
          <w:szCs w:val="24"/>
          <w:lang w:eastAsia="ru-RU"/>
        </w:rPr>
        <w:t>хранению</w:t>
      </w:r>
      <w:r w:rsidR="00D57D01">
        <w:rPr>
          <w:rFonts w:eastAsia="Times New Roman"/>
          <w:sz w:val="24"/>
          <w:szCs w:val="24"/>
          <w:lang w:eastAsia="ru-RU"/>
        </w:rPr>
        <w:t xml:space="preserve">, </w:t>
      </w:r>
      <w:r w:rsidR="00D57D01" w:rsidRPr="00EF1C9A">
        <w:rPr>
          <w:rFonts w:eastAsia="Times New Roman"/>
          <w:sz w:val="24"/>
          <w:szCs w:val="24"/>
          <w:lang w:eastAsia="ru-RU"/>
        </w:rPr>
        <w:t>учету</w:t>
      </w:r>
      <w:r w:rsidR="00085C9F" w:rsidRPr="00EF1C9A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и использованию образующих</w:t>
      </w:r>
      <w:r w:rsidR="00FD24D4" w:rsidRPr="005270A8">
        <w:rPr>
          <w:rFonts w:eastAsia="Times New Roman"/>
          <w:sz w:val="24"/>
          <w:szCs w:val="24"/>
          <w:lang w:eastAsia="ru-RU"/>
        </w:rPr>
        <w:t xml:space="preserve">ся </w:t>
      </w:r>
      <w:r w:rsidRPr="005270A8">
        <w:rPr>
          <w:rFonts w:eastAsia="Times New Roman"/>
          <w:sz w:val="24"/>
          <w:szCs w:val="24"/>
          <w:lang w:eastAsia="ru-RU"/>
        </w:rPr>
        <w:t xml:space="preserve">в деятельности </w:t>
      </w:r>
      <w:r w:rsidR="001925D1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E85919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E5319A" w:rsidRPr="005270A8">
        <w:rPr>
          <w:sz w:val="24"/>
          <w:szCs w:val="24"/>
        </w:rPr>
        <w:t>Сергачского</w:t>
      </w:r>
      <w:r w:rsidR="00605CBD" w:rsidRPr="005270A8">
        <w:rPr>
          <w:sz w:val="24"/>
          <w:szCs w:val="24"/>
        </w:rPr>
        <w:t xml:space="preserve"> муниципального округа</w:t>
      </w:r>
      <w:r w:rsidR="00E85919" w:rsidRPr="005270A8">
        <w:rPr>
          <w:sz w:val="24"/>
          <w:szCs w:val="24"/>
        </w:rPr>
        <w:t xml:space="preserve"> </w:t>
      </w:r>
      <w:r w:rsidR="001925D1" w:rsidRPr="005270A8">
        <w:rPr>
          <w:rFonts w:eastAsia="Times New Roman"/>
          <w:sz w:val="24"/>
          <w:szCs w:val="24"/>
          <w:lang w:eastAsia="ru-RU"/>
        </w:rPr>
        <w:t xml:space="preserve">Нижегородской области (далее </w:t>
      </w:r>
      <w:r w:rsidR="00FD24D4" w:rsidRPr="005270A8">
        <w:rPr>
          <w:rFonts w:eastAsia="Times New Roman"/>
          <w:sz w:val="24"/>
          <w:szCs w:val="24"/>
          <w:lang w:eastAsia="ru-RU"/>
        </w:rPr>
        <w:t>–</w:t>
      </w:r>
      <w:r w:rsidR="00F86961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A73DFE" w:rsidRPr="005270A8">
        <w:rPr>
          <w:rFonts w:eastAsia="Times New Roman"/>
          <w:sz w:val="24"/>
          <w:szCs w:val="24"/>
          <w:lang w:eastAsia="ru-RU"/>
        </w:rPr>
        <w:t>администрация</w:t>
      </w:r>
      <w:r w:rsidR="00FD24D4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="001925D1" w:rsidRPr="005270A8">
        <w:rPr>
          <w:rFonts w:eastAsia="Times New Roman"/>
          <w:sz w:val="24"/>
          <w:szCs w:val="24"/>
          <w:lang w:eastAsia="ru-RU"/>
        </w:rPr>
        <w:t>)</w:t>
      </w:r>
      <w:r w:rsidR="005D6A1B" w:rsidRPr="005270A8">
        <w:rPr>
          <w:rFonts w:eastAsia="Times New Roman"/>
          <w:sz w:val="24"/>
          <w:szCs w:val="24"/>
          <w:lang w:eastAsia="ru-RU"/>
        </w:rPr>
        <w:t xml:space="preserve">  </w:t>
      </w:r>
      <w:r w:rsidRPr="005270A8">
        <w:rPr>
          <w:rFonts w:eastAsia="Times New Roman"/>
          <w:sz w:val="24"/>
          <w:szCs w:val="24"/>
          <w:lang w:eastAsia="ru-RU"/>
        </w:rPr>
        <w:t>документов, совершенствования делопроизводства и повышения его эффективности путем унификации состава и форм управленческих документов, технологий работы с ними.</w:t>
      </w:r>
    </w:p>
    <w:p w14:paraId="39FD196B" w14:textId="77777777" w:rsidR="007F5F3E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1.2. Инструкция разработана в соответствии c</w:t>
      </w:r>
      <w:r w:rsidR="00E85919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469C8" w:rsidRPr="005270A8">
        <w:rPr>
          <w:rFonts w:eastAsia="Times New Roman"/>
          <w:sz w:val="24"/>
          <w:szCs w:val="24"/>
          <w:lang w:eastAsia="ru-RU"/>
        </w:rPr>
        <w:t>требованиями ГОСТ Р 7.0.97-2016 «Национальный стандарт Российской Федерации. Система стандартов по информации, библиотечному</w:t>
      </w:r>
      <w:r w:rsidR="00E85919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469C8" w:rsidRPr="005270A8">
        <w:rPr>
          <w:rFonts w:eastAsia="Times New Roman"/>
          <w:sz w:val="24"/>
          <w:szCs w:val="24"/>
          <w:lang w:eastAsia="ru-RU"/>
        </w:rPr>
        <w:t>и издательскому делу. Организационно-распорядительная документация. Требования к оформлению документов»</w:t>
      </w:r>
      <w:r w:rsidR="005D0A0A">
        <w:rPr>
          <w:rFonts w:eastAsia="Times New Roman"/>
          <w:sz w:val="24"/>
          <w:szCs w:val="24"/>
          <w:lang w:eastAsia="ru-RU"/>
        </w:rPr>
        <w:t>.</w:t>
      </w:r>
      <w:r w:rsidR="00D469C8" w:rsidRPr="005270A8">
        <w:rPr>
          <w:rFonts w:eastAsia="Times New Roman"/>
          <w:sz w:val="24"/>
          <w:szCs w:val="24"/>
          <w:lang w:eastAsia="ru-RU"/>
        </w:rPr>
        <w:t xml:space="preserve"> </w:t>
      </w:r>
    </w:p>
    <w:p w14:paraId="0F8738EF" w14:textId="6631BED9" w:rsidR="00A22332" w:rsidRPr="005270A8" w:rsidRDefault="005D0A0A" w:rsidP="00D57D01">
      <w:pPr>
        <w:shd w:val="clear" w:color="auto" w:fill="FFFFFF"/>
        <w:ind w:firstLine="708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Правовым основание для разработки Инструкции являются также </w:t>
      </w:r>
      <w:r w:rsidR="002901F2" w:rsidRPr="005270A8">
        <w:rPr>
          <w:rFonts w:eastAsia="Times New Roman"/>
          <w:sz w:val="24"/>
          <w:szCs w:val="24"/>
          <w:lang w:eastAsia="ru-RU"/>
        </w:rPr>
        <w:t>Правила делопроизводства в государственных органах, органах местного самоуправления, утвержденными при</w:t>
      </w:r>
      <w:r w:rsidR="00BD5C6D" w:rsidRPr="005270A8">
        <w:rPr>
          <w:rFonts w:eastAsia="Times New Roman"/>
          <w:sz w:val="24"/>
          <w:szCs w:val="24"/>
          <w:lang w:eastAsia="ru-RU"/>
        </w:rPr>
        <w:t xml:space="preserve">казом </w:t>
      </w:r>
      <w:proofErr w:type="spellStart"/>
      <w:r w:rsidR="00BD5C6D" w:rsidRPr="005270A8">
        <w:rPr>
          <w:rFonts w:eastAsia="Times New Roman"/>
          <w:sz w:val="24"/>
          <w:szCs w:val="24"/>
          <w:lang w:eastAsia="ru-RU"/>
        </w:rPr>
        <w:t>Росархива</w:t>
      </w:r>
      <w:proofErr w:type="spellEnd"/>
      <w:r w:rsidR="00BD5C6D" w:rsidRPr="005270A8">
        <w:rPr>
          <w:rFonts w:eastAsia="Times New Roman"/>
          <w:sz w:val="24"/>
          <w:szCs w:val="24"/>
          <w:lang w:eastAsia="ru-RU"/>
        </w:rPr>
        <w:t xml:space="preserve"> от 22.05.2019 </w:t>
      </w:r>
      <w:r w:rsidR="002901F2" w:rsidRPr="005270A8">
        <w:rPr>
          <w:rFonts w:eastAsia="Times New Roman"/>
          <w:sz w:val="24"/>
          <w:szCs w:val="24"/>
          <w:lang w:eastAsia="ru-RU"/>
        </w:rPr>
        <w:t xml:space="preserve">№ 71, </w:t>
      </w:r>
      <w:r w:rsidR="00AA6E35" w:rsidRPr="005270A8">
        <w:rPr>
          <w:rFonts w:eastAsia="Times New Roman"/>
          <w:sz w:val="24"/>
          <w:szCs w:val="24"/>
          <w:lang w:eastAsia="ru-RU"/>
        </w:rPr>
        <w:t xml:space="preserve">Методическими </w:t>
      </w:r>
      <w:hyperlink r:id="rId7" w:history="1">
        <w:r w:rsidR="00AA6E35" w:rsidRPr="005270A8">
          <w:rPr>
            <w:rFonts w:eastAsia="Times New Roman"/>
            <w:sz w:val="24"/>
            <w:szCs w:val="24"/>
            <w:lang w:eastAsia="ru-RU"/>
          </w:rPr>
          <w:t>рекомендациями</w:t>
        </w:r>
      </w:hyperlink>
      <w:r w:rsidR="00AA6E35" w:rsidRPr="005270A8">
        <w:rPr>
          <w:rFonts w:eastAsia="Times New Roman"/>
          <w:sz w:val="24"/>
          <w:szCs w:val="24"/>
          <w:lang w:eastAsia="ru-RU"/>
        </w:rPr>
        <w:t xml:space="preserve"> по разработке инструкции по делопроизводству в государственных органах, органах местного самоуправления, утвержденные приказом Федерального архивного агентства  от 25 декабря 2020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AA6E35" w:rsidRPr="005270A8">
        <w:rPr>
          <w:rFonts w:eastAsia="Times New Roman"/>
          <w:sz w:val="24"/>
          <w:szCs w:val="24"/>
          <w:lang w:eastAsia="ru-RU"/>
        </w:rPr>
        <w:t>г. № 199</w:t>
      </w:r>
      <w:r>
        <w:rPr>
          <w:rFonts w:eastAsia="Times New Roman"/>
          <w:sz w:val="24"/>
          <w:szCs w:val="24"/>
          <w:lang w:eastAsia="ru-RU"/>
        </w:rPr>
        <w:t xml:space="preserve">, Устав </w:t>
      </w:r>
      <w:r w:rsidR="007F5F3E" w:rsidRPr="00D57D01">
        <w:rPr>
          <w:rFonts w:eastAsia="Times New Roman"/>
          <w:sz w:val="24"/>
          <w:szCs w:val="24"/>
          <w:lang w:eastAsia="ru-RU"/>
        </w:rPr>
        <w:t xml:space="preserve">Сергачского муниципального округа </w:t>
      </w:r>
      <w:r>
        <w:rPr>
          <w:rFonts w:eastAsia="Times New Roman"/>
          <w:sz w:val="24"/>
          <w:szCs w:val="24"/>
          <w:lang w:eastAsia="ru-RU"/>
        </w:rPr>
        <w:t>и иные нормативные документы администрации округа.</w:t>
      </w:r>
    </w:p>
    <w:p w14:paraId="519FEA76" w14:textId="5B65CC4B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1.3. Положения настоящей Инструкции распространяются на организацию работы </w:t>
      </w:r>
      <w:r w:rsidR="000E1731" w:rsidRPr="005270A8"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270A8">
        <w:rPr>
          <w:rFonts w:eastAsia="Times New Roman"/>
          <w:sz w:val="24"/>
          <w:szCs w:val="24"/>
          <w:lang w:eastAsia="ru-RU"/>
        </w:rPr>
        <w:t>с документами независимо от вида носителя, в том числе</w:t>
      </w:r>
      <w:r w:rsidR="00E85919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с</w:t>
      </w:r>
      <w:r w:rsidR="00E85919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 xml:space="preserve">электронными документами, документами на бумажном носителе, включая их </w:t>
      </w:r>
      <w:r w:rsidR="005D0A0A">
        <w:rPr>
          <w:rFonts w:eastAsia="Times New Roman"/>
          <w:sz w:val="24"/>
          <w:szCs w:val="24"/>
          <w:lang w:eastAsia="ru-RU"/>
        </w:rPr>
        <w:t xml:space="preserve">ведение, </w:t>
      </w:r>
      <w:r w:rsidRPr="005270A8">
        <w:rPr>
          <w:rFonts w:eastAsia="Times New Roman"/>
          <w:sz w:val="24"/>
          <w:szCs w:val="24"/>
          <w:lang w:eastAsia="ru-RU"/>
        </w:rPr>
        <w:t xml:space="preserve">подготовку, обработку, хранение </w:t>
      </w:r>
      <w:r w:rsidR="000E1731" w:rsidRPr="005270A8">
        <w:rPr>
          <w:rFonts w:eastAsia="Times New Roman"/>
          <w:sz w:val="24"/>
          <w:szCs w:val="24"/>
          <w:lang w:eastAsia="ru-RU"/>
        </w:rPr>
        <w:t xml:space="preserve">                                     </w:t>
      </w:r>
      <w:r w:rsidRPr="005270A8">
        <w:rPr>
          <w:rFonts w:eastAsia="Times New Roman"/>
          <w:sz w:val="24"/>
          <w:szCs w:val="24"/>
          <w:lang w:eastAsia="ru-RU"/>
        </w:rPr>
        <w:t>и использование, осуществляемые</w:t>
      </w:r>
      <w:r w:rsidR="00E85919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с помощью информационных технологий. Системы электронного документооборота (системы автоматизированной обработки документов), применяемые в</w:t>
      </w:r>
      <w:r w:rsidR="00E85919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A73DFE" w:rsidRPr="005270A8">
        <w:rPr>
          <w:rFonts w:eastAsia="Times New Roman"/>
          <w:sz w:val="24"/>
          <w:szCs w:val="24"/>
          <w:lang w:eastAsia="ru-RU"/>
        </w:rPr>
        <w:t>администраци</w:t>
      </w:r>
      <w:r w:rsidR="00D62747" w:rsidRPr="005270A8">
        <w:rPr>
          <w:rFonts w:eastAsia="Times New Roman"/>
          <w:sz w:val="24"/>
          <w:szCs w:val="24"/>
          <w:lang w:eastAsia="ru-RU"/>
        </w:rPr>
        <w:t>и</w:t>
      </w:r>
      <w:r w:rsidR="00465D06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>, должны обеспечивать выполнение требований Инструкции.</w:t>
      </w:r>
    </w:p>
    <w:p w14:paraId="7EF28F3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Положения Инструкции не распространяются на организацию работы с документами, содержащими сведения, составляющие государственную тайну.</w:t>
      </w:r>
    </w:p>
    <w:p w14:paraId="3A6C8BAB" w14:textId="77777777" w:rsidR="005C7851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Особенности работы с документами, содержащими конфиденциальную информацию (служебную и иную тайну, персональные данные), регулируются специальными актами (инструкциями, положениями, правилами).</w:t>
      </w:r>
    </w:p>
    <w:p w14:paraId="7136E793" w14:textId="29BB5019" w:rsidR="009931E7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1.4. Организация делопроизводства </w:t>
      </w:r>
      <w:r w:rsidR="00FA5FD6" w:rsidRPr="005270A8">
        <w:rPr>
          <w:rFonts w:eastAsia="Times New Roman"/>
          <w:sz w:val="24"/>
          <w:szCs w:val="24"/>
          <w:lang w:eastAsia="ru-RU"/>
        </w:rPr>
        <w:t xml:space="preserve">в </w:t>
      </w:r>
      <w:r w:rsidR="00465D06" w:rsidRPr="005270A8">
        <w:rPr>
          <w:rFonts w:eastAsia="Times New Roman"/>
          <w:sz w:val="24"/>
          <w:szCs w:val="24"/>
          <w:lang w:eastAsia="ru-RU"/>
        </w:rPr>
        <w:t>администрации округа</w:t>
      </w:r>
      <w:r w:rsidR="00FD4E3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FA5FD6" w:rsidRPr="005270A8">
        <w:rPr>
          <w:rFonts w:eastAsia="Times New Roman"/>
          <w:sz w:val="24"/>
          <w:szCs w:val="24"/>
          <w:lang w:eastAsia="ru-RU"/>
        </w:rPr>
        <w:t>и</w:t>
      </w:r>
      <w:r w:rsidR="00FD4E3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0A4D81" w:rsidRPr="005270A8">
        <w:rPr>
          <w:rFonts w:eastAsia="Times New Roman"/>
          <w:sz w:val="24"/>
          <w:szCs w:val="24"/>
          <w:lang w:eastAsia="ru-RU"/>
        </w:rPr>
        <w:t xml:space="preserve">её структурных подразделениях </w:t>
      </w:r>
      <w:r w:rsidRPr="005270A8">
        <w:rPr>
          <w:rFonts w:eastAsia="Times New Roman"/>
          <w:sz w:val="24"/>
          <w:szCs w:val="24"/>
          <w:lang w:eastAsia="ru-RU"/>
        </w:rPr>
        <w:t>осуществляется в соответствии с настоящей Инструкцией, Регламентом электронного документооборота с использованием электронной подписи, (далее - Регламент СЭДО), с использованием автоматизированной системы электронного документооборота (далее - СЭДО).</w:t>
      </w:r>
    </w:p>
    <w:p w14:paraId="625EE50A" w14:textId="11FCA8A0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1.5. </w:t>
      </w:r>
      <w:r w:rsidR="005C7851" w:rsidRPr="005270A8">
        <w:rPr>
          <w:sz w:val="24"/>
          <w:szCs w:val="24"/>
        </w:rPr>
        <w:t xml:space="preserve">Ведение и совершенствование системы документационного обеспечения </w:t>
      </w:r>
      <w:r w:rsidR="00CD0F14" w:rsidRPr="005270A8">
        <w:rPr>
          <w:sz w:val="24"/>
          <w:szCs w:val="24"/>
        </w:rPr>
        <w:t>администрации округа</w:t>
      </w:r>
      <w:r w:rsidR="005C7851" w:rsidRPr="005270A8">
        <w:rPr>
          <w:rFonts w:eastAsia="Times New Roman"/>
          <w:sz w:val="24"/>
          <w:szCs w:val="24"/>
          <w:lang w:eastAsia="ru-RU"/>
        </w:rPr>
        <w:t>, м</w:t>
      </w:r>
      <w:r w:rsidRPr="005270A8">
        <w:rPr>
          <w:rFonts w:eastAsia="Times New Roman"/>
          <w:sz w:val="24"/>
          <w:szCs w:val="24"/>
          <w:lang w:eastAsia="ru-RU"/>
        </w:rPr>
        <w:t>етодическое руководство и контроль за соблюдение</w:t>
      </w:r>
      <w:r w:rsidR="00BD5C6D" w:rsidRPr="005270A8">
        <w:rPr>
          <w:rFonts w:eastAsia="Times New Roman"/>
          <w:sz w:val="24"/>
          <w:szCs w:val="24"/>
          <w:lang w:eastAsia="ru-RU"/>
        </w:rPr>
        <w:t xml:space="preserve">м установленного порядка работы </w:t>
      </w:r>
      <w:r w:rsidRPr="005270A8">
        <w:rPr>
          <w:rFonts w:eastAsia="Times New Roman"/>
          <w:sz w:val="24"/>
          <w:szCs w:val="24"/>
          <w:lang w:eastAsia="ru-RU"/>
        </w:rPr>
        <w:t xml:space="preserve">с документами в </w:t>
      </w:r>
      <w:r w:rsidR="00683081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E85919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5C7851" w:rsidRPr="005270A8">
        <w:rPr>
          <w:rFonts w:eastAsia="Times New Roman"/>
          <w:sz w:val="24"/>
          <w:szCs w:val="24"/>
          <w:lang w:eastAsia="ru-RU"/>
        </w:rPr>
        <w:t>и подразделениях</w:t>
      </w:r>
      <w:r w:rsidR="00BE07B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осуществляется</w:t>
      </w:r>
      <w:r w:rsidR="00E5319A" w:rsidRPr="005270A8">
        <w:rPr>
          <w:sz w:val="24"/>
          <w:szCs w:val="24"/>
        </w:rPr>
        <w:t xml:space="preserve"> </w:t>
      </w:r>
      <w:r w:rsidR="00CD0F14" w:rsidRPr="005270A8">
        <w:rPr>
          <w:sz w:val="24"/>
          <w:szCs w:val="24"/>
        </w:rPr>
        <w:t xml:space="preserve">управлением делами </w:t>
      </w:r>
      <w:r w:rsidR="009954BB" w:rsidRPr="005270A8">
        <w:rPr>
          <w:sz w:val="24"/>
          <w:szCs w:val="24"/>
        </w:rPr>
        <w:t>администрации округа</w:t>
      </w:r>
      <w:r w:rsidR="001674C0" w:rsidRPr="005270A8">
        <w:rPr>
          <w:sz w:val="24"/>
          <w:szCs w:val="24"/>
        </w:rPr>
        <w:t>.</w:t>
      </w:r>
    </w:p>
    <w:p w14:paraId="6D85AD89" w14:textId="6B5B5001" w:rsidR="00A22332" w:rsidRPr="005270A8" w:rsidRDefault="00552CE0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1.6.</w:t>
      </w:r>
      <w:r w:rsidR="00A22332" w:rsidRPr="005270A8">
        <w:rPr>
          <w:rFonts w:eastAsia="Times New Roman"/>
          <w:sz w:val="24"/>
          <w:szCs w:val="24"/>
          <w:lang w:eastAsia="ru-RU"/>
        </w:rPr>
        <w:t xml:space="preserve"> Методические документы</w:t>
      </w:r>
      <w:r w:rsidR="00CD0F14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1674C0" w:rsidRPr="005270A8">
        <w:rPr>
          <w:sz w:val="24"/>
          <w:szCs w:val="24"/>
        </w:rPr>
        <w:t>управления делами</w:t>
      </w:r>
      <w:r w:rsidR="001674C0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A22332" w:rsidRPr="005270A8">
        <w:rPr>
          <w:rFonts w:eastAsia="Times New Roman"/>
          <w:sz w:val="24"/>
          <w:szCs w:val="24"/>
          <w:lang w:eastAsia="ru-RU"/>
        </w:rPr>
        <w:t xml:space="preserve">по вопросам организации и совершенствования документооборота в </w:t>
      </w:r>
      <w:r w:rsidR="006F6634" w:rsidRPr="005270A8">
        <w:rPr>
          <w:rFonts w:eastAsia="Times New Roman"/>
          <w:sz w:val="24"/>
          <w:szCs w:val="24"/>
          <w:lang w:eastAsia="ru-RU"/>
        </w:rPr>
        <w:t>структурных подразделени</w:t>
      </w:r>
      <w:r w:rsidR="00D55ACB" w:rsidRPr="005270A8">
        <w:rPr>
          <w:rFonts w:eastAsia="Times New Roman"/>
          <w:sz w:val="24"/>
          <w:szCs w:val="24"/>
          <w:lang w:eastAsia="ru-RU"/>
        </w:rPr>
        <w:t>ях</w:t>
      </w:r>
      <w:r w:rsidR="00CD0F14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округа, включенных в список организаций – источников комплектования отдела архива </w:t>
      </w:r>
      <w:r w:rsidR="00CD0F14" w:rsidRPr="005270A8">
        <w:rPr>
          <w:rFonts w:eastAsia="Times New Roman"/>
          <w:sz w:val="24"/>
          <w:szCs w:val="24"/>
          <w:lang w:eastAsia="ru-RU"/>
        </w:rPr>
        <w:lastRenderedPageBreak/>
        <w:t>администрации Сергачского муниципального округа Нижегородской области</w:t>
      </w:r>
      <w:r w:rsidR="00A22332" w:rsidRPr="005270A8">
        <w:rPr>
          <w:rFonts w:eastAsia="Times New Roman"/>
          <w:sz w:val="24"/>
          <w:szCs w:val="24"/>
          <w:lang w:eastAsia="ru-RU"/>
        </w:rPr>
        <w:t>, а также документы</w:t>
      </w:r>
      <w:r w:rsidR="00BE07B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A22332" w:rsidRPr="005270A8">
        <w:rPr>
          <w:rFonts w:eastAsia="Times New Roman"/>
          <w:sz w:val="24"/>
          <w:szCs w:val="24"/>
          <w:lang w:eastAsia="ru-RU"/>
        </w:rPr>
        <w:t xml:space="preserve">об устранении выявленных нарушений в делопроизводстве </w:t>
      </w:r>
      <w:r w:rsidRPr="005270A8">
        <w:rPr>
          <w:rFonts w:eastAsia="Times New Roman"/>
          <w:sz w:val="24"/>
          <w:szCs w:val="24"/>
          <w:lang w:eastAsia="ru-RU"/>
        </w:rPr>
        <w:t>структурных подразделений</w:t>
      </w:r>
      <w:r w:rsidR="005D0A0A">
        <w:rPr>
          <w:rFonts w:eastAsia="Times New Roman"/>
          <w:sz w:val="24"/>
          <w:szCs w:val="24"/>
          <w:lang w:eastAsia="ru-RU"/>
        </w:rPr>
        <w:t>,</w:t>
      </w:r>
      <w:r w:rsidR="00A22332" w:rsidRPr="005270A8">
        <w:rPr>
          <w:rFonts w:eastAsia="Times New Roman"/>
          <w:sz w:val="24"/>
          <w:szCs w:val="24"/>
          <w:lang w:eastAsia="ru-RU"/>
        </w:rPr>
        <w:t xml:space="preserve"> обязательны для исполнения в</w:t>
      </w:r>
      <w:r w:rsidR="000D022B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="00A22332" w:rsidRPr="005270A8">
        <w:rPr>
          <w:rFonts w:eastAsia="Times New Roman"/>
          <w:sz w:val="24"/>
          <w:szCs w:val="24"/>
          <w:lang w:eastAsia="ru-RU"/>
        </w:rPr>
        <w:t>.</w:t>
      </w:r>
    </w:p>
    <w:p w14:paraId="3C5F591B" w14:textId="70EB224B" w:rsidR="00A22332" w:rsidRPr="005270A8" w:rsidRDefault="00552CE0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1.7</w:t>
      </w:r>
      <w:r w:rsidR="00A22332" w:rsidRPr="005270A8">
        <w:rPr>
          <w:rFonts w:eastAsia="Times New Roman"/>
          <w:sz w:val="24"/>
          <w:szCs w:val="24"/>
          <w:lang w:eastAsia="ru-RU"/>
        </w:rPr>
        <w:t xml:space="preserve">. Ответственность за организацию и состояние делопроизводства, за соблюдение установленного настоящей Инструкцией порядка работы с документами в </w:t>
      </w:r>
      <w:r w:rsidRPr="005270A8">
        <w:rPr>
          <w:rFonts w:eastAsia="Times New Roman"/>
          <w:sz w:val="24"/>
          <w:szCs w:val="24"/>
          <w:lang w:eastAsia="ru-RU"/>
        </w:rPr>
        <w:t>структурных подразделениях</w:t>
      </w:r>
      <w:r w:rsidR="00CD0F14" w:rsidRPr="005270A8">
        <w:rPr>
          <w:rFonts w:eastAsia="Times New Roman"/>
          <w:sz w:val="24"/>
          <w:szCs w:val="24"/>
          <w:lang w:eastAsia="ru-RU"/>
        </w:rPr>
        <w:t>, включенных в список организаций – источников комплектования отдела архива администрации Сергачского муниципального округа Нижегородской области,</w:t>
      </w:r>
      <w:r w:rsidR="00BE07B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A22332" w:rsidRPr="005270A8">
        <w:rPr>
          <w:rFonts w:eastAsia="Times New Roman"/>
          <w:sz w:val="24"/>
          <w:szCs w:val="24"/>
          <w:lang w:eastAsia="ru-RU"/>
        </w:rPr>
        <w:t xml:space="preserve">возлагается на руководителей </w:t>
      </w:r>
      <w:r w:rsidR="00021B84" w:rsidRPr="005270A8">
        <w:rPr>
          <w:rFonts w:eastAsia="Times New Roman"/>
          <w:sz w:val="24"/>
          <w:szCs w:val="24"/>
          <w:lang w:eastAsia="ru-RU"/>
        </w:rPr>
        <w:t>структурных подразделений</w:t>
      </w:r>
      <w:r w:rsidR="00A22332" w:rsidRPr="005270A8">
        <w:rPr>
          <w:rFonts w:eastAsia="Times New Roman"/>
          <w:sz w:val="24"/>
          <w:szCs w:val="24"/>
          <w:lang w:eastAsia="ru-RU"/>
        </w:rPr>
        <w:t>.</w:t>
      </w:r>
    </w:p>
    <w:p w14:paraId="30EA2FDC" w14:textId="35D54E4E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Руководители </w:t>
      </w:r>
      <w:r w:rsidR="00021B84" w:rsidRPr="005270A8">
        <w:rPr>
          <w:rFonts w:eastAsia="Times New Roman"/>
          <w:sz w:val="24"/>
          <w:szCs w:val="24"/>
          <w:lang w:eastAsia="ru-RU"/>
        </w:rPr>
        <w:t xml:space="preserve">структурных подразделений </w:t>
      </w:r>
      <w:r w:rsidRPr="005270A8">
        <w:rPr>
          <w:rFonts w:eastAsia="Times New Roman"/>
          <w:sz w:val="24"/>
          <w:szCs w:val="24"/>
          <w:lang w:eastAsia="ru-RU"/>
        </w:rPr>
        <w:t xml:space="preserve">назначают сотрудников, ответственных </w:t>
      </w:r>
      <w:r w:rsidR="009175B7" w:rsidRPr="005270A8">
        <w:rPr>
          <w:rFonts w:eastAsia="Times New Roman"/>
          <w:sz w:val="24"/>
          <w:szCs w:val="24"/>
          <w:lang w:eastAsia="ru-RU"/>
        </w:rPr>
        <w:t xml:space="preserve">                       </w:t>
      </w:r>
      <w:r w:rsidRPr="005270A8">
        <w:rPr>
          <w:rFonts w:eastAsia="Times New Roman"/>
          <w:sz w:val="24"/>
          <w:szCs w:val="24"/>
          <w:lang w:eastAsia="ru-RU"/>
        </w:rPr>
        <w:t xml:space="preserve">за ведение делопроизводства (далее - ответственные за делопроизводство). Примерный перечень функций, выполняемых сотрудниками, ответственными за делопроизводство, приведен в </w:t>
      </w:r>
      <w:r w:rsidR="00CD6FA0">
        <w:rPr>
          <w:rFonts w:eastAsia="Times New Roman"/>
          <w:sz w:val="24"/>
          <w:szCs w:val="24"/>
          <w:lang w:eastAsia="ru-RU"/>
        </w:rPr>
        <w:t>П</w:t>
      </w:r>
      <w:r w:rsidRPr="005270A8">
        <w:rPr>
          <w:rFonts w:eastAsia="Times New Roman"/>
          <w:sz w:val="24"/>
          <w:szCs w:val="24"/>
          <w:lang w:eastAsia="ru-RU"/>
        </w:rPr>
        <w:t>риложении № 8 к настоящей инструкции.</w:t>
      </w:r>
    </w:p>
    <w:p w14:paraId="233AD69A" w14:textId="51911325" w:rsidR="00A22332" w:rsidRPr="005270A8" w:rsidRDefault="00552CE0" w:rsidP="00D57D01">
      <w:pPr>
        <w:shd w:val="clear" w:color="auto" w:fill="FFFFFF"/>
        <w:tabs>
          <w:tab w:val="left" w:pos="42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1.8</w:t>
      </w:r>
      <w:r w:rsidR="00A22332" w:rsidRPr="005270A8">
        <w:rPr>
          <w:rFonts w:eastAsia="Times New Roman"/>
          <w:sz w:val="24"/>
          <w:szCs w:val="24"/>
          <w:lang w:eastAsia="ru-RU"/>
        </w:rPr>
        <w:t xml:space="preserve">. Сотрудники </w:t>
      </w:r>
      <w:r w:rsidR="00021B84" w:rsidRPr="005270A8">
        <w:rPr>
          <w:rFonts w:eastAsia="Times New Roman"/>
          <w:sz w:val="24"/>
          <w:szCs w:val="24"/>
          <w:lang w:eastAsia="ru-RU"/>
        </w:rPr>
        <w:t>структурных подразделений</w:t>
      </w:r>
      <w:r w:rsidR="00266545" w:rsidRPr="005270A8">
        <w:rPr>
          <w:rFonts w:eastAsia="Times New Roman"/>
          <w:sz w:val="24"/>
          <w:szCs w:val="24"/>
          <w:lang w:eastAsia="ru-RU"/>
        </w:rPr>
        <w:t>, включенных в список организаций – источников комплектования отдела архива администрации Сергачского муниципального округа Нижегородской области,</w:t>
      </w:r>
      <w:r w:rsidR="00021B84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A22332" w:rsidRPr="005270A8">
        <w:rPr>
          <w:rFonts w:eastAsia="Times New Roman"/>
          <w:sz w:val="24"/>
          <w:szCs w:val="24"/>
          <w:lang w:eastAsia="ru-RU"/>
        </w:rPr>
        <w:t>несут дисциплинарную, установленную законодательством Российской Федерации, ответственность за несоблюдение требований настоящей Инструкции, сохранность находящихся на исполнении или хранении документов.</w:t>
      </w:r>
    </w:p>
    <w:p w14:paraId="234796F5" w14:textId="77777777" w:rsidR="00A22332" w:rsidRPr="005270A8" w:rsidRDefault="00552CE0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1.9</w:t>
      </w:r>
      <w:r w:rsidR="00A22332" w:rsidRPr="005270A8">
        <w:rPr>
          <w:rFonts w:eastAsia="Times New Roman"/>
          <w:sz w:val="24"/>
          <w:szCs w:val="24"/>
          <w:lang w:eastAsia="ru-RU"/>
        </w:rPr>
        <w:t>. О случае утраты документов от</w:t>
      </w:r>
      <w:r w:rsidR="0067090A" w:rsidRPr="005270A8">
        <w:rPr>
          <w:rFonts w:eastAsia="Times New Roman"/>
          <w:sz w:val="24"/>
          <w:szCs w:val="24"/>
          <w:lang w:eastAsia="ru-RU"/>
        </w:rPr>
        <w:t>ветственный за делопроизводство</w:t>
      </w:r>
      <w:r w:rsidR="00A22332" w:rsidRPr="005270A8">
        <w:rPr>
          <w:rFonts w:eastAsia="Times New Roman"/>
          <w:sz w:val="24"/>
          <w:szCs w:val="24"/>
          <w:lang w:eastAsia="ru-RU"/>
        </w:rPr>
        <w:t xml:space="preserve"> обязан немедленно доложить руководителю</w:t>
      </w:r>
      <w:r w:rsidR="000A4D81" w:rsidRPr="005270A8">
        <w:rPr>
          <w:rFonts w:eastAsia="Times New Roman"/>
          <w:sz w:val="24"/>
          <w:szCs w:val="24"/>
          <w:lang w:eastAsia="ru-RU"/>
        </w:rPr>
        <w:t xml:space="preserve"> структурного подразделения</w:t>
      </w:r>
      <w:r w:rsidR="00A22332" w:rsidRPr="005270A8">
        <w:rPr>
          <w:rFonts w:eastAsia="Times New Roman"/>
          <w:sz w:val="24"/>
          <w:szCs w:val="24"/>
          <w:lang w:eastAsia="ru-RU"/>
        </w:rPr>
        <w:t>.</w:t>
      </w:r>
    </w:p>
    <w:p w14:paraId="0C76F3A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Информация, содержащаяся в документах</w:t>
      </w:r>
      <w:r w:rsidR="00BE07B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0D022B" w:rsidRPr="005270A8">
        <w:rPr>
          <w:rFonts w:eastAsia="Times New Roman"/>
          <w:sz w:val="24"/>
          <w:szCs w:val="24"/>
          <w:lang w:eastAsia="ru-RU"/>
        </w:rPr>
        <w:t>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, может использоваться только в служебных целях и в соответствии с полномочиями должностных лиц, работающих или знакомящихся с этой информацией.</w:t>
      </w:r>
    </w:p>
    <w:p w14:paraId="4A6DD516" w14:textId="743190D8" w:rsidR="00A22332" w:rsidRPr="005270A8" w:rsidRDefault="00552CE0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1.10</w:t>
      </w:r>
      <w:r w:rsidR="00A22332" w:rsidRPr="005270A8">
        <w:rPr>
          <w:rFonts w:eastAsia="Times New Roman"/>
          <w:sz w:val="24"/>
          <w:szCs w:val="24"/>
          <w:lang w:eastAsia="ru-RU"/>
        </w:rPr>
        <w:t xml:space="preserve">. При увольнении или переходе на работу в другое подразделение </w:t>
      </w:r>
      <w:r w:rsidR="009209B1" w:rsidRPr="005270A8">
        <w:rPr>
          <w:rFonts w:eastAsia="Times New Roman"/>
          <w:sz w:val="24"/>
          <w:szCs w:val="24"/>
          <w:lang w:eastAsia="ru-RU"/>
        </w:rPr>
        <w:t>сотрудник</w:t>
      </w:r>
      <w:r w:rsidR="00BE07B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0D022B" w:rsidRPr="005270A8">
        <w:rPr>
          <w:rFonts w:eastAsia="Times New Roman"/>
          <w:sz w:val="24"/>
          <w:szCs w:val="24"/>
          <w:lang w:eastAsia="ru-RU"/>
        </w:rPr>
        <w:t>администрации округа</w:t>
      </w:r>
      <w:r w:rsidR="003E3E6A"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A22332" w:rsidRPr="005270A8">
        <w:rPr>
          <w:rFonts w:eastAsia="Times New Roman"/>
          <w:sz w:val="24"/>
          <w:szCs w:val="24"/>
          <w:lang w:eastAsia="ru-RU"/>
        </w:rPr>
        <w:t>обязан передать по акту, оформленному в произвольной форме, находящиеся у него служебные документы своему непосредственному руководителю или другому сотруднику, определенному руководителем.</w:t>
      </w:r>
    </w:p>
    <w:p w14:paraId="72948627" w14:textId="77777777" w:rsidR="008A69AC" w:rsidRPr="005270A8" w:rsidRDefault="008A69AC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46EB8C37" w14:textId="77777777" w:rsidR="008079DA" w:rsidRPr="005270A8" w:rsidRDefault="008A64BB" w:rsidP="00D57D01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5270A8">
        <w:rPr>
          <w:rFonts w:eastAsia="Times New Roman"/>
          <w:b/>
          <w:bCs/>
          <w:sz w:val="24"/>
          <w:szCs w:val="24"/>
          <w:lang w:eastAsia="ru-RU"/>
        </w:rPr>
        <w:t>2</w:t>
      </w:r>
      <w:r w:rsidR="00A22332" w:rsidRPr="005270A8">
        <w:rPr>
          <w:rFonts w:eastAsia="Times New Roman"/>
          <w:b/>
          <w:bCs/>
          <w:sz w:val="24"/>
          <w:szCs w:val="24"/>
          <w:lang w:eastAsia="ru-RU"/>
        </w:rPr>
        <w:t xml:space="preserve">. ДОКУМЕНТАЦИЯ </w:t>
      </w:r>
      <w:r w:rsidR="00D76CFA" w:rsidRPr="005270A8">
        <w:rPr>
          <w:rFonts w:eastAsia="Times New Roman"/>
          <w:b/>
          <w:bCs/>
          <w:sz w:val="24"/>
          <w:szCs w:val="24"/>
          <w:lang w:eastAsia="ru-RU"/>
        </w:rPr>
        <w:t>АДМИНИСТРАЦИИ</w:t>
      </w:r>
    </w:p>
    <w:p w14:paraId="74C963E5" w14:textId="6F2E54D1" w:rsidR="0079522B" w:rsidRDefault="00E5319A" w:rsidP="00D57D01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5270A8">
        <w:rPr>
          <w:b/>
          <w:sz w:val="24"/>
          <w:szCs w:val="24"/>
        </w:rPr>
        <w:t>СЕРГАЧСКОГО</w:t>
      </w:r>
      <w:r w:rsidR="008079DA" w:rsidRPr="005270A8">
        <w:rPr>
          <w:b/>
          <w:sz w:val="24"/>
          <w:szCs w:val="24"/>
        </w:rPr>
        <w:t xml:space="preserve"> МУНИЦИПАЛЬНОГО</w:t>
      </w:r>
      <w:r w:rsidR="005D0A0A">
        <w:rPr>
          <w:b/>
          <w:sz w:val="24"/>
          <w:szCs w:val="24"/>
        </w:rPr>
        <w:t xml:space="preserve"> </w:t>
      </w:r>
      <w:r w:rsidR="0097528A" w:rsidRPr="005270A8">
        <w:rPr>
          <w:rFonts w:eastAsia="Times New Roman"/>
          <w:b/>
          <w:bCs/>
          <w:sz w:val="24"/>
          <w:szCs w:val="24"/>
          <w:lang w:eastAsia="ru-RU"/>
        </w:rPr>
        <w:t>ОКРУГА</w:t>
      </w:r>
      <w:r w:rsidR="00A22332" w:rsidRPr="005270A8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14:paraId="556EF22C" w14:textId="2748A4F4" w:rsidR="00A22332" w:rsidRPr="005270A8" w:rsidRDefault="00F07550" w:rsidP="00D57D01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EF1C9A">
        <w:rPr>
          <w:rFonts w:eastAsia="Times New Roman"/>
          <w:b/>
          <w:sz w:val="24"/>
          <w:szCs w:val="24"/>
          <w:lang w:eastAsia="ru-RU"/>
        </w:rPr>
        <w:t>О</w:t>
      </w:r>
      <w:r>
        <w:rPr>
          <w:rFonts w:eastAsia="Times New Roman"/>
          <w:b/>
          <w:sz w:val="24"/>
          <w:szCs w:val="24"/>
          <w:lang w:eastAsia="ru-RU"/>
        </w:rPr>
        <w:t>сновные понят</w:t>
      </w:r>
      <w:r w:rsidRPr="00EF1C9A">
        <w:rPr>
          <w:rFonts w:eastAsia="Times New Roman"/>
          <w:b/>
          <w:sz w:val="24"/>
          <w:szCs w:val="24"/>
          <w:lang w:eastAsia="ru-RU"/>
        </w:rPr>
        <w:t>ия</w:t>
      </w:r>
    </w:p>
    <w:p w14:paraId="1C4D53C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D94ED2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настоящей Инструкции используются следующие основные понятия:</w:t>
      </w:r>
    </w:p>
    <w:p w14:paraId="355B2A3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автор документа - физическое или юридическое лицо, создавшее документ;</w:t>
      </w:r>
    </w:p>
    <w:p w14:paraId="0570590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бланк документа - набор реквизитов, идентифицирующих автора официального письменного документа;</w:t>
      </w:r>
    </w:p>
    <w:p w14:paraId="4214267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вид документа - принадлежность документа к определенной группе документов </w:t>
      </w:r>
      <w:r w:rsidR="009175B7" w:rsidRPr="005270A8">
        <w:rPr>
          <w:rFonts w:eastAsia="Times New Roman"/>
          <w:sz w:val="24"/>
          <w:szCs w:val="24"/>
          <w:lang w:eastAsia="ru-RU"/>
        </w:rPr>
        <w:t xml:space="preserve">                          </w:t>
      </w:r>
      <w:r w:rsidRPr="005270A8">
        <w:rPr>
          <w:rFonts w:eastAsia="Times New Roman"/>
          <w:sz w:val="24"/>
          <w:szCs w:val="24"/>
          <w:lang w:eastAsia="ru-RU"/>
        </w:rPr>
        <w:t>по признакам содержания и целевого назначения;</w:t>
      </w:r>
    </w:p>
    <w:p w14:paraId="1A14F45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дело - совокупность документов или отдельный документ, относящиеся к одному вопросу или участку деятельности</w:t>
      </w:r>
      <w:r w:rsidR="000D022B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;</w:t>
      </w:r>
    </w:p>
    <w:p w14:paraId="30EF1F53" w14:textId="4F027D6D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документирование - фиксация информации на материальных носителях</w:t>
      </w:r>
      <w:r w:rsidR="00E5319A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в установленном порядке;</w:t>
      </w:r>
    </w:p>
    <w:p w14:paraId="60918BF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делопроизводство, документационное обеспечение - деятельность, обеспечивающая создание официальных документов и организацию работы с ними в </w:t>
      </w:r>
      <w:r w:rsidR="00642CCD" w:rsidRPr="005270A8">
        <w:rPr>
          <w:rFonts w:eastAsia="Times New Roman"/>
          <w:sz w:val="24"/>
          <w:szCs w:val="24"/>
          <w:lang w:eastAsia="ru-RU"/>
        </w:rPr>
        <w:t>структурных подразделениях</w:t>
      </w:r>
      <w:r w:rsidRPr="005270A8">
        <w:rPr>
          <w:rFonts w:eastAsia="Times New Roman"/>
          <w:sz w:val="24"/>
          <w:szCs w:val="24"/>
          <w:lang w:eastAsia="ru-RU"/>
        </w:rPr>
        <w:t>;</w:t>
      </w:r>
    </w:p>
    <w:p w14:paraId="4AB27FC1" w14:textId="6F9AC811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документ - официальный документ, созданный органом исполнительной власти, органом местного самоуправления, юридическим или физическим лицом, оформленный</w:t>
      </w:r>
      <w:r w:rsidR="00E5319A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в установленном порядке и включенный в документооборот</w:t>
      </w:r>
      <w:r w:rsidR="000D022B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;</w:t>
      </w:r>
    </w:p>
    <w:p w14:paraId="3CDBFBD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документооборот - движение документов с момента их создания или получения </w:t>
      </w:r>
      <w:r w:rsidR="009175B7" w:rsidRPr="005270A8">
        <w:rPr>
          <w:rFonts w:eastAsia="Times New Roman"/>
          <w:sz w:val="24"/>
          <w:szCs w:val="24"/>
          <w:lang w:eastAsia="ru-RU"/>
        </w:rPr>
        <w:t xml:space="preserve">                      </w:t>
      </w:r>
      <w:r w:rsidRPr="005270A8">
        <w:rPr>
          <w:rFonts w:eastAsia="Times New Roman"/>
          <w:sz w:val="24"/>
          <w:szCs w:val="24"/>
          <w:lang w:eastAsia="ru-RU"/>
        </w:rPr>
        <w:t>до завершения исполнения, помещения в дело и (или) отправки;</w:t>
      </w:r>
    </w:p>
    <w:p w14:paraId="5E5909B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заверенная копия - копия документа, на которой в соответствии с установленным порядком проставляют необходимые реквизиты, придающие ей юридическую силу;</w:t>
      </w:r>
    </w:p>
    <w:p w14:paraId="18D6D4E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>копия документа - документ, полностью воспроизводящий информацию подлинника документа и его внешние признаки, не имеющий юридической силы;</w:t>
      </w:r>
    </w:p>
    <w:p w14:paraId="04B25B7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номенклатура дел - систематизированный перечень наименований дел, формируемых </w:t>
      </w:r>
      <w:r w:rsidR="009175B7" w:rsidRPr="005270A8"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5270A8">
        <w:rPr>
          <w:rFonts w:eastAsia="Times New Roman"/>
          <w:sz w:val="24"/>
          <w:szCs w:val="24"/>
          <w:lang w:eastAsia="ru-RU"/>
        </w:rPr>
        <w:t>в</w:t>
      </w:r>
      <w:r w:rsidR="000D022B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, с указанием сроков их хранения;</w:t>
      </w:r>
    </w:p>
    <w:p w14:paraId="496BAAE3" w14:textId="5BEC281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</w:t>
      </w:r>
      <w:r w:rsidR="00E5319A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в государственный орган, орган местного самоуправления;</w:t>
      </w:r>
    </w:p>
    <w:p w14:paraId="4287AB5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оформление документа - проставление необходимых реквизитов, установленных правилами документирования;</w:t>
      </w:r>
    </w:p>
    <w:p w14:paraId="69C42EF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объем документооборота - количество документов, поступивших в организацию и созданных ею за определенный период;</w:t>
      </w:r>
    </w:p>
    <w:p w14:paraId="264BCE0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подлинник документа - первый или единственный экземпляр документа;</w:t>
      </w:r>
    </w:p>
    <w:p w14:paraId="452C5AE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регистрация документа - присвоение документу регистрационного номера и запись в установленном порядке сведений о документе;</w:t>
      </w:r>
    </w:p>
    <w:p w14:paraId="51A93B9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реквизит документа - обязательный элемент оформления документа;</w:t>
      </w:r>
    </w:p>
    <w:p w14:paraId="64611076" w14:textId="64D92A61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служба</w:t>
      </w:r>
      <w:r w:rsidR="009A6961" w:rsidRPr="005270A8">
        <w:rPr>
          <w:rFonts w:eastAsia="Times New Roman"/>
          <w:sz w:val="24"/>
          <w:szCs w:val="24"/>
          <w:lang w:eastAsia="ru-RU"/>
        </w:rPr>
        <w:t xml:space="preserve"> документационного обеспечения </w:t>
      </w:r>
      <w:r w:rsidRPr="005270A8">
        <w:rPr>
          <w:rFonts w:eastAsia="Times New Roman"/>
          <w:sz w:val="24"/>
          <w:szCs w:val="24"/>
          <w:lang w:eastAsia="ru-RU"/>
        </w:rPr>
        <w:t>делопроизводства</w:t>
      </w:r>
      <w:r w:rsidR="00E5319A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9A6961" w:rsidRPr="005270A8">
        <w:rPr>
          <w:rFonts w:eastAsia="Times New Roman"/>
          <w:sz w:val="24"/>
          <w:szCs w:val="24"/>
          <w:lang w:eastAsia="ru-RU"/>
        </w:rPr>
        <w:t>–</w:t>
      </w:r>
      <w:r w:rsidR="00E5319A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9A6961" w:rsidRPr="005270A8">
        <w:rPr>
          <w:rFonts w:eastAsia="Times New Roman"/>
          <w:sz w:val="24"/>
          <w:szCs w:val="24"/>
          <w:lang w:eastAsia="ru-RU"/>
        </w:rPr>
        <w:t>отдел организационно-кадровой работы</w:t>
      </w:r>
      <w:r w:rsidR="00E43285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E5319A" w:rsidRPr="005270A8">
        <w:rPr>
          <w:rFonts w:eastAsia="Times New Roman"/>
          <w:sz w:val="24"/>
          <w:szCs w:val="24"/>
          <w:lang w:eastAsia="ru-RU"/>
        </w:rPr>
        <w:t xml:space="preserve">управления делами </w:t>
      </w:r>
      <w:r w:rsidR="00E43285" w:rsidRPr="005270A8">
        <w:rPr>
          <w:rFonts w:eastAsia="Times New Roman"/>
          <w:sz w:val="24"/>
          <w:szCs w:val="24"/>
          <w:lang w:eastAsia="ru-RU"/>
        </w:rPr>
        <w:t>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, на которое возложены функции по ведению делопроизводства, а также лица, ответственные за ведение делопроизводства в других структурных подразделениях;</w:t>
      </w:r>
    </w:p>
    <w:p w14:paraId="7AC1669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унифицированная форма документа - совокупность реквизитов и типовых фрагментов текста документа, установленных в соответствии с решаемыми в данной сфере деятельности задачами и расположенных в определенном порядке на носителе информации;</w:t>
      </w:r>
    </w:p>
    <w:p w14:paraId="6888B18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формирование дела - группировка исполненных документов в дело в соответствии с номенклатурой дел;</w:t>
      </w:r>
    </w:p>
    <w:p w14:paraId="5F0E59D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шаблон бланка (унифицированной формы документа) - бланк документа (унифицированная форма документа), представленный в электронной форме;</w:t>
      </w:r>
    </w:p>
    <w:p w14:paraId="4499348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экспертиза ценности документов - изучение документов на основании критериев их ценности в целях определения сроков хранения документов и отбора их для включения в</w:t>
      </w:r>
      <w:r w:rsidR="00385C31" w:rsidRPr="005270A8">
        <w:rPr>
          <w:rFonts w:eastAsia="Times New Roman"/>
          <w:sz w:val="24"/>
          <w:szCs w:val="24"/>
          <w:lang w:eastAsia="ru-RU"/>
        </w:rPr>
        <w:t xml:space="preserve"> состав а</w:t>
      </w:r>
      <w:r w:rsidRPr="005270A8">
        <w:rPr>
          <w:rFonts w:eastAsia="Times New Roman"/>
          <w:sz w:val="24"/>
          <w:szCs w:val="24"/>
          <w:lang w:eastAsia="ru-RU"/>
        </w:rPr>
        <w:t xml:space="preserve">рхивного фонда </w:t>
      </w:r>
      <w:r w:rsidR="00385C31" w:rsidRPr="005270A8">
        <w:rPr>
          <w:rFonts w:eastAsia="Times New Roman"/>
          <w:sz w:val="24"/>
          <w:szCs w:val="24"/>
          <w:lang w:eastAsia="ru-RU"/>
        </w:rPr>
        <w:t xml:space="preserve">Нижегородской области </w:t>
      </w:r>
      <w:r w:rsidRPr="005270A8">
        <w:rPr>
          <w:rFonts w:eastAsia="Times New Roman"/>
          <w:sz w:val="24"/>
          <w:szCs w:val="24"/>
          <w:lang w:eastAsia="ru-RU"/>
        </w:rPr>
        <w:t>Российской Федерации;</w:t>
      </w:r>
    </w:p>
    <w:p w14:paraId="44809A9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система электронного документооборота - автоматизированная информационная система, обеспечивающая создание электронных документов и электронных копий документов, управление ими, их хранение и доступ к ним, а также регистрацию документов;</w:t>
      </w:r>
    </w:p>
    <w:p w14:paraId="14B8AA7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электронный документооборот - документооборот с применением автоматизированной информационной системы;</w:t>
      </w:r>
    </w:p>
    <w:p w14:paraId="0B7075D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электронный документ - документ, создаваемый в электронной форме без предварительного документирования на бумажном носителе;</w:t>
      </w:r>
    </w:p>
    <w:p w14:paraId="746688E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электронная копия документа (электронный образ документа) - копия документа, созданная в электронной форме;</w:t>
      </w:r>
    </w:p>
    <w:p w14:paraId="1CA0170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электронная подпись -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документе;</w:t>
      </w:r>
    </w:p>
    <w:p w14:paraId="449F8E0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юридическая сила документа - свойство официального документа, сообщаемое ему действующим законодательством, компетенцией издавшего его органа и установленным порядком оформления.</w:t>
      </w:r>
    </w:p>
    <w:p w14:paraId="381793E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Иные понятия, используемые в настоящей Инструкции, соответствуют понятиям, определенным в законодательстве Российской Федерации.</w:t>
      </w:r>
    </w:p>
    <w:p w14:paraId="7B90FE91" w14:textId="77777777" w:rsidR="00CD5A0C" w:rsidRDefault="00CD5A0C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449626BB" w14:textId="77777777" w:rsidR="0079522B" w:rsidRDefault="0079522B" w:rsidP="00D57D01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04830D18" w14:textId="77777777" w:rsidR="00125E93" w:rsidRPr="005270A8" w:rsidRDefault="008A64BB" w:rsidP="00D57D01">
      <w:pPr>
        <w:shd w:val="clear" w:color="auto" w:fill="FFFFFF"/>
        <w:jc w:val="center"/>
        <w:rPr>
          <w:b/>
          <w:sz w:val="24"/>
          <w:szCs w:val="24"/>
        </w:rPr>
      </w:pPr>
      <w:r w:rsidRPr="005270A8">
        <w:rPr>
          <w:rFonts w:eastAsia="Times New Roman"/>
          <w:b/>
          <w:bCs/>
          <w:sz w:val="24"/>
          <w:szCs w:val="24"/>
          <w:lang w:eastAsia="ru-RU"/>
        </w:rPr>
        <w:lastRenderedPageBreak/>
        <w:t>3</w:t>
      </w:r>
      <w:r w:rsidR="001A3AB2" w:rsidRPr="005270A8">
        <w:rPr>
          <w:rFonts w:eastAsia="Times New Roman"/>
          <w:b/>
          <w:bCs/>
          <w:sz w:val="24"/>
          <w:szCs w:val="24"/>
          <w:lang w:eastAsia="ru-RU"/>
        </w:rPr>
        <w:t>.</w:t>
      </w:r>
      <w:r w:rsidRPr="005270A8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1A3AB2" w:rsidRPr="005270A8">
        <w:rPr>
          <w:rFonts w:eastAsia="Times New Roman"/>
          <w:b/>
          <w:bCs/>
          <w:sz w:val="24"/>
          <w:szCs w:val="24"/>
          <w:lang w:eastAsia="ru-RU"/>
        </w:rPr>
        <w:t>СОЗДАНИЕ ДОКУМЕНТОВ</w:t>
      </w:r>
    </w:p>
    <w:p w14:paraId="329A147B" w14:textId="48BCD46D" w:rsidR="00A22332" w:rsidRPr="005270A8" w:rsidRDefault="00125E93" w:rsidP="00D57D01">
      <w:pPr>
        <w:shd w:val="clear" w:color="auto" w:fill="FFFFFF"/>
        <w:jc w:val="center"/>
        <w:rPr>
          <w:rFonts w:eastAsia="Times New Roman"/>
          <w:b/>
          <w:sz w:val="24"/>
          <w:szCs w:val="24"/>
          <w:lang w:eastAsia="ru-RU"/>
        </w:rPr>
      </w:pPr>
      <w:r w:rsidRPr="005270A8">
        <w:rPr>
          <w:b/>
          <w:sz w:val="24"/>
          <w:szCs w:val="24"/>
        </w:rPr>
        <w:t xml:space="preserve">В АДМИНИСТРАЦИИ </w:t>
      </w:r>
      <w:r w:rsidR="00E5319A" w:rsidRPr="005270A8">
        <w:rPr>
          <w:b/>
          <w:sz w:val="24"/>
          <w:szCs w:val="24"/>
        </w:rPr>
        <w:t>СЕРГАЧСКОГО</w:t>
      </w:r>
      <w:r w:rsidR="00563D53" w:rsidRPr="005270A8">
        <w:rPr>
          <w:b/>
          <w:sz w:val="24"/>
          <w:szCs w:val="24"/>
        </w:rPr>
        <w:t xml:space="preserve"> МУНИЦИПАЛЬНОГО ОКРУГА</w:t>
      </w:r>
    </w:p>
    <w:p w14:paraId="5F78B60F" w14:textId="77777777" w:rsidR="0079522B" w:rsidRDefault="0079522B" w:rsidP="00D57D01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highlight w:val="cyan"/>
          <w:lang w:eastAsia="ru-RU"/>
        </w:rPr>
      </w:pPr>
    </w:p>
    <w:p w14:paraId="0102ECD5" w14:textId="77777777" w:rsidR="00A22332" w:rsidRDefault="00A22332" w:rsidP="00EF1C9A">
      <w:pPr>
        <w:shd w:val="clear" w:color="auto" w:fill="FFFFFF"/>
        <w:jc w:val="center"/>
        <w:rPr>
          <w:rFonts w:eastAsia="Times New Roman"/>
          <w:b/>
          <w:sz w:val="24"/>
          <w:szCs w:val="24"/>
          <w:lang w:eastAsia="ru-RU"/>
        </w:rPr>
      </w:pPr>
      <w:r w:rsidRPr="00EF1C9A">
        <w:rPr>
          <w:rFonts w:eastAsia="Times New Roman"/>
          <w:b/>
          <w:sz w:val="24"/>
          <w:szCs w:val="24"/>
          <w:lang w:eastAsia="ru-RU"/>
        </w:rPr>
        <w:t>3.1. Общие требования</w:t>
      </w:r>
    </w:p>
    <w:p w14:paraId="34ED3916" w14:textId="77777777" w:rsidR="0079522B" w:rsidRPr="005D0A0A" w:rsidRDefault="0079522B" w:rsidP="00D57D01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68444EF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3.1.1. Документы</w:t>
      </w:r>
      <w:r w:rsidR="00BE07B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9171A3" w:rsidRPr="005270A8">
        <w:rPr>
          <w:rFonts w:eastAsia="Times New Roman"/>
          <w:sz w:val="24"/>
          <w:szCs w:val="24"/>
          <w:lang w:eastAsia="ru-RU"/>
        </w:rPr>
        <w:t xml:space="preserve">администрации округа </w:t>
      </w:r>
      <w:r w:rsidRPr="005270A8">
        <w:rPr>
          <w:rFonts w:eastAsia="Times New Roman"/>
          <w:sz w:val="24"/>
          <w:szCs w:val="24"/>
          <w:lang w:eastAsia="ru-RU"/>
        </w:rPr>
        <w:t>оформляются на бланках, соотв</w:t>
      </w:r>
      <w:r w:rsidR="00487AFF" w:rsidRPr="005270A8">
        <w:rPr>
          <w:rFonts w:eastAsia="Times New Roman"/>
          <w:sz w:val="24"/>
          <w:szCs w:val="24"/>
          <w:lang w:eastAsia="ru-RU"/>
        </w:rPr>
        <w:t>етствующих стандарту, на бумаге</w:t>
      </w:r>
      <w:r w:rsidRPr="005270A8">
        <w:rPr>
          <w:rFonts w:eastAsia="Times New Roman"/>
          <w:sz w:val="24"/>
          <w:szCs w:val="24"/>
          <w:lang w:eastAsia="ru-RU"/>
        </w:rPr>
        <w:t xml:space="preserve"> формата А4 (210х297 мм), А5 (210х148 мм) и А6 (105х148 мм) или </w:t>
      </w:r>
      <w:r w:rsidR="00E879A1" w:rsidRPr="005270A8"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5270A8">
        <w:rPr>
          <w:rFonts w:eastAsia="Times New Roman"/>
          <w:sz w:val="24"/>
          <w:szCs w:val="24"/>
          <w:lang w:eastAsia="ru-RU"/>
        </w:rPr>
        <w:t>в виде электронных документов.</w:t>
      </w:r>
    </w:p>
    <w:p w14:paraId="1F9549C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 бумаге формата А3 могут оформляться отдельные виды документов, содержательная часть которых</w:t>
      </w:r>
      <w:r w:rsidR="00BE07B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включает таблицы, сметы, схемы.</w:t>
      </w:r>
    </w:p>
    <w:p w14:paraId="3D3CD8AC" w14:textId="0F2E24E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Бумагу форматов А6 допускается использовать для оформления резолюции к документу.</w:t>
      </w:r>
    </w:p>
    <w:p w14:paraId="625115D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3.1.2. Каждый вид служебного документа имеет свой состав обязательных реквизитов, отсутствие которых делает документ недействительным. Набор реквизитов, характеризующих документы, определяется целями создания документа, его назначением, требованиями к содержанию и форме данного документа, способом документирования.</w:t>
      </w:r>
    </w:p>
    <w:p w14:paraId="5BC01E1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Требования к оформлению реквизитов служебных документов определяет </w:t>
      </w:r>
      <w:r w:rsidR="00F86961" w:rsidRPr="005270A8"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r w:rsidRPr="005270A8">
        <w:rPr>
          <w:rFonts w:eastAsia="Times New Roman"/>
          <w:sz w:val="24"/>
          <w:szCs w:val="24"/>
          <w:lang w:eastAsia="ru-RU"/>
        </w:rPr>
        <w:t xml:space="preserve">ГОСТ Р 7.0.97-2016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744F46A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3.1.3. При подготовке документов применяется текстовый редактор с использованием шрифта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TimesNewRoman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 xml:space="preserve"> размером № 14, для многостраничных документов (полож</w:t>
      </w:r>
      <w:r w:rsidR="00E22DC6" w:rsidRPr="005270A8">
        <w:rPr>
          <w:rFonts w:eastAsia="Times New Roman"/>
          <w:sz w:val="24"/>
          <w:szCs w:val="24"/>
          <w:lang w:eastAsia="ru-RU"/>
        </w:rPr>
        <w:t>ения, инструкции и другие) № 12,</w:t>
      </w:r>
      <w:r w:rsidR="004830DC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E22DC6" w:rsidRPr="005270A8">
        <w:rPr>
          <w:rFonts w:eastAsia="Times New Roman"/>
          <w:sz w:val="24"/>
          <w:szCs w:val="24"/>
          <w:lang w:eastAsia="ru-RU"/>
        </w:rPr>
        <w:t xml:space="preserve">для </w:t>
      </w:r>
      <w:r w:rsidRPr="005270A8">
        <w:rPr>
          <w:rFonts w:eastAsia="Times New Roman"/>
          <w:sz w:val="24"/>
          <w:szCs w:val="24"/>
          <w:lang w:eastAsia="ru-RU"/>
        </w:rPr>
        <w:t>оформления таблиц - до № 10.</w:t>
      </w:r>
    </w:p>
    <w:p w14:paraId="2056368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3.1.4. Строки в многострочных реквизитах документа (кроме текста) печатаются через </w:t>
      </w:r>
      <w:r w:rsidR="00F86961" w:rsidRPr="005270A8">
        <w:rPr>
          <w:rFonts w:eastAsia="Times New Roman"/>
          <w:sz w:val="24"/>
          <w:szCs w:val="24"/>
          <w:lang w:eastAsia="ru-RU"/>
        </w:rPr>
        <w:t xml:space="preserve">                    </w:t>
      </w:r>
      <w:r w:rsidRPr="005270A8">
        <w:rPr>
          <w:rFonts w:eastAsia="Times New Roman"/>
          <w:sz w:val="24"/>
          <w:szCs w:val="24"/>
          <w:lang w:eastAsia="ru-RU"/>
        </w:rPr>
        <w:t xml:space="preserve">1 межстрочный интервал (12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пт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 xml:space="preserve">), отделяя реквизиты друг от друга 1 - 3 межстрочными интервалами (12 - 36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пт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>).</w:t>
      </w:r>
    </w:p>
    <w:p w14:paraId="2676CC5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Составные части реквизитов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Адресат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Гриф утверждения документов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 xml:space="preserve">Отметка </w:t>
      </w:r>
      <w:r w:rsidR="00F86961" w:rsidRPr="005270A8">
        <w:rPr>
          <w:rFonts w:eastAsia="Times New Roman"/>
          <w:sz w:val="24"/>
          <w:szCs w:val="24"/>
          <w:lang w:eastAsia="ru-RU"/>
        </w:rPr>
        <w:t xml:space="preserve">                    </w:t>
      </w:r>
      <w:r w:rsidRPr="005270A8">
        <w:rPr>
          <w:rFonts w:eastAsia="Times New Roman"/>
          <w:sz w:val="24"/>
          <w:szCs w:val="24"/>
          <w:lang w:eastAsia="ru-RU"/>
        </w:rPr>
        <w:t>о наличии приложения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Гриф согласования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Подпись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отделяют друг от друга </w:t>
      </w:r>
      <w:r w:rsidR="00F86961" w:rsidRPr="005270A8">
        <w:rPr>
          <w:rFonts w:eastAsia="Times New Roman"/>
          <w:sz w:val="24"/>
          <w:szCs w:val="24"/>
          <w:lang w:eastAsia="ru-RU"/>
        </w:rPr>
        <w:t xml:space="preserve">                                     </w:t>
      </w:r>
      <w:r w:rsidRPr="005270A8">
        <w:rPr>
          <w:rFonts w:eastAsia="Times New Roman"/>
          <w:sz w:val="24"/>
          <w:szCs w:val="24"/>
          <w:lang w:eastAsia="ru-RU"/>
        </w:rPr>
        <w:t xml:space="preserve">1,5 - 2 межстрочными интервалами (18 - 24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пт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>).</w:t>
      </w:r>
    </w:p>
    <w:p w14:paraId="368AADCE" w14:textId="77777777" w:rsidR="009C41C8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Те</w:t>
      </w:r>
      <w:r w:rsidR="0086677A" w:rsidRPr="005270A8">
        <w:rPr>
          <w:rFonts w:eastAsia="Times New Roman"/>
          <w:sz w:val="24"/>
          <w:szCs w:val="24"/>
          <w:lang w:eastAsia="ru-RU"/>
        </w:rPr>
        <w:t xml:space="preserve">кст документов печатается через </w:t>
      </w:r>
      <w:r w:rsidRPr="005270A8">
        <w:rPr>
          <w:rFonts w:eastAsia="Times New Roman"/>
          <w:sz w:val="24"/>
          <w:szCs w:val="24"/>
          <w:lang w:eastAsia="ru-RU"/>
        </w:rPr>
        <w:t>1 - 1,5 меж</w:t>
      </w:r>
      <w:r w:rsidR="0086677A" w:rsidRPr="005270A8">
        <w:rPr>
          <w:rFonts w:eastAsia="Times New Roman"/>
          <w:sz w:val="24"/>
          <w:szCs w:val="24"/>
          <w:lang w:eastAsia="ru-RU"/>
        </w:rPr>
        <w:t xml:space="preserve">строчных интервала (12 - 18 </w:t>
      </w:r>
      <w:proofErr w:type="spellStart"/>
      <w:r w:rsidR="0086677A" w:rsidRPr="005270A8">
        <w:rPr>
          <w:rFonts w:eastAsia="Times New Roman"/>
          <w:sz w:val="24"/>
          <w:szCs w:val="24"/>
          <w:lang w:eastAsia="ru-RU"/>
        </w:rPr>
        <w:t>пт</w:t>
      </w:r>
      <w:proofErr w:type="spellEnd"/>
      <w:r w:rsidR="0086677A" w:rsidRPr="005270A8">
        <w:rPr>
          <w:rFonts w:eastAsia="Times New Roman"/>
          <w:sz w:val="24"/>
          <w:szCs w:val="24"/>
          <w:lang w:eastAsia="ru-RU"/>
        </w:rPr>
        <w:t xml:space="preserve">) </w:t>
      </w:r>
      <w:r w:rsidRPr="005270A8">
        <w:rPr>
          <w:rFonts w:eastAsia="Times New Roman"/>
          <w:sz w:val="24"/>
          <w:szCs w:val="24"/>
          <w:lang w:eastAsia="ru-RU"/>
        </w:rPr>
        <w:t>на расстоянии 1-2 межстрочных интервалов от заголовка в установленных границах полей. Через 2 интервала печатаются тексты документов для устного прочтения (доклады), а также тексты, подлежащие редактированию, телеграммы.</w:t>
      </w:r>
    </w:p>
    <w:p w14:paraId="013A7D2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Строки реквизитов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Адресат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Гриф утверждения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и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Гриф согласования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центрируются по отношению к самой длинной строке, а строки реквизита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Адресат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могут также выравниваться по левой границе рабочего поля.</w:t>
      </w:r>
    </w:p>
    <w:p w14:paraId="3BDFCEF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Не допускается выравнивание текста по левой границе рабочего поля, а реквизитов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Адресат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Гриф утверждения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и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Гриф согласования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- по правой границе.</w:t>
      </w:r>
    </w:p>
    <w:p w14:paraId="141350AB" w14:textId="77777777" w:rsidR="004168D8" w:rsidRPr="005270A8" w:rsidRDefault="00A22332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3.1.5. </w:t>
      </w:r>
      <w:r w:rsidR="004168D8" w:rsidRPr="005270A8">
        <w:rPr>
          <w:sz w:val="24"/>
          <w:szCs w:val="24"/>
        </w:rPr>
        <w:t>Абзацный отступ текста документа - 1,25 см.</w:t>
      </w:r>
    </w:p>
    <w:p w14:paraId="440A6FE3" w14:textId="77777777" w:rsidR="004168D8" w:rsidRPr="005270A8" w:rsidRDefault="004168D8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>Заголовки разделов и подразделов печатаются с абзацным отступом или центрируются по ширине текста.</w:t>
      </w:r>
    </w:p>
    <w:p w14:paraId="5F73210B" w14:textId="77777777" w:rsidR="004168D8" w:rsidRPr="005270A8" w:rsidRDefault="004168D8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>Многострочные реквизиты печатаются через один межстрочный интервал, составные части реквизитов отделяются дополнительным интервалом.</w:t>
      </w:r>
    </w:p>
    <w:p w14:paraId="5EC78B12" w14:textId="77777777" w:rsidR="004168D8" w:rsidRPr="005270A8" w:rsidRDefault="004168D8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>Текст документа печатается через 1 - 1,5 межстрочных интервала.</w:t>
      </w:r>
    </w:p>
    <w:p w14:paraId="282F16D8" w14:textId="77777777" w:rsidR="004168D8" w:rsidRPr="005270A8" w:rsidRDefault="004168D8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>Если документ готовится для издания с уменьшением масштаба, текст печатается через два интервала.</w:t>
      </w:r>
    </w:p>
    <w:p w14:paraId="318C2620" w14:textId="77777777" w:rsidR="004168D8" w:rsidRPr="005270A8" w:rsidRDefault="004168D8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>Интервал между буквами в словах - обычный.</w:t>
      </w:r>
    </w:p>
    <w:p w14:paraId="689F624E" w14:textId="77777777" w:rsidR="004168D8" w:rsidRPr="005270A8" w:rsidRDefault="004168D8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>Интервал между словами - один пробел.</w:t>
      </w:r>
    </w:p>
    <w:p w14:paraId="458B2B85" w14:textId="77777777" w:rsidR="004168D8" w:rsidRPr="005270A8" w:rsidRDefault="004168D8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>Текст документа выравнивается по ширине листа (по границам левого и правого полей документа).</w:t>
      </w:r>
      <w:r w:rsidR="00F86961" w:rsidRPr="005270A8">
        <w:rPr>
          <w:sz w:val="24"/>
          <w:szCs w:val="24"/>
        </w:rPr>
        <w:t xml:space="preserve"> </w:t>
      </w:r>
    </w:p>
    <w:p w14:paraId="07115759" w14:textId="77777777" w:rsidR="004168D8" w:rsidRPr="005270A8" w:rsidRDefault="004168D8" w:rsidP="00D57D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Каждый лист документа, оформленный как на бланке, так и без него, должен иметь поля не менее</w:t>
      </w:r>
      <w:r w:rsidR="00F86961" w:rsidRPr="005270A8">
        <w:rPr>
          <w:rFonts w:eastAsia="Times New Roman"/>
          <w:sz w:val="24"/>
          <w:szCs w:val="24"/>
          <w:lang w:eastAsia="ru-RU"/>
        </w:rPr>
        <w:t>, мм</w:t>
      </w:r>
      <w:r w:rsidRPr="005270A8">
        <w:rPr>
          <w:rFonts w:eastAsia="Times New Roman"/>
          <w:sz w:val="24"/>
          <w:szCs w:val="24"/>
          <w:lang w:eastAsia="ru-RU"/>
        </w:rPr>
        <w:t>:</w:t>
      </w:r>
    </w:p>
    <w:p w14:paraId="3F50B67E" w14:textId="77777777" w:rsidR="004168D8" w:rsidRPr="005270A8" w:rsidRDefault="004168D8" w:rsidP="00D57D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>левое - 20;</w:t>
      </w:r>
    </w:p>
    <w:p w14:paraId="1675CC5A" w14:textId="77777777" w:rsidR="004168D8" w:rsidRPr="005270A8" w:rsidRDefault="004168D8" w:rsidP="00D57D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правое - 10;</w:t>
      </w:r>
    </w:p>
    <w:p w14:paraId="402D6499" w14:textId="77777777" w:rsidR="004168D8" w:rsidRPr="005270A8" w:rsidRDefault="004168D8" w:rsidP="00D57D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верхнее - 20;</w:t>
      </w:r>
    </w:p>
    <w:p w14:paraId="28791B7F" w14:textId="77777777" w:rsidR="004168D8" w:rsidRPr="005270A8" w:rsidRDefault="004168D8" w:rsidP="00D57D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нижнее – 20.</w:t>
      </w:r>
    </w:p>
    <w:p w14:paraId="1AF6504D" w14:textId="73E072FE" w:rsidR="005D0A0A" w:rsidRDefault="005D0A0A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Гост Р</w:t>
      </w:r>
      <w:r w:rsidR="007F5F3E">
        <w:rPr>
          <w:sz w:val="24"/>
          <w:szCs w:val="24"/>
        </w:rPr>
        <w:t xml:space="preserve"> </w:t>
      </w:r>
      <w:r>
        <w:rPr>
          <w:sz w:val="24"/>
          <w:szCs w:val="24"/>
        </w:rPr>
        <w:t>7.0.97-2016 устанавливает также, что документы длительных (свыше 10</w:t>
      </w:r>
      <w:r w:rsidR="007F5F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лет) сроков хранения должны иметь левое поле не менее 30 мм. </w:t>
      </w:r>
    </w:p>
    <w:p w14:paraId="4920AFC7" w14:textId="1F7D0A06" w:rsidR="004168D8" w:rsidRPr="005270A8" w:rsidRDefault="004168D8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>Длина самой длинной строки реквизита при угловом расположении реквизитов не более 7,5 см.</w:t>
      </w:r>
    </w:p>
    <w:p w14:paraId="06043A91" w14:textId="77777777" w:rsidR="004168D8" w:rsidRPr="005270A8" w:rsidRDefault="004168D8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 xml:space="preserve">Длина самой длинной строки реквизита при продольном расположении реквизитов </w:t>
      </w:r>
      <w:r w:rsidR="00D340D0" w:rsidRPr="005270A8">
        <w:rPr>
          <w:sz w:val="24"/>
          <w:szCs w:val="24"/>
        </w:rPr>
        <w:t xml:space="preserve">                    </w:t>
      </w:r>
      <w:r w:rsidRPr="005270A8">
        <w:rPr>
          <w:sz w:val="24"/>
          <w:szCs w:val="24"/>
        </w:rPr>
        <w:t>не более 12 см.</w:t>
      </w:r>
    </w:p>
    <w:p w14:paraId="6B4774E9" w14:textId="77777777" w:rsidR="00B77F5C" w:rsidRPr="005270A8" w:rsidRDefault="00A22332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3.1.6. </w:t>
      </w:r>
      <w:r w:rsidR="00B77F5C" w:rsidRPr="005270A8">
        <w:rPr>
          <w:sz w:val="24"/>
          <w:szCs w:val="24"/>
          <w:lang w:eastAsia="ru-RU"/>
        </w:rPr>
        <w:t>При создании документа на двух и более страницах вторую и последующие страницы нумеруют.</w:t>
      </w:r>
    </w:p>
    <w:p w14:paraId="2F5CFD3D" w14:textId="77777777" w:rsidR="00B77F5C" w:rsidRPr="005270A8" w:rsidRDefault="00B77F5C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270A8">
        <w:rPr>
          <w:sz w:val="24"/>
          <w:szCs w:val="24"/>
          <w:lang w:eastAsia="ru-RU"/>
        </w:rPr>
        <w:t xml:space="preserve">Номера страниц проставляются посередине верхнего поля документа на расстоянии </w:t>
      </w:r>
      <w:r w:rsidR="00D340D0" w:rsidRPr="005270A8">
        <w:rPr>
          <w:sz w:val="24"/>
          <w:szCs w:val="24"/>
          <w:lang w:eastAsia="ru-RU"/>
        </w:rPr>
        <w:t xml:space="preserve">                     </w:t>
      </w:r>
      <w:r w:rsidRPr="005270A8">
        <w:rPr>
          <w:sz w:val="24"/>
          <w:szCs w:val="24"/>
          <w:lang w:eastAsia="ru-RU"/>
        </w:rPr>
        <w:t>не менее 10 мм от верхнего края листа.</w:t>
      </w:r>
    </w:p>
    <w:p w14:paraId="1D6BEAE6" w14:textId="77777777" w:rsidR="00B77F5C" w:rsidRPr="005270A8" w:rsidRDefault="00B77F5C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270A8">
        <w:rPr>
          <w:sz w:val="24"/>
          <w:szCs w:val="24"/>
          <w:lang w:eastAsia="ru-RU"/>
        </w:rPr>
        <w:t xml:space="preserve">Допускается создание документов на лицевой и оборотной сторонах листа. </w:t>
      </w:r>
      <w:r w:rsidR="00D340D0" w:rsidRPr="005270A8">
        <w:rPr>
          <w:sz w:val="24"/>
          <w:szCs w:val="24"/>
          <w:lang w:eastAsia="ru-RU"/>
        </w:rPr>
        <w:t xml:space="preserve">                                 </w:t>
      </w:r>
      <w:r w:rsidRPr="005270A8">
        <w:rPr>
          <w:sz w:val="24"/>
          <w:szCs w:val="24"/>
          <w:lang w:eastAsia="ru-RU"/>
        </w:rPr>
        <w:t xml:space="preserve">При двустороннем создании документов ширина левого поля на лицевой стороне листа </w:t>
      </w:r>
      <w:r w:rsidR="00E879A1" w:rsidRPr="005270A8">
        <w:rPr>
          <w:sz w:val="24"/>
          <w:szCs w:val="24"/>
          <w:lang w:eastAsia="ru-RU"/>
        </w:rPr>
        <w:t xml:space="preserve">                      </w:t>
      </w:r>
      <w:r w:rsidRPr="005270A8">
        <w:rPr>
          <w:sz w:val="24"/>
          <w:szCs w:val="24"/>
          <w:lang w:eastAsia="ru-RU"/>
        </w:rPr>
        <w:t>и правого поля на оборотной стороне листа должны быть равны.</w:t>
      </w:r>
    </w:p>
    <w:p w14:paraId="0BB3E074" w14:textId="77777777" w:rsidR="0079522B" w:rsidRDefault="0079522B" w:rsidP="00D57D01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501F35F2" w14:textId="77777777" w:rsidR="00A22332" w:rsidRPr="005D0A0A" w:rsidRDefault="00A22332" w:rsidP="00D57D01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5D0A0A">
        <w:rPr>
          <w:rFonts w:eastAsia="Times New Roman"/>
          <w:b/>
          <w:sz w:val="24"/>
          <w:szCs w:val="24"/>
          <w:lang w:eastAsia="ru-RU"/>
        </w:rPr>
        <w:t>3.2. Бланки документов</w:t>
      </w:r>
    </w:p>
    <w:p w14:paraId="58656E30" w14:textId="396FBBFD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3.2.1. Служебные документы оформляются на бланках утвержденного образца или на стандартных листах бумаги формата А4, А5, А6 или в виде электронных документов и должны иметь определенный состав реквизитов и порядок их расположения (</w:t>
      </w:r>
      <w:r w:rsidR="00450654" w:rsidRPr="005270A8">
        <w:rPr>
          <w:rFonts w:eastAsia="Times New Roman"/>
          <w:sz w:val="24"/>
          <w:szCs w:val="24"/>
          <w:lang w:eastAsia="ru-RU"/>
        </w:rPr>
        <w:t>приложения 1, 2, 3, 4, 5, 6, 7)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4641092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3.2.2. Бланки документов изготавливаются на бумаге формата А4 (210 x 297 мм</w:t>
      </w:r>
      <w:proofErr w:type="gramStart"/>
      <w:r w:rsidRPr="005270A8">
        <w:rPr>
          <w:rFonts w:eastAsia="Times New Roman"/>
          <w:sz w:val="24"/>
          <w:szCs w:val="24"/>
          <w:lang w:eastAsia="ru-RU"/>
        </w:rPr>
        <w:t xml:space="preserve">), </w:t>
      </w:r>
      <w:r w:rsidR="00CD04C9" w:rsidRPr="005270A8">
        <w:rPr>
          <w:rFonts w:eastAsia="Times New Roman"/>
          <w:sz w:val="24"/>
          <w:szCs w:val="24"/>
          <w:lang w:eastAsia="ru-RU"/>
        </w:rPr>
        <w:t xml:space="preserve">  </w:t>
      </w:r>
      <w:proofErr w:type="gramEnd"/>
      <w:r w:rsidR="00CD04C9" w:rsidRPr="005270A8">
        <w:rPr>
          <w:rFonts w:eastAsia="Times New Roman"/>
          <w:sz w:val="24"/>
          <w:szCs w:val="24"/>
          <w:lang w:eastAsia="ru-RU"/>
        </w:rPr>
        <w:t xml:space="preserve">                    </w:t>
      </w:r>
      <w:r w:rsidRPr="005270A8">
        <w:rPr>
          <w:rFonts w:eastAsia="Times New Roman"/>
          <w:sz w:val="24"/>
          <w:szCs w:val="24"/>
          <w:lang w:eastAsia="ru-RU"/>
        </w:rPr>
        <w:t>А5 (148 x 210 мм), А6 (105 x 148 мм).</w:t>
      </w:r>
    </w:p>
    <w:p w14:paraId="4808A4E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Размеры полей каждого листа документа, оформленного как на бланке, так и без него оформляются в соответствии с п. 3.1.5. настоящей Инструкции.</w:t>
      </w:r>
    </w:p>
    <w:p w14:paraId="0EAA6725" w14:textId="77777777" w:rsidR="00A22332" w:rsidRPr="005270A8" w:rsidRDefault="00024991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</w:t>
      </w:r>
      <w:r w:rsidR="00281064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8E2E12" w:rsidRPr="005270A8">
        <w:rPr>
          <w:rFonts w:eastAsia="Times New Roman"/>
          <w:sz w:val="24"/>
          <w:szCs w:val="24"/>
          <w:lang w:eastAsia="ru-RU"/>
        </w:rPr>
        <w:t xml:space="preserve">администрации округа </w:t>
      </w:r>
      <w:r w:rsidRPr="005270A8">
        <w:rPr>
          <w:rFonts w:eastAsia="Times New Roman"/>
          <w:sz w:val="24"/>
          <w:szCs w:val="24"/>
          <w:lang w:eastAsia="ru-RU"/>
        </w:rPr>
        <w:t>и</w:t>
      </w:r>
      <w:r w:rsidR="00281064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ее структурных подразделениях применяются</w:t>
      </w:r>
      <w:r w:rsidR="00A22332" w:rsidRPr="005270A8">
        <w:rPr>
          <w:rFonts w:eastAsia="Times New Roman"/>
          <w:sz w:val="24"/>
          <w:szCs w:val="24"/>
          <w:lang w:eastAsia="ru-RU"/>
        </w:rPr>
        <w:t xml:space="preserve"> следующие бланки (электронные шаблоны бланков):</w:t>
      </w:r>
    </w:p>
    <w:p w14:paraId="3A439F4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</w:t>
      </w:r>
      <w:r w:rsidR="00024991" w:rsidRPr="005270A8">
        <w:rPr>
          <w:rFonts w:eastAsia="Times New Roman"/>
          <w:sz w:val="24"/>
          <w:szCs w:val="24"/>
          <w:lang w:eastAsia="ru-RU"/>
        </w:rPr>
        <w:t>общий бланк письма</w:t>
      </w:r>
      <w:r w:rsidRPr="005270A8">
        <w:rPr>
          <w:rFonts w:eastAsia="Times New Roman"/>
          <w:sz w:val="24"/>
          <w:szCs w:val="24"/>
          <w:lang w:eastAsia="ru-RU"/>
        </w:rPr>
        <w:t>;</w:t>
      </w:r>
    </w:p>
    <w:p w14:paraId="4F424068" w14:textId="174D412E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бланк конкретного вида документа (</w:t>
      </w:r>
      <w:r w:rsidR="00024991" w:rsidRPr="005270A8">
        <w:rPr>
          <w:rFonts w:eastAsia="Times New Roman"/>
          <w:sz w:val="24"/>
          <w:szCs w:val="24"/>
          <w:lang w:eastAsia="ru-RU"/>
        </w:rPr>
        <w:t>постановление, распоряжение</w:t>
      </w:r>
      <w:r w:rsidR="008E2E12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="00024991" w:rsidRPr="005270A8">
        <w:rPr>
          <w:rFonts w:eastAsia="Times New Roman"/>
          <w:sz w:val="24"/>
          <w:szCs w:val="24"/>
          <w:lang w:eastAsia="ru-RU"/>
        </w:rPr>
        <w:t xml:space="preserve">, приказ, </w:t>
      </w:r>
      <w:r w:rsidRPr="005270A8">
        <w:rPr>
          <w:rFonts w:eastAsia="Times New Roman"/>
          <w:sz w:val="24"/>
          <w:szCs w:val="24"/>
          <w:lang w:eastAsia="ru-RU"/>
        </w:rPr>
        <w:t xml:space="preserve">поручение, протокол, </w:t>
      </w:r>
      <w:r w:rsidR="00024991" w:rsidRPr="005270A8">
        <w:rPr>
          <w:rFonts w:eastAsia="Times New Roman"/>
          <w:sz w:val="24"/>
          <w:szCs w:val="24"/>
          <w:lang w:eastAsia="ru-RU"/>
        </w:rPr>
        <w:t>и др.</w:t>
      </w:r>
      <w:r w:rsidRPr="005270A8">
        <w:rPr>
          <w:rFonts w:eastAsia="Times New Roman"/>
          <w:sz w:val="24"/>
          <w:szCs w:val="24"/>
          <w:lang w:eastAsia="ru-RU"/>
        </w:rPr>
        <w:t>)</w:t>
      </w:r>
      <w:r w:rsidR="006A5424" w:rsidRPr="005270A8">
        <w:rPr>
          <w:rFonts w:eastAsia="Times New Roman"/>
          <w:sz w:val="24"/>
          <w:szCs w:val="24"/>
          <w:lang w:eastAsia="ru-RU"/>
        </w:rPr>
        <w:t>.</w:t>
      </w:r>
    </w:p>
    <w:p w14:paraId="129BA86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зависимости от расположения реквизитов устанавливают два равнозначных варианта бланков - угловой и продольный, которые используются в следующем порядке:</w:t>
      </w:r>
    </w:p>
    <w:p w14:paraId="7EC9BAD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бланк структурного подразделения</w:t>
      </w:r>
      <w:r w:rsidR="008E2E12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 </w:t>
      </w:r>
      <w:r w:rsidRPr="005270A8">
        <w:rPr>
          <w:rFonts w:eastAsia="Times New Roman"/>
          <w:sz w:val="24"/>
          <w:szCs w:val="24"/>
          <w:lang w:eastAsia="ru-RU"/>
        </w:rPr>
        <w:t>- структурными подразделениями</w:t>
      </w:r>
      <w:r w:rsidR="008E2E12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, за подписью руководителя, заместителя руководителя структурного подразделения.</w:t>
      </w:r>
    </w:p>
    <w:p w14:paraId="1C11FA44" w14:textId="02170739" w:rsidR="00B152F4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Документы </w:t>
      </w:r>
      <w:r w:rsidR="003873CC" w:rsidRPr="005270A8">
        <w:rPr>
          <w:rFonts w:eastAsia="Times New Roman"/>
          <w:sz w:val="24"/>
          <w:szCs w:val="24"/>
          <w:lang w:eastAsia="ru-RU"/>
        </w:rPr>
        <w:t>совещательных</w:t>
      </w:r>
      <w:r w:rsidRPr="005270A8">
        <w:rPr>
          <w:rFonts w:eastAsia="Times New Roman"/>
          <w:sz w:val="24"/>
          <w:szCs w:val="24"/>
          <w:lang w:eastAsia="ru-RU"/>
        </w:rPr>
        <w:t xml:space="preserve"> органов </w:t>
      </w:r>
      <w:r w:rsidR="003873CC" w:rsidRPr="005270A8">
        <w:rPr>
          <w:rFonts w:eastAsia="Times New Roman"/>
          <w:sz w:val="24"/>
          <w:szCs w:val="24"/>
          <w:lang w:eastAsia="ru-RU"/>
        </w:rPr>
        <w:t>при главе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B02EB5" w:rsidRPr="005270A8">
        <w:rPr>
          <w:rFonts w:eastAsia="Times New Roman"/>
          <w:sz w:val="24"/>
          <w:szCs w:val="24"/>
          <w:lang w:eastAsia="ru-RU"/>
        </w:rPr>
        <w:t xml:space="preserve">местного самоуправления </w:t>
      </w:r>
      <w:r w:rsidR="00085C9F" w:rsidRPr="005270A8">
        <w:rPr>
          <w:rFonts w:eastAsia="Times New Roman"/>
          <w:sz w:val="24"/>
          <w:szCs w:val="24"/>
          <w:lang w:eastAsia="ru-RU"/>
        </w:rPr>
        <w:t>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, а также межведомственных комиссий (советов) оформляются на бланках без изображения герба </w:t>
      </w:r>
      <w:r w:rsidR="00072117" w:rsidRPr="005270A8">
        <w:rPr>
          <w:sz w:val="24"/>
          <w:szCs w:val="24"/>
        </w:rPr>
        <w:t>Сергачского</w:t>
      </w:r>
      <w:r w:rsidR="00085C9F" w:rsidRPr="005270A8">
        <w:rPr>
          <w:sz w:val="24"/>
          <w:szCs w:val="24"/>
        </w:rPr>
        <w:t xml:space="preserve"> муниципального округа </w:t>
      </w:r>
      <w:r w:rsidR="00085C9F" w:rsidRPr="005270A8">
        <w:rPr>
          <w:rFonts w:eastAsia="Times New Roman"/>
          <w:sz w:val="24"/>
          <w:szCs w:val="24"/>
          <w:lang w:eastAsia="ru-RU"/>
        </w:rPr>
        <w:t xml:space="preserve">Нижегородской области </w:t>
      </w:r>
      <w:r w:rsidRPr="005270A8">
        <w:rPr>
          <w:rFonts w:eastAsia="Times New Roman"/>
          <w:sz w:val="24"/>
          <w:szCs w:val="24"/>
          <w:lang w:eastAsia="ru-RU"/>
        </w:rPr>
        <w:t xml:space="preserve">в случае, если использование бланка предусмотрено положением совещательного органа (межведомственной комиссии/совета). </w:t>
      </w:r>
    </w:p>
    <w:p w14:paraId="78BAB7A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3.2.3. Для ведения переписки между заместителями </w:t>
      </w:r>
      <w:r w:rsidR="00296805" w:rsidRPr="005270A8">
        <w:rPr>
          <w:rFonts w:eastAsia="Times New Roman"/>
          <w:sz w:val="24"/>
          <w:szCs w:val="24"/>
          <w:lang w:eastAsia="ru-RU"/>
        </w:rPr>
        <w:t>главы</w:t>
      </w:r>
      <w:r w:rsidR="00085C9F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,</w:t>
      </w:r>
      <w:r w:rsidR="002C55C0" w:rsidRPr="005270A8">
        <w:rPr>
          <w:rFonts w:eastAsia="Times New Roman"/>
          <w:sz w:val="24"/>
          <w:szCs w:val="24"/>
          <w:lang w:eastAsia="ru-RU"/>
        </w:rPr>
        <w:t xml:space="preserve"> руководителями структурных подразделений (по вопросам работы</w:t>
      </w:r>
      <w:r w:rsidR="00085C9F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="002C55C0" w:rsidRPr="005270A8">
        <w:rPr>
          <w:rFonts w:eastAsia="Times New Roman"/>
          <w:sz w:val="24"/>
          <w:szCs w:val="24"/>
          <w:lang w:eastAsia="ru-RU"/>
        </w:rPr>
        <w:t xml:space="preserve">) </w:t>
      </w:r>
      <w:r w:rsidRPr="005270A8">
        <w:rPr>
          <w:rFonts w:eastAsia="Times New Roman"/>
          <w:sz w:val="24"/>
          <w:szCs w:val="24"/>
          <w:lang w:eastAsia="ru-RU"/>
        </w:rPr>
        <w:t xml:space="preserve">бланки документов не применяются,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внутренняя переписка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оформляется на стандартных листах бумаги формата А4.</w:t>
      </w:r>
    </w:p>
    <w:p w14:paraId="2E2551CC" w14:textId="2D55CE63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Подпись оформляется с указанием фамилии лица, подписавшего документ,</w:t>
      </w:r>
      <w:r w:rsidR="00A8256C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23686" w:rsidRPr="005270A8">
        <w:rPr>
          <w:rFonts w:eastAsia="Times New Roman"/>
          <w:sz w:val="24"/>
          <w:szCs w:val="24"/>
          <w:lang w:eastAsia="ru-RU"/>
        </w:rPr>
        <w:t>с указанием</w:t>
      </w:r>
      <w:r w:rsidRPr="005270A8">
        <w:rPr>
          <w:rFonts w:eastAsia="Times New Roman"/>
          <w:sz w:val="24"/>
          <w:szCs w:val="24"/>
          <w:lang w:eastAsia="ru-RU"/>
        </w:rPr>
        <w:t xml:space="preserve"> должности.</w:t>
      </w:r>
    </w:p>
    <w:p w14:paraId="68BFD2F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3.2.4. Применение бланков документов, в том числе и должностных, обязательно при направлении документов за подписью </w:t>
      </w:r>
      <w:r w:rsidR="007A3E13" w:rsidRPr="005270A8">
        <w:rPr>
          <w:rFonts w:eastAsia="Times New Roman"/>
          <w:sz w:val="24"/>
          <w:szCs w:val="24"/>
          <w:lang w:eastAsia="ru-RU"/>
        </w:rPr>
        <w:t>главы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B02EB5" w:rsidRPr="005270A8">
        <w:rPr>
          <w:rFonts w:eastAsia="Times New Roman"/>
          <w:sz w:val="24"/>
          <w:szCs w:val="24"/>
          <w:lang w:eastAsia="ru-RU"/>
        </w:rPr>
        <w:t xml:space="preserve">местного самоуправления </w:t>
      </w:r>
      <w:r w:rsidR="00085C9F" w:rsidRPr="005270A8">
        <w:rPr>
          <w:rFonts w:eastAsia="Times New Roman"/>
          <w:sz w:val="24"/>
          <w:szCs w:val="24"/>
          <w:lang w:eastAsia="ru-RU"/>
        </w:rPr>
        <w:t>округа</w:t>
      </w:r>
      <w:r w:rsidRPr="005270A8">
        <w:rPr>
          <w:rFonts w:eastAsia="Times New Roman"/>
          <w:sz w:val="24"/>
          <w:szCs w:val="24"/>
          <w:lang w:eastAsia="ru-RU"/>
        </w:rPr>
        <w:t>, должностных лиц</w:t>
      </w:r>
      <w:r w:rsidR="00085C9F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 </w:t>
      </w:r>
      <w:r w:rsidR="007072AF" w:rsidRPr="005270A8">
        <w:rPr>
          <w:rFonts w:eastAsia="Times New Roman"/>
          <w:sz w:val="24"/>
          <w:szCs w:val="24"/>
          <w:lang w:eastAsia="ru-RU"/>
        </w:rPr>
        <w:t>в сторонние организации.</w:t>
      </w:r>
    </w:p>
    <w:p w14:paraId="0EB6855B" w14:textId="77777777" w:rsidR="0079522B" w:rsidRDefault="0079522B" w:rsidP="00D57D01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220CBE4C" w14:textId="77777777" w:rsidR="00A22332" w:rsidRPr="005D0A0A" w:rsidRDefault="00A22332" w:rsidP="00D57D01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5D0A0A">
        <w:rPr>
          <w:rFonts w:eastAsia="Times New Roman"/>
          <w:b/>
          <w:sz w:val="24"/>
          <w:szCs w:val="24"/>
          <w:lang w:eastAsia="ru-RU"/>
        </w:rPr>
        <w:lastRenderedPageBreak/>
        <w:t>3.3. Общие требования к оформлению документов</w:t>
      </w:r>
    </w:p>
    <w:p w14:paraId="5DED336A" w14:textId="70545CBE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3.3.1. Служебные документы (письма, докладные записки, служебные записки, пояснительные записки, справки, заявки, заявления, поручения и т.д.) составляются и оформляются структурными подразделениями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6F7396" w:rsidRPr="005270A8">
        <w:rPr>
          <w:rFonts w:eastAsia="Times New Roman"/>
          <w:sz w:val="24"/>
          <w:szCs w:val="24"/>
          <w:lang w:eastAsia="ru-RU"/>
        </w:rPr>
        <w:t>администрации округа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в соответствии</w:t>
      </w:r>
      <w:r w:rsidR="00E22759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с требованиями, изложенными в данном разделе.</w:t>
      </w:r>
    </w:p>
    <w:p w14:paraId="6FDA401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 Реквизиты документов.</w:t>
      </w:r>
    </w:p>
    <w:p w14:paraId="22DAE491" w14:textId="6F76DB2F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 составлении и оформлении документов должны соблюдаться требования и правила, обеспечивающие юридическую силу документов, способствующие оперативному исполнению и последующему использованию их в справочных целях.</w:t>
      </w:r>
    </w:p>
    <w:p w14:paraId="427F598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Обязательными реквизитами, обеспечивающими юридическую силу документов, являются: наименование организации (должностного лица) - автора документа, название вида документа (кроме писем), дата, регистрационный номер документа, текст, подпись, печать (в случаях, требующих дополнительного удостоверения документа).</w:t>
      </w:r>
    </w:p>
    <w:p w14:paraId="2A9A7B7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процессе подготовки и оформления документов состав обязательных реквизитов может быть дополнен другими реквизитами, если того требует назначение документа, его обработка.</w:t>
      </w:r>
    </w:p>
    <w:p w14:paraId="0380566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Реквизиты документов отделяются друг от друга 2-3 межстрочными интервалами.</w:t>
      </w:r>
    </w:p>
    <w:p w14:paraId="6D7EBD9F" w14:textId="220E459D" w:rsidR="00A22332" w:rsidRPr="005270A8" w:rsidRDefault="00A22332" w:rsidP="00D57D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3.3.2.1. Герб </w:t>
      </w:r>
      <w:r w:rsidR="00E22759" w:rsidRPr="005270A8">
        <w:rPr>
          <w:rFonts w:eastAsia="Times New Roman"/>
          <w:sz w:val="24"/>
          <w:szCs w:val="24"/>
          <w:lang w:eastAsia="ru-RU"/>
        </w:rPr>
        <w:t>Сергачского</w:t>
      </w:r>
      <w:r w:rsidR="00D2031C" w:rsidRPr="005270A8">
        <w:rPr>
          <w:rFonts w:eastAsia="Times New Roman"/>
          <w:sz w:val="24"/>
          <w:szCs w:val="24"/>
          <w:lang w:eastAsia="ru-RU"/>
        </w:rPr>
        <w:t xml:space="preserve"> муниципального </w:t>
      </w:r>
      <w:r w:rsidR="00F564B1" w:rsidRPr="005270A8">
        <w:rPr>
          <w:rFonts w:eastAsia="Times New Roman"/>
          <w:sz w:val="24"/>
          <w:szCs w:val="24"/>
          <w:lang w:eastAsia="ru-RU"/>
        </w:rPr>
        <w:t>округа</w:t>
      </w:r>
      <w:r w:rsidR="00D2031C" w:rsidRPr="005270A8">
        <w:rPr>
          <w:rFonts w:eastAsia="Times New Roman"/>
          <w:sz w:val="24"/>
          <w:szCs w:val="24"/>
          <w:lang w:eastAsia="ru-RU"/>
        </w:rPr>
        <w:t xml:space="preserve"> Нижегородской области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323D7CAA" w14:textId="3C214A04" w:rsidR="00A22332" w:rsidRPr="005270A8" w:rsidRDefault="00A22332" w:rsidP="00D57D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Герб </w:t>
      </w:r>
      <w:r w:rsidR="00E22759" w:rsidRPr="005270A8">
        <w:rPr>
          <w:rFonts w:eastAsia="Times New Roman"/>
          <w:sz w:val="24"/>
          <w:szCs w:val="24"/>
          <w:lang w:eastAsia="ru-RU"/>
        </w:rPr>
        <w:t>Сергачского</w:t>
      </w:r>
      <w:r w:rsidR="00F564B1" w:rsidRPr="005270A8">
        <w:rPr>
          <w:rFonts w:eastAsia="Times New Roman"/>
          <w:sz w:val="24"/>
          <w:szCs w:val="24"/>
          <w:lang w:eastAsia="ru-RU"/>
        </w:rPr>
        <w:t xml:space="preserve"> муниципального округа </w:t>
      </w:r>
      <w:r w:rsidRPr="005270A8">
        <w:rPr>
          <w:rFonts w:eastAsia="Times New Roman"/>
          <w:sz w:val="24"/>
          <w:szCs w:val="24"/>
          <w:lang w:eastAsia="ru-RU"/>
        </w:rPr>
        <w:t xml:space="preserve">Нижегородской области помещают на бланках документов в соответствии с </w:t>
      </w:r>
      <w:r w:rsidR="005941F3" w:rsidRPr="005270A8">
        <w:rPr>
          <w:rFonts w:eastAsia="Times New Roman"/>
          <w:sz w:val="24"/>
          <w:szCs w:val="24"/>
          <w:lang w:eastAsia="ru-RU"/>
        </w:rPr>
        <w:t>муниципальным правовым актом, принимаемым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9205A1" w:rsidRPr="005270A8">
        <w:rPr>
          <w:rFonts w:eastAsia="Times New Roman"/>
          <w:sz w:val="24"/>
          <w:szCs w:val="24"/>
          <w:lang w:eastAsia="ru-RU"/>
        </w:rPr>
        <w:t>Совет</w:t>
      </w:r>
      <w:r w:rsidR="008E5117" w:rsidRPr="005270A8">
        <w:rPr>
          <w:rFonts w:eastAsia="Times New Roman"/>
          <w:sz w:val="24"/>
          <w:szCs w:val="24"/>
          <w:lang w:eastAsia="ru-RU"/>
        </w:rPr>
        <w:t>ом</w:t>
      </w:r>
      <w:r w:rsidR="009205A1" w:rsidRPr="005270A8">
        <w:rPr>
          <w:rFonts w:eastAsia="Times New Roman"/>
          <w:sz w:val="24"/>
          <w:szCs w:val="24"/>
          <w:lang w:eastAsia="ru-RU"/>
        </w:rPr>
        <w:t xml:space="preserve"> депутатов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56160F" w:rsidRPr="005270A8">
        <w:rPr>
          <w:rFonts w:eastAsia="Times New Roman"/>
          <w:sz w:val="24"/>
          <w:szCs w:val="24"/>
          <w:lang w:eastAsia="ru-RU"/>
        </w:rPr>
        <w:t>Сергачского</w:t>
      </w:r>
      <w:r w:rsidR="005941F3" w:rsidRPr="005270A8">
        <w:rPr>
          <w:rFonts w:eastAsia="Times New Roman"/>
          <w:sz w:val="24"/>
          <w:szCs w:val="24"/>
          <w:lang w:eastAsia="ru-RU"/>
        </w:rPr>
        <w:t xml:space="preserve"> муниципального округа </w:t>
      </w:r>
      <w:r w:rsidR="002A4140" w:rsidRPr="005270A8">
        <w:rPr>
          <w:rFonts w:eastAsia="Times New Roman"/>
          <w:sz w:val="24"/>
          <w:szCs w:val="24"/>
          <w:lang w:eastAsia="ru-RU"/>
        </w:rPr>
        <w:t>Нижегородской области.</w:t>
      </w:r>
    </w:p>
    <w:p w14:paraId="7BE461F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3.3.2.2. Наименование организации - автора документа.</w:t>
      </w:r>
    </w:p>
    <w:p w14:paraId="03903E1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Наименование организации (должностного лица) - автора документа приведено на бланках документов</w:t>
      </w:r>
      <w:r w:rsidR="009D5635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 </w:t>
      </w:r>
      <w:r w:rsidRPr="005270A8">
        <w:rPr>
          <w:rFonts w:eastAsia="Times New Roman"/>
          <w:sz w:val="24"/>
          <w:szCs w:val="24"/>
          <w:lang w:eastAsia="ru-RU"/>
        </w:rPr>
        <w:t>и</w:t>
      </w:r>
      <w:r w:rsidR="009D5635" w:rsidRPr="005270A8">
        <w:rPr>
          <w:rFonts w:eastAsia="Times New Roman"/>
          <w:sz w:val="24"/>
          <w:szCs w:val="24"/>
          <w:lang w:eastAsia="ru-RU"/>
        </w:rPr>
        <w:t xml:space="preserve"> её</w:t>
      </w:r>
      <w:r w:rsidRPr="005270A8">
        <w:rPr>
          <w:rFonts w:eastAsia="Times New Roman"/>
          <w:sz w:val="24"/>
          <w:szCs w:val="24"/>
          <w:lang w:eastAsia="ru-RU"/>
        </w:rPr>
        <w:t xml:space="preserve"> структурных подразделений.</w:t>
      </w:r>
    </w:p>
    <w:p w14:paraId="4FABCDA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3.3.2.2.1. Справочные данные.</w:t>
      </w:r>
    </w:p>
    <w:p w14:paraId="0CFD67D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Справочные данные об </w:t>
      </w:r>
      <w:r w:rsidR="001A731C" w:rsidRPr="005270A8">
        <w:rPr>
          <w:rFonts w:eastAsia="Times New Roman"/>
          <w:sz w:val="24"/>
          <w:szCs w:val="24"/>
          <w:lang w:eastAsia="ru-RU"/>
        </w:rPr>
        <w:t xml:space="preserve">администрации округа </w:t>
      </w:r>
      <w:r w:rsidRPr="005270A8">
        <w:rPr>
          <w:rFonts w:eastAsia="Times New Roman"/>
          <w:sz w:val="24"/>
          <w:szCs w:val="24"/>
          <w:lang w:eastAsia="ru-RU"/>
        </w:rPr>
        <w:t>указываются в бланках писем и включают в себя: почтовый адрес</w:t>
      </w:r>
      <w:r w:rsidR="001A731C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, номер телефона, факса, официальный адрес электронной почты, адрес официального сайта</w:t>
      </w:r>
      <w:r w:rsidR="001A731C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7084A93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3.3.2.3. Наименование вида документа.</w:t>
      </w:r>
    </w:p>
    <w:p w14:paraId="2C5BCF1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Наименование вида документа указывается на всех документах, за исключением служебных писем, располагается под реквизитами автора документа.</w:t>
      </w:r>
    </w:p>
    <w:p w14:paraId="592361DE" w14:textId="13AFF5DC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Для каждого вида организационно-распорядительного документа</w:t>
      </w:r>
      <w:r w:rsidR="001A731C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используется бланк конкретного вида документа, на котором воспроизведено наименование вида документа (постановление, распоряжение, приказ и др.). Реквизит печатается прописными буквами вразрядку центровано. При отсутствии на бланке наименования вида документа (общий бланк) реквизит</w:t>
      </w:r>
      <w:r w:rsidR="005D0A0A">
        <w:rPr>
          <w:rFonts w:eastAsia="Times New Roman"/>
          <w:sz w:val="24"/>
          <w:szCs w:val="24"/>
          <w:lang w:eastAsia="ru-RU"/>
        </w:rPr>
        <w:t>ы</w:t>
      </w:r>
      <w:r w:rsidRPr="005270A8">
        <w:rPr>
          <w:rFonts w:eastAsia="Times New Roman"/>
          <w:sz w:val="24"/>
          <w:szCs w:val="24"/>
          <w:lang w:eastAsia="ru-RU"/>
        </w:rPr>
        <w:t xml:space="preserve"> печата</w:t>
      </w:r>
      <w:r w:rsidR="005D0A0A">
        <w:rPr>
          <w:rFonts w:eastAsia="Times New Roman"/>
          <w:sz w:val="24"/>
          <w:szCs w:val="24"/>
          <w:lang w:eastAsia="ru-RU"/>
        </w:rPr>
        <w:t>ю</w:t>
      </w:r>
      <w:r w:rsidRPr="005270A8">
        <w:rPr>
          <w:rFonts w:eastAsia="Times New Roman"/>
          <w:sz w:val="24"/>
          <w:szCs w:val="24"/>
          <w:lang w:eastAsia="ru-RU"/>
        </w:rPr>
        <w:t>тся прописными буквами, может оформляться вразрядку (протокол, выписка из протокола, справка, акт и другие).</w:t>
      </w:r>
    </w:p>
    <w:p w14:paraId="3D6E5F4F" w14:textId="77777777" w:rsidR="00A22332" w:rsidRPr="005270A8" w:rsidRDefault="00A22332" w:rsidP="00D57D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3.3.2.4. Место составления (издания) документа.</w:t>
      </w:r>
    </w:p>
    <w:p w14:paraId="4E4B357C" w14:textId="77777777" w:rsidR="00A22332" w:rsidRPr="005270A8" w:rsidRDefault="00A22332" w:rsidP="00D57D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Место составления (издания) документов указывается во всех документах</w:t>
      </w:r>
      <w:r w:rsidR="00A8256C" w:rsidRPr="005270A8">
        <w:rPr>
          <w:rFonts w:eastAsia="Times New Roman"/>
          <w:sz w:val="24"/>
          <w:szCs w:val="24"/>
          <w:lang w:eastAsia="ru-RU"/>
        </w:rPr>
        <w:t>, кроме служебных писем,</w:t>
      </w:r>
      <w:r w:rsidRPr="005270A8">
        <w:rPr>
          <w:rFonts w:eastAsia="Times New Roman"/>
          <w:sz w:val="24"/>
          <w:szCs w:val="24"/>
          <w:lang w:eastAsia="ru-RU"/>
        </w:rPr>
        <w:t xml:space="preserve"> докладных служебных записок и других внутренних справочно-информационных документах.</w:t>
      </w:r>
    </w:p>
    <w:p w14:paraId="364FC371" w14:textId="2E765A88" w:rsidR="00A22332" w:rsidRPr="005270A8" w:rsidRDefault="00A22332" w:rsidP="00D57D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Место составления (издания) документов не указывается в том случае, если в наименовании автора документа (названии организации) присутствует указание на место</w:t>
      </w:r>
      <w:r w:rsidR="0056160F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ее нахождения.</w:t>
      </w:r>
    </w:p>
    <w:p w14:paraId="2D09A76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3.3.2.5. Дата документа.</w:t>
      </w:r>
    </w:p>
    <w:p w14:paraId="6667329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Датой документа в зависимости от его вида и назначения является:</w:t>
      </w:r>
    </w:p>
    <w:p w14:paraId="200BC7F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дата подписания и регистрации - для распорядительных и служебных документов;</w:t>
      </w:r>
    </w:p>
    <w:p w14:paraId="7F02CF5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дата составления (принятия решения) - для протоколов заседаний и совещаний.</w:t>
      </w:r>
    </w:p>
    <w:p w14:paraId="29D8B4B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Документы, изданные двумя или более организациями, должны иметь одну (единую) дату.</w:t>
      </w:r>
    </w:p>
    <w:p w14:paraId="799A8DC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Элементы даты должны приводиться в следующей последовательности: день месяца, месяц, год. Дата записывается одним из двух способов:</w:t>
      </w:r>
    </w:p>
    <w:p w14:paraId="393ED4D4" w14:textId="76669E82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>- арабскими цифрами,</w:t>
      </w:r>
      <w:r w:rsidR="00EC3523" w:rsidRPr="005270A8">
        <w:rPr>
          <w:rFonts w:eastAsia="Times New Roman"/>
          <w:sz w:val="24"/>
          <w:szCs w:val="24"/>
          <w:lang w:eastAsia="ru-RU"/>
        </w:rPr>
        <w:t xml:space="preserve"> разделенными точкой: 0</w:t>
      </w:r>
      <w:r w:rsidR="00F443F9" w:rsidRPr="005270A8">
        <w:rPr>
          <w:rFonts w:eastAsia="Times New Roman"/>
          <w:sz w:val="24"/>
          <w:szCs w:val="24"/>
          <w:lang w:eastAsia="ru-RU"/>
        </w:rPr>
        <w:t>2</w:t>
      </w:r>
      <w:r w:rsidR="00EC3523" w:rsidRPr="005270A8">
        <w:rPr>
          <w:rFonts w:eastAsia="Times New Roman"/>
          <w:sz w:val="24"/>
          <w:szCs w:val="24"/>
          <w:lang w:eastAsia="ru-RU"/>
        </w:rPr>
        <w:t>.</w:t>
      </w:r>
      <w:r w:rsidR="0056160F" w:rsidRPr="005270A8">
        <w:rPr>
          <w:rFonts w:eastAsia="Times New Roman"/>
          <w:sz w:val="24"/>
          <w:szCs w:val="24"/>
          <w:lang w:eastAsia="ru-RU"/>
        </w:rPr>
        <w:t>0</w:t>
      </w:r>
      <w:r w:rsidR="00F443F9" w:rsidRPr="005270A8">
        <w:rPr>
          <w:rFonts w:eastAsia="Times New Roman"/>
          <w:sz w:val="24"/>
          <w:szCs w:val="24"/>
          <w:lang w:eastAsia="ru-RU"/>
        </w:rPr>
        <w:t>6</w:t>
      </w:r>
      <w:r w:rsidR="00EC3523" w:rsidRPr="005270A8">
        <w:rPr>
          <w:rFonts w:eastAsia="Times New Roman"/>
          <w:sz w:val="24"/>
          <w:szCs w:val="24"/>
          <w:lang w:eastAsia="ru-RU"/>
        </w:rPr>
        <w:t>.202</w:t>
      </w:r>
      <w:r w:rsidR="0056160F" w:rsidRPr="005270A8">
        <w:rPr>
          <w:rFonts w:eastAsia="Times New Roman"/>
          <w:sz w:val="24"/>
          <w:szCs w:val="24"/>
          <w:lang w:eastAsia="ru-RU"/>
        </w:rPr>
        <w:t>5</w:t>
      </w:r>
      <w:r w:rsidR="005D0A0A">
        <w:rPr>
          <w:rFonts w:eastAsia="Times New Roman"/>
          <w:sz w:val="24"/>
          <w:szCs w:val="24"/>
          <w:lang w:eastAsia="ru-RU"/>
        </w:rPr>
        <w:t xml:space="preserve"> г.</w:t>
      </w:r>
      <w:r w:rsidRPr="005270A8">
        <w:rPr>
          <w:rFonts w:eastAsia="Times New Roman"/>
          <w:sz w:val="24"/>
          <w:szCs w:val="24"/>
          <w:lang w:eastAsia="ru-RU"/>
        </w:rPr>
        <w:t>;</w:t>
      </w:r>
    </w:p>
    <w:p w14:paraId="3A779D76" w14:textId="2569F375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yellow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словесно-</w:t>
      </w:r>
      <w:r w:rsidR="00EC3523" w:rsidRPr="005270A8">
        <w:rPr>
          <w:rFonts w:eastAsia="Times New Roman"/>
          <w:sz w:val="24"/>
          <w:szCs w:val="24"/>
          <w:lang w:eastAsia="ru-RU"/>
        </w:rPr>
        <w:t xml:space="preserve">цифровым способом </w:t>
      </w:r>
      <w:r w:rsidR="00F443F9" w:rsidRPr="005270A8">
        <w:rPr>
          <w:rFonts w:eastAsia="Times New Roman"/>
          <w:sz w:val="24"/>
          <w:szCs w:val="24"/>
          <w:lang w:eastAsia="ru-RU"/>
        </w:rPr>
        <w:t>2</w:t>
      </w:r>
      <w:r w:rsidR="00EC3523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56160F" w:rsidRPr="005270A8">
        <w:rPr>
          <w:rFonts w:eastAsia="Times New Roman"/>
          <w:sz w:val="24"/>
          <w:szCs w:val="24"/>
          <w:lang w:eastAsia="ru-RU"/>
        </w:rPr>
        <w:t>ию</w:t>
      </w:r>
      <w:r w:rsidR="00F443F9" w:rsidRPr="005270A8">
        <w:rPr>
          <w:rFonts w:eastAsia="Times New Roman"/>
          <w:sz w:val="24"/>
          <w:szCs w:val="24"/>
          <w:lang w:eastAsia="ru-RU"/>
        </w:rPr>
        <w:t>н</w:t>
      </w:r>
      <w:r w:rsidR="0056160F" w:rsidRPr="005270A8">
        <w:rPr>
          <w:rFonts w:eastAsia="Times New Roman"/>
          <w:sz w:val="24"/>
          <w:szCs w:val="24"/>
          <w:lang w:eastAsia="ru-RU"/>
        </w:rPr>
        <w:t>я</w:t>
      </w:r>
      <w:r w:rsidR="00EC3523" w:rsidRPr="005270A8">
        <w:rPr>
          <w:rFonts w:eastAsia="Times New Roman"/>
          <w:sz w:val="24"/>
          <w:szCs w:val="24"/>
          <w:lang w:eastAsia="ru-RU"/>
        </w:rPr>
        <w:t xml:space="preserve"> 202</w:t>
      </w:r>
      <w:r w:rsidR="0056160F" w:rsidRPr="005270A8">
        <w:rPr>
          <w:rFonts w:eastAsia="Times New Roman"/>
          <w:sz w:val="24"/>
          <w:szCs w:val="24"/>
          <w:lang w:eastAsia="ru-RU"/>
        </w:rPr>
        <w:t>5</w:t>
      </w:r>
      <w:r w:rsidRPr="005270A8">
        <w:rPr>
          <w:rFonts w:eastAsia="Times New Roman"/>
          <w:sz w:val="24"/>
          <w:szCs w:val="24"/>
          <w:lang w:eastAsia="ru-RU"/>
        </w:rPr>
        <w:t xml:space="preserve"> г.</w:t>
      </w:r>
    </w:p>
    <w:p w14:paraId="19E0868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письмах, протоколах, в документах, содержащих сведения финансового </w:t>
      </w:r>
      <w:proofErr w:type="gramStart"/>
      <w:r w:rsidRPr="005270A8">
        <w:rPr>
          <w:rFonts w:eastAsia="Times New Roman"/>
          <w:sz w:val="24"/>
          <w:szCs w:val="24"/>
          <w:lang w:eastAsia="ru-RU"/>
        </w:rPr>
        <w:t xml:space="preserve">характера, </w:t>
      </w:r>
      <w:r w:rsidR="00064561" w:rsidRPr="005270A8">
        <w:rPr>
          <w:rFonts w:eastAsia="Times New Roman"/>
          <w:sz w:val="24"/>
          <w:szCs w:val="24"/>
          <w:lang w:eastAsia="ru-RU"/>
        </w:rPr>
        <w:t xml:space="preserve">  </w:t>
      </w:r>
      <w:proofErr w:type="gramEnd"/>
      <w:r w:rsidR="00064561" w:rsidRPr="005270A8"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5270A8">
        <w:rPr>
          <w:rFonts w:eastAsia="Times New Roman"/>
          <w:sz w:val="24"/>
          <w:szCs w:val="24"/>
          <w:lang w:eastAsia="ru-RU"/>
        </w:rPr>
        <w:t>в распорядительных документах предпочтительным является словесно-цифровой способ оформления дат.</w:t>
      </w:r>
    </w:p>
    <w:p w14:paraId="559651B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Дата документа указывается в специально обозначенном месте бланка документа. При оформлении письма на листе бумаги реквизит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Дата документа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печатается от границы левого поля и на расстоянии 30-40 мм от верхнего края листа.</w:t>
      </w:r>
    </w:p>
    <w:p w14:paraId="02C8F348" w14:textId="27C12F2F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Дата документа проставляется </w:t>
      </w:r>
      <w:r w:rsidR="00D07D41" w:rsidRPr="005270A8">
        <w:rPr>
          <w:sz w:val="24"/>
          <w:szCs w:val="24"/>
        </w:rPr>
        <w:t>отделом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 </w:t>
      </w:r>
      <w:r w:rsidRPr="005270A8">
        <w:rPr>
          <w:rFonts w:eastAsia="Times New Roman"/>
          <w:sz w:val="24"/>
          <w:szCs w:val="24"/>
          <w:lang w:eastAsia="ru-RU"/>
        </w:rPr>
        <w:t>при регистрации документа.</w:t>
      </w:r>
    </w:p>
    <w:p w14:paraId="7229CDE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3.3.2.6. Регистрационный номер документа.</w:t>
      </w:r>
    </w:p>
    <w:p w14:paraId="48CDBC7D" w14:textId="563A5B9C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F1C9A">
        <w:rPr>
          <w:rFonts w:eastAsia="Times New Roman"/>
          <w:sz w:val="24"/>
          <w:szCs w:val="24"/>
          <w:lang w:eastAsia="ru-RU"/>
        </w:rPr>
        <w:t xml:space="preserve">Регистрационный номер документа - цифровой или буквенно-цифровой идентификатор документа, состоящий из его порядкового номера, который может дополняться буквенным префиксом и индексом </w:t>
      </w:r>
      <w:r w:rsidR="00F64FD1" w:rsidRPr="00EF1C9A">
        <w:rPr>
          <w:rFonts w:eastAsia="Times New Roman"/>
          <w:sz w:val="24"/>
          <w:szCs w:val="24"/>
          <w:lang w:eastAsia="ru-RU"/>
        </w:rPr>
        <w:t>дела по номенклатуре дел</w:t>
      </w:r>
      <w:r w:rsidR="008E5117" w:rsidRPr="00EF1C9A">
        <w:rPr>
          <w:rFonts w:eastAsia="Times New Roman"/>
          <w:sz w:val="24"/>
          <w:szCs w:val="24"/>
          <w:lang w:eastAsia="ru-RU"/>
        </w:rPr>
        <w:t xml:space="preserve"> </w:t>
      </w:r>
      <w:r w:rsidR="00945BA7" w:rsidRPr="00EF1C9A">
        <w:rPr>
          <w:rFonts w:eastAsia="Times New Roman"/>
          <w:sz w:val="24"/>
          <w:szCs w:val="24"/>
          <w:lang w:eastAsia="ru-RU"/>
        </w:rPr>
        <w:t xml:space="preserve">администрации округа </w:t>
      </w:r>
      <w:r w:rsidRPr="00EF1C9A">
        <w:rPr>
          <w:rFonts w:eastAsia="Times New Roman"/>
          <w:sz w:val="24"/>
          <w:szCs w:val="24"/>
          <w:lang w:eastAsia="ru-RU"/>
        </w:rPr>
        <w:t>и</w:t>
      </w:r>
      <w:r w:rsidR="008E5117" w:rsidRPr="00EF1C9A">
        <w:rPr>
          <w:rFonts w:eastAsia="Times New Roman"/>
          <w:sz w:val="24"/>
          <w:szCs w:val="24"/>
          <w:lang w:eastAsia="ru-RU"/>
        </w:rPr>
        <w:t xml:space="preserve"> </w:t>
      </w:r>
      <w:r w:rsidR="00F64FD1" w:rsidRPr="00EF1C9A">
        <w:rPr>
          <w:rFonts w:eastAsia="Times New Roman"/>
          <w:sz w:val="24"/>
          <w:szCs w:val="24"/>
          <w:lang w:eastAsia="ru-RU"/>
        </w:rPr>
        <w:t>ее</w:t>
      </w:r>
      <w:r w:rsidRPr="00EF1C9A">
        <w:rPr>
          <w:rFonts w:eastAsia="Times New Roman"/>
          <w:sz w:val="24"/>
          <w:szCs w:val="24"/>
          <w:lang w:eastAsia="ru-RU"/>
        </w:rPr>
        <w:t xml:space="preserve"> структурных подразделений</w:t>
      </w:r>
      <w:r w:rsidR="00111A00" w:rsidRPr="00EF1C9A">
        <w:rPr>
          <w:rFonts w:eastAsia="Times New Roman"/>
          <w:sz w:val="24"/>
          <w:szCs w:val="24"/>
          <w:lang w:eastAsia="ru-RU"/>
        </w:rPr>
        <w:t>.</w:t>
      </w:r>
      <w:r w:rsidR="00C176E9" w:rsidRPr="00593B00">
        <w:rPr>
          <w:rFonts w:eastAsia="Times New Roman"/>
          <w:sz w:val="24"/>
          <w:szCs w:val="24"/>
          <w:lang w:eastAsia="ru-RU"/>
        </w:rPr>
        <w:t xml:space="preserve">  </w:t>
      </w:r>
      <w:r w:rsidR="00593B00">
        <w:rPr>
          <w:rFonts w:eastAsia="Times New Roman"/>
          <w:sz w:val="24"/>
          <w:szCs w:val="24"/>
          <w:lang w:eastAsia="ru-RU"/>
        </w:rPr>
        <w:t xml:space="preserve">      </w:t>
      </w:r>
    </w:p>
    <w:p w14:paraId="17C4EB9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Регистрационный номер документа в</w:t>
      </w:r>
      <w:r w:rsidR="00945BA7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 </w:t>
      </w:r>
      <w:r w:rsidRPr="005270A8">
        <w:rPr>
          <w:rFonts w:eastAsia="Times New Roman"/>
          <w:sz w:val="24"/>
          <w:szCs w:val="24"/>
          <w:lang w:eastAsia="ru-RU"/>
        </w:rPr>
        <w:t>проставляется в соответствии с Регламентом СЭДО.</w:t>
      </w:r>
    </w:p>
    <w:p w14:paraId="788ED412" w14:textId="750233B1" w:rsidR="00272AFE" w:rsidRPr="005270A8" w:rsidRDefault="00272AFE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Регистрационный номер документа, подписанного главой местного самоуправления </w:t>
      </w:r>
      <w:r w:rsidR="0056160F" w:rsidRPr="005270A8">
        <w:rPr>
          <w:rFonts w:eastAsia="Times New Roman"/>
          <w:sz w:val="24"/>
          <w:szCs w:val="24"/>
          <w:lang w:eastAsia="ru-RU"/>
        </w:rPr>
        <w:t xml:space="preserve">Сергачского </w:t>
      </w:r>
      <w:r w:rsidR="00945BA7" w:rsidRPr="005270A8">
        <w:rPr>
          <w:rFonts w:eastAsia="Times New Roman"/>
          <w:sz w:val="24"/>
          <w:szCs w:val="24"/>
          <w:lang w:eastAsia="ru-RU"/>
        </w:rPr>
        <w:t>муниципального округа</w:t>
      </w:r>
      <w:r w:rsidR="006A5424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 xml:space="preserve">проставляется в соответствии </w:t>
      </w:r>
      <w:r w:rsidR="00831F78" w:rsidRPr="005270A8">
        <w:rPr>
          <w:rFonts w:eastAsia="Times New Roman"/>
          <w:sz w:val="24"/>
          <w:szCs w:val="24"/>
          <w:lang w:eastAsia="ru-RU"/>
        </w:rPr>
        <w:t>с настоящей Инструкцией.</w:t>
      </w:r>
    </w:p>
    <w:p w14:paraId="1A6ABD0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Регистрационный номер присваивается документу после его подписания (утверждения).</w:t>
      </w:r>
    </w:p>
    <w:p w14:paraId="0BE2DDE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Регистрационный номер документа, составленного несколькими юридическими лицами, состоит из присвоенных ими регистрационных номеров документа, перечисленных в порядке перечисления авторов документа через косую черту.</w:t>
      </w:r>
    </w:p>
    <w:p w14:paraId="1967ECB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3.3.2.7. Ссылка на регистрационный номер и дату документа.</w:t>
      </w:r>
    </w:p>
    <w:p w14:paraId="42F1F83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Ссылка на регистрационный номер и дату документа включает регистрационный номер и дату документа, на который дается ответ и проставляется исполнителем при подготовке письма-ответа.</w:t>
      </w:r>
    </w:p>
    <w:p w14:paraId="57CCED0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Ссылка на регистрационный номер и дату документа в обязательном порядке указывается в письмах - ответах под датой и номером документа - ответа.</w:t>
      </w:r>
    </w:p>
    <w:p w14:paraId="6BAD766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3.3.2.8. Адресат.</w:t>
      </w:r>
    </w:p>
    <w:p w14:paraId="78A490A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Реквизит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адресат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используется при оформлении служебных писем, внутренних информационно-справочных документов (докладных, служебных записок и др.). Документы адресуются в организации, их структурные подразделения, конкретному должностному лицу, физическому лицу (гражданину).</w:t>
      </w:r>
    </w:p>
    <w:p w14:paraId="5F36BAD1" w14:textId="77777777" w:rsidR="005D0A0A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Наименование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D0B03" w:rsidRPr="005270A8">
        <w:rPr>
          <w:rFonts w:eastAsia="Times New Roman"/>
          <w:sz w:val="24"/>
          <w:szCs w:val="24"/>
          <w:lang w:eastAsia="ru-RU"/>
        </w:rPr>
        <w:t>администрации округа</w:t>
      </w:r>
      <w:r w:rsidR="00BC283B" w:rsidRPr="005270A8">
        <w:rPr>
          <w:rFonts w:eastAsia="Times New Roman"/>
          <w:sz w:val="24"/>
          <w:szCs w:val="24"/>
          <w:lang w:eastAsia="ru-RU"/>
        </w:rPr>
        <w:t xml:space="preserve"> (организации)</w:t>
      </w:r>
      <w:r w:rsidRPr="005270A8">
        <w:rPr>
          <w:rFonts w:eastAsia="Times New Roman"/>
          <w:sz w:val="24"/>
          <w:szCs w:val="24"/>
          <w:lang w:eastAsia="ru-RU"/>
        </w:rPr>
        <w:t>, структурного подразделения</w:t>
      </w:r>
      <w:r w:rsidR="00BC283B" w:rsidRPr="005270A8">
        <w:rPr>
          <w:rFonts w:eastAsia="Times New Roman"/>
          <w:sz w:val="24"/>
          <w:szCs w:val="24"/>
          <w:lang w:eastAsia="ru-RU"/>
        </w:rPr>
        <w:t xml:space="preserve"> (организации)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D0B03" w:rsidRPr="005270A8">
        <w:rPr>
          <w:rFonts w:eastAsia="Times New Roman"/>
          <w:sz w:val="24"/>
          <w:szCs w:val="24"/>
          <w:lang w:eastAsia="ru-RU"/>
        </w:rPr>
        <w:t xml:space="preserve">администрации округа </w:t>
      </w:r>
      <w:r w:rsidRPr="005270A8">
        <w:rPr>
          <w:rFonts w:eastAsia="Times New Roman"/>
          <w:sz w:val="24"/>
          <w:szCs w:val="24"/>
          <w:lang w:eastAsia="ru-RU"/>
        </w:rPr>
        <w:t xml:space="preserve">указывается в именительном падеже, наименование должности и фамилия адресата - в дательном. </w:t>
      </w:r>
    </w:p>
    <w:p w14:paraId="5C4F4AD6" w14:textId="0BC38E76" w:rsidR="00111A00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 адрес</w:t>
      </w:r>
      <w:r w:rsidR="002138E3" w:rsidRPr="005270A8">
        <w:rPr>
          <w:rFonts w:eastAsia="Times New Roman"/>
          <w:sz w:val="24"/>
          <w:szCs w:val="24"/>
          <w:lang w:eastAsia="ru-RU"/>
        </w:rPr>
        <w:t>ации</w:t>
      </w:r>
      <w:r w:rsidRPr="005270A8">
        <w:rPr>
          <w:rFonts w:eastAsia="Times New Roman"/>
          <w:sz w:val="24"/>
          <w:szCs w:val="24"/>
          <w:lang w:eastAsia="ru-RU"/>
        </w:rPr>
        <w:t xml:space="preserve"> документа инициалы указываются после фамилии, между фамилией и инициалами ставится пробел, инициалы указываются без пробела, </w:t>
      </w:r>
      <w:r w:rsidR="005D0A0A">
        <w:rPr>
          <w:rFonts w:eastAsia="Times New Roman"/>
          <w:sz w:val="24"/>
          <w:szCs w:val="24"/>
          <w:lang w:eastAsia="ru-RU"/>
        </w:rPr>
        <w:t xml:space="preserve">отделяются точками, </w:t>
      </w:r>
      <w:r w:rsidRPr="005270A8">
        <w:rPr>
          <w:rFonts w:eastAsia="Times New Roman"/>
          <w:sz w:val="24"/>
          <w:szCs w:val="24"/>
          <w:lang w:eastAsia="ru-RU"/>
        </w:rPr>
        <w:t>например:</w:t>
      </w:r>
    </w:p>
    <w:p w14:paraId="68F6D5AC" w14:textId="0B3F39EE" w:rsidR="00065497" w:rsidRPr="005270A8" w:rsidRDefault="002138E3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Управление </w:t>
      </w:r>
      <w:r w:rsidR="00BC283B" w:rsidRPr="005270A8">
        <w:rPr>
          <w:rFonts w:eastAsia="Times New Roman"/>
          <w:sz w:val="24"/>
          <w:szCs w:val="24"/>
          <w:lang w:eastAsia="ru-RU"/>
        </w:rPr>
        <w:t>образования</w:t>
      </w:r>
      <w:r w:rsidR="0056160F" w:rsidRPr="005270A8">
        <w:rPr>
          <w:rFonts w:eastAsia="Times New Roman"/>
          <w:sz w:val="24"/>
          <w:szCs w:val="24"/>
          <w:lang w:eastAsia="ru-RU"/>
        </w:rPr>
        <w:t>, развития спорта</w:t>
      </w:r>
      <w:r w:rsidR="00BC283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065497" w:rsidRPr="005270A8">
        <w:rPr>
          <w:rFonts w:eastAsia="Times New Roman"/>
          <w:sz w:val="24"/>
          <w:szCs w:val="24"/>
          <w:lang w:eastAsia="ru-RU"/>
        </w:rPr>
        <w:t xml:space="preserve">и молодежной политики </w:t>
      </w:r>
    </w:p>
    <w:p w14:paraId="607010D5" w14:textId="0CFA28A1" w:rsidR="004E7C1B" w:rsidRPr="005270A8" w:rsidRDefault="0056160F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Сергачского</w:t>
      </w:r>
      <w:r w:rsidR="00BC283B" w:rsidRPr="005270A8">
        <w:rPr>
          <w:rFonts w:eastAsia="Times New Roman"/>
          <w:sz w:val="24"/>
          <w:szCs w:val="24"/>
          <w:lang w:eastAsia="ru-RU"/>
        </w:rPr>
        <w:t xml:space="preserve"> муниципального </w:t>
      </w:r>
      <w:r w:rsidR="00065497" w:rsidRPr="005270A8">
        <w:rPr>
          <w:rFonts w:eastAsia="Times New Roman"/>
          <w:sz w:val="24"/>
          <w:szCs w:val="24"/>
          <w:lang w:eastAsia="ru-RU"/>
        </w:rPr>
        <w:t>округа</w:t>
      </w:r>
      <w:r w:rsidR="00BC283B" w:rsidRPr="005270A8">
        <w:rPr>
          <w:rFonts w:eastAsia="Times New Roman"/>
          <w:sz w:val="24"/>
          <w:szCs w:val="24"/>
          <w:lang w:eastAsia="ru-RU"/>
        </w:rPr>
        <w:t xml:space="preserve"> </w:t>
      </w:r>
    </w:p>
    <w:p w14:paraId="4642A40E" w14:textId="77777777" w:rsidR="00A22332" w:rsidRPr="005270A8" w:rsidRDefault="00BC283B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Нижегородской области</w:t>
      </w:r>
    </w:p>
    <w:p w14:paraId="059C7D6A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14:paraId="5F83F431" w14:textId="63127CDB" w:rsidR="00A22332" w:rsidRPr="005270A8" w:rsidRDefault="0056160F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Ивановой И.И.</w:t>
      </w:r>
    </w:p>
    <w:p w14:paraId="643BEDD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6A203C7A" w14:textId="77777777" w:rsidR="00A22332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Если в качестве адресата выступает руководитель</w:t>
      </w:r>
      <w:r w:rsidR="00DD0B03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="00064561" w:rsidRPr="005270A8">
        <w:rPr>
          <w:rFonts w:eastAsia="Times New Roman"/>
          <w:sz w:val="24"/>
          <w:szCs w:val="24"/>
          <w:lang w:eastAsia="ru-RU"/>
        </w:rPr>
        <w:t xml:space="preserve"> (организации), </w:t>
      </w:r>
      <w:r w:rsidRPr="005270A8">
        <w:rPr>
          <w:rFonts w:eastAsia="Times New Roman"/>
          <w:sz w:val="24"/>
          <w:szCs w:val="24"/>
          <w:lang w:eastAsia="ru-RU"/>
        </w:rPr>
        <w:t xml:space="preserve">то </w:t>
      </w:r>
      <w:r w:rsidR="00DD0B03" w:rsidRPr="005270A8">
        <w:rPr>
          <w:rFonts w:eastAsia="Times New Roman"/>
          <w:sz w:val="24"/>
          <w:szCs w:val="24"/>
          <w:lang w:eastAsia="ru-RU"/>
        </w:rPr>
        <w:t xml:space="preserve">наименование администрации округа </w:t>
      </w:r>
      <w:r w:rsidRPr="005270A8">
        <w:rPr>
          <w:rFonts w:eastAsia="Times New Roman"/>
          <w:sz w:val="24"/>
          <w:szCs w:val="24"/>
          <w:lang w:eastAsia="ru-RU"/>
        </w:rPr>
        <w:t>(организации) входит в наименование должности адресата, например:</w:t>
      </w:r>
    </w:p>
    <w:p w14:paraId="0B26A4EA" w14:textId="77777777" w:rsidR="0079522B" w:rsidRPr="005270A8" w:rsidRDefault="0079522B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71BCF952" w14:textId="77777777" w:rsidR="004E7C1B" w:rsidRPr="005270A8" w:rsidRDefault="00BC283B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 xml:space="preserve">Главе </w:t>
      </w:r>
      <w:r w:rsidR="00065497" w:rsidRPr="005270A8">
        <w:rPr>
          <w:rFonts w:eastAsia="Times New Roman"/>
          <w:sz w:val="24"/>
          <w:szCs w:val="24"/>
          <w:lang w:eastAsia="ru-RU"/>
        </w:rPr>
        <w:t xml:space="preserve">местного самоуправления </w:t>
      </w:r>
    </w:p>
    <w:p w14:paraId="79B5B94B" w14:textId="52B0E746" w:rsidR="00065497" w:rsidRPr="005270A8" w:rsidRDefault="0056160F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Сергачского</w:t>
      </w:r>
      <w:r w:rsidR="00065497" w:rsidRPr="005270A8">
        <w:rPr>
          <w:rFonts w:eastAsia="Times New Roman"/>
          <w:sz w:val="24"/>
          <w:szCs w:val="24"/>
          <w:lang w:eastAsia="ru-RU"/>
        </w:rPr>
        <w:t xml:space="preserve"> муниципального округа</w:t>
      </w:r>
    </w:p>
    <w:p w14:paraId="4B9271D9" w14:textId="77777777" w:rsidR="00A22332" w:rsidRPr="005270A8" w:rsidRDefault="00BC283B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</w:t>
      </w:r>
      <w:r w:rsidR="00A22332" w:rsidRPr="005270A8">
        <w:rPr>
          <w:rFonts w:eastAsia="Times New Roman"/>
          <w:sz w:val="24"/>
          <w:szCs w:val="24"/>
          <w:lang w:eastAsia="ru-RU"/>
        </w:rPr>
        <w:t>ижегородской области</w:t>
      </w:r>
    </w:p>
    <w:p w14:paraId="4C26788F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14:paraId="7AEBE0E9" w14:textId="48F4EDDC" w:rsidR="00A22332" w:rsidRPr="005270A8" w:rsidRDefault="00065497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Ива</w:t>
      </w:r>
      <w:r w:rsidR="00BC283B" w:rsidRPr="005270A8">
        <w:rPr>
          <w:rFonts w:eastAsia="Times New Roman"/>
          <w:sz w:val="24"/>
          <w:szCs w:val="24"/>
          <w:lang w:eastAsia="ru-RU"/>
        </w:rPr>
        <w:t xml:space="preserve">нову </w:t>
      </w:r>
      <w:r w:rsidR="0056160F" w:rsidRPr="005270A8">
        <w:rPr>
          <w:rFonts w:eastAsia="Times New Roman"/>
          <w:sz w:val="24"/>
          <w:szCs w:val="24"/>
          <w:lang w:eastAsia="ru-RU"/>
        </w:rPr>
        <w:t>И</w:t>
      </w:r>
      <w:r w:rsidR="00BC283B" w:rsidRPr="005270A8">
        <w:rPr>
          <w:rFonts w:eastAsia="Times New Roman"/>
          <w:sz w:val="24"/>
          <w:szCs w:val="24"/>
          <w:lang w:eastAsia="ru-RU"/>
        </w:rPr>
        <w:t>.</w:t>
      </w:r>
      <w:r w:rsidRPr="005270A8">
        <w:rPr>
          <w:rFonts w:eastAsia="Times New Roman"/>
          <w:sz w:val="24"/>
          <w:szCs w:val="24"/>
          <w:lang w:eastAsia="ru-RU"/>
        </w:rPr>
        <w:t>И</w:t>
      </w:r>
      <w:r w:rsidR="00BC283B" w:rsidRPr="005270A8">
        <w:rPr>
          <w:rFonts w:eastAsia="Times New Roman"/>
          <w:sz w:val="24"/>
          <w:szCs w:val="24"/>
          <w:lang w:eastAsia="ru-RU"/>
        </w:rPr>
        <w:t>.</w:t>
      </w:r>
    </w:p>
    <w:p w14:paraId="4620381D" w14:textId="77777777" w:rsidR="00A22332" w:rsidRPr="005270A8" w:rsidRDefault="00A22332" w:rsidP="00D57D01">
      <w:pPr>
        <w:shd w:val="clear" w:color="auto" w:fill="FFFFFF"/>
        <w:ind w:firstLine="709"/>
        <w:rPr>
          <w:rFonts w:eastAsia="Times New Roman"/>
          <w:sz w:val="24"/>
          <w:szCs w:val="24"/>
          <w:lang w:eastAsia="ru-RU"/>
        </w:rPr>
      </w:pPr>
    </w:p>
    <w:p w14:paraId="5D1598E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Если документ отправляют нескольким однородным организациям, то их следует указать обобщенно, например:</w:t>
      </w:r>
    </w:p>
    <w:p w14:paraId="2097FD76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Руководителям органов</w:t>
      </w:r>
    </w:p>
    <w:p w14:paraId="01E3510B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местного самоуправления</w:t>
      </w:r>
    </w:p>
    <w:p w14:paraId="08A8B6D1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Нижегородской области</w:t>
      </w:r>
    </w:p>
    <w:p w14:paraId="4B7A1CA9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(по списку)</w:t>
      </w:r>
    </w:p>
    <w:p w14:paraId="26AA5ABA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14:paraId="706745DE" w14:textId="683D02FB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 адресации документа должностному лицу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B433ED" w:rsidRPr="005270A8">
        <w:rPr>
          <w:rFonts w:eastAsia="Times New Roman"/>
          <w:sz w:val="24"/>
          <w:szCs w:val="24"/>
          <w:lang w:eastAsia="ru-RU"/>
        </w:rPr>
        <w:t>администрации округа</w:t>
      </w:r>
      <w:r w:rsidR="005D0A0A">
        <w:rPr>
          <w:rFonts w:eastAsia="Times New Roman"/>
          <w:sz w:val="24"/>
          <w:szCs w:val="24"/>
          <w:lang w:eastAsia="ru-RU"/>
        </w:rPr>
        <w:t>,</w:t>
      </w:r>
      <w:r w:rsidR="00B433ED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 xml:space="preserve">наименование должности указывается в соответствии с наименованием, приведенным в распорядительном документе о назначении на должность, например: </w:t>
      </w:r>
      <w:r w:rsidR="00BC283B" w:rsidRPr="005270A8">
        <w:rPr>
          <w:rFonts w:eastAsia="Times New Roman"/>
          <w:sz w:val="24"/>
          <w:szCs w:val="24"/>
          <w:lang w:eastAsia="ru-RU"/>
        </w:rPr>
        <w:t>заместитель главы</w:t>
      </w:r>
      <w:r w:rsidR="00B433ED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="006B098B" w:rsidRPr="005270A8">
        <w:rPr>
          <w:rFonts w:eastAsia="Times New Roman"/>
          <w:sz w:val="24"/>
          <w:szCs w:val="24"/>
          <w:lang w:eastAsia="ru-RU"/>
        </w:rPr>
        <w:t>, началь</w:t>
      </w:r>
      <w:r w:rsidR="00B433ED" w:rsidRPr="005270A8">
        <w:rPr>
          <w:rFonts w:eastAsia="Times New Roman"/>
          <w:sz w:val="24"/>
          <w:szCs w:val="24"/>
          <w:lang w:eastAsia="ru-RU"/>
        </w:rPr>
        <w:t xml:space="preserve">ник </w:t>
      </w:r>
      <w:r w:rsidR="0056160F" w:rsidRPr="005270A8">
        <w:rPr>
          <w:rFonts w:eastAsia="Times New Roman"/>
          <w:sz w:val="24"/>
          <w:szCs w:val="24"/>
          <w:lang w:eastAsia="ru-RU"/>
        </w:rPr>
        <w:t>Управления образования</w:t>
      </w:r>
      <w:r w:rsidR="006B098B"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A3130F" w:rsidRPr="005270A8">
        <w:rPr>
          <w:rFonts w:eastAsia="Times New Roman"/>
          <w:sz w:val="24"/>
          <w:szCs w:val="24"/>
          <w:lang w:eastAsia="ru-RU"/>
        </w:rPr>
        <w:t xml:space="preserve">развития </w:t>
      </w:r>
      <w:r w:rsidR="006B098B" w:rsidRPr="005270A8">
        <w:rPr>
          <w:rFonts w:eastAsia="Times New Roman"/>
          <w:sz w:val="24"/>
          <w:szCs w:val="24"/>
          <w:lang w:eastAsia="ru-RU"/>
        </w:rPr>
        <w:t xml:space="preserve">спорта и </w:t>
      </w:r>
      <w:r w:rsidR="0056160F" w:rsidRPr="005270A8">
        <w:rPr>
          <w:rFonts w:eastAsia="Times New Roman"/>
          <w:sz w:val="24"/>
          <w:szCs w:val="24"/>
          <w:lang w:eastAsia="ru-RU"/>
        </w:rPr>
        <w:t>молодежной политики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44F04D9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Документ не должен содержать более четырех адресатов. Слово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копия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перед вторым, третьим, четвертым адресатами не ставится.</w:t>
      </w:r>
    </w:p>
    <w:p w14:paraId="51DE2C2B" w14:textId="07A84748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 направлении документа более чем в четыре адреса</w:t>
      </w:r>
      <w:r w:rsidR="005D0A0A">
        <w:rPr>
          <w:rFonts w:eastAsia="Times New Roman"/>
          <w:sz w:val="24"/>
          <w:szCs w:val="24"/>
          <w:lang w:eastAsia="ru-RU"/>
        </w:rPr>
        <w:t>,</w:t>
      </w:r>
      <w:r w:rsidRPr="005270A8">
        <w:rPr>
          <w:rFonts w:eastAsia="Times New Roman"/>
          <w:sz w:val="24"/>
          <w:szCs w:val="24"/>
          <w:lang w:eastAsia="ru-RU"/>
        </w:rPr>
        <w:t xml:space="preserve"> составляют список рассылки и на каждом документе указывают только одного адресата.</w:t>
      </w:r>
    </w:p>
    <w:p w14:paraId="535146E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Исходящий электронный документ согласовывается в СЭДО в соответствии с </w:t>
      </w:r>
      <w:r w:rsidR="008E3A61" w:rsidRPr="005270A8">
        <w:rPr>
          <w:sz w:val="24"/>
          <w:szCs w:val="24"/>
        </w:rPr>
        <w:t xml:space="preserve">Регламентом </w:t>
      </w:r>
      <w:r w:rsidR="008A4B5E" w:rsidRPr="005270A8">
        <w:rPr>
          <w:sz w:val="24"/>
          <w:szCs w:val="24"/>
        </w:rPr>
        <w:t>СЭДО</w:t>
      </w:r>
      <w:r w:rsidRPr="005270A8">
        <w:rPr>
          <w:rFonts w:eastAsia="Times New Roman"/>
          <w:b/>
          <w:sz w:val="24"/>
          <w:szCs w:val="24"/>
          <w:lang w:eastAsia="ru-RU"/>
        </w:rPr>
        <w:t>.</w:t>
      </w:r>
      <w:r w:rsidRPr="005270A8">
        <w:rPr>
          <w:rFonts w:eastAsia="Times New Roman"/>
          <w:sz w:val="24"/>
          <w:szCs w:val="24"/>
          <w:lang w:eastAsia="ru-RU"/>
        </w:rPr>
        <w:t xml:space="preserve"> Экземпляр исходящего документа на бумажном носителе, остающийся в деле, должен быть завизирован. На исходящем документе указывается исполнитель с номером телефона.</w:t>
      </w:r>
    </w:p>
    <w:p w14:paraId="701B2C7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состав реквизита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Адресат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может входить почтовый адрес, при этом должен соблюдаться следующий порядок его написания:</w:t>
      </w:r>
    </w:p>
    <w:p w14:paraId="5D84E14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наименование адресата (наименование организации или при адрес</w:t>
      </w:r>
      <w:r w:rsidR="008A5B56" w:rsidRPr="005270A8">
        <w:rPr>
          <w:rFonts w:eastAsia="Times New Roman"/>
          <w:sz w:val="24"/>
          <w:szCs w:val="24"/>
          <w:lang w:eastAsia="ru-RU"/>
        </w:rPr>
        <w:t>ации</w:t>
      </w:r>
      <w:r w:rsidRPr="005270A8">
        <w:rPr>
          <w:rFonts w:eastAsia="Times New Roman"/>
          <w:sz w:val="24"/>
          <w:szCs w:val="24"/>
          <w:lang w:eastAsia="ru-RU"/>
        </w:rPr>
        <w:t xml:space="preserve"> документа физическому лицу - фамилия, имя, отчество);</w:t>
      </w:r>
    </w:p>
    <w:p w14:paraId="4DC39FA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название улицы, номер дома, номер квартиры;</w:t>
      </w:r>
    </w:p>
    <w:p w14:paraId="64CFFC3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название населенного пункта (город, поселок и т.п.);</w:t>
      </w:r>
    </w:p>
    <w:p w14:paraId="1A0AC4B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название области, края, автономного округа (области), республики;</w:t>
      </w:r>
    </w:p>
    <w:p w14:paraId="2A28421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страна (для международных почтовых отправлений);</w:t>
      </w:r>
    </w:p>
    <w:p w14:paraId="657C685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почтовый индекс.</w:t>
      </w:r>
    </w:p>
    <w:p w14:paraId="70BC82D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Например:</w:t>
      </w:r>
    </w:p>
    <w:p w14:paraId="0AF53247" w14:textId="77777777" w:rsidR="00A22332" w:rsidRPr="005270A8" w:rsidRDefault="006B098B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Комитет по делам архивов Нижегородской области</w:t>
      </w:r>
    </w:p>
    <w:p w14:paraId="7B96871C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14:paraId="58CA3BA6" w14:textId="77777777" w:rsidR="00A22332" w:rsidRPr="005270A8" w:rsidRDefault="006B098B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Кремль, корпус 2</w:t>
      </w:r>
    </w:p>
    <w:p w14:paraId="615F4085" w14:textId="77777777" w:rsidR="00A22332" w:rsidRPr="005270A8" w:rsidRDefault="006B098B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Нижний Новгород, 603082</w:t>
      </w:r>
    </w:p>
    <w:p w14:paraId="1E3B19C4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 </w:t>
      </w:r>
    </w:p>
    <w:p w14:paraId="5C5839C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Адрес не проставляется на документах, направляемых в органы государственной власти Российской Федерации, должностным лицам органов государственной власти Российской Федерации и в органы государственной власти Нижегородской области, должностным лицам органов государственной власти Нижегородской области, а также при переписке внутри структурных подразделений.</w:t>
      </w:r>
    </w:p>
    <w:p w14:paraId="3FAEB09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конце строк адреса знаки препинания не ставятся, в середине строк знаки сохраняются.</w:t>
      </w:r>
    </w:p>
    <w:p w14:paraId="2BB9440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Реквизит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Адресат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печатается в границах, предусмотренных утвержденными бланками для писем. При угловом расположении реквизитов адресат печатается на расстоянии 120 мм от левого края листа бумаги и 20 мм от его верхнего края, с продольным расположением реквизитов - 50 мм от верхнего края. Все составные части адресата центрируются относительно самой длинной строки этого реквизита. Наименование</w:t>
      </w:r>
      <w:r w:rsidR="00B433ED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B433ED" w:rsidRPr="005270A8">
        <w:rPr>
          <w:rFonts w:eastAsia="Times New Roman"/>
          <w:sz w:val="24"/>
          <w:szCs w:val="24"/>
          <w:lang w:eastAsia="ru-RU"/>
        </w:rPr>
        <w:lastRenderedPageBreak/>
        <w:t>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, структурного подразделения, а также наименование должности печатаются одинарным межстрочным интервалом. Инициалы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 xml:space="preserve">и фамилия отделяются от наименования должности 1 межстрочным интервалом. Допускается выделение реквизита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Адресат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жирным шрифтом.</w:t>
      </w:r>
    </w:p>
    <w:p w14:paraId="7D73C31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3.3.2.9. Утверждение документа.</w:t>
      </w:r>
    </w:p>
    <w:p w14:paraId="5D0F4D0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Гриф утверждения проставляется на документе в случае его утверждения должностным лицом, нормативным правовым актом, распорядительным документом (постановлением, решением, приказом, распоряжением) или решением коллегиального органа.</w:t>
      </w:r>
    </w:p>
    <w:p w14:paraId="2F0BB88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Гриф утверждения размещается в правом верхнем углу первого листа документа. Строки реквизита выравниваются по левому краю или цент</w:t>
      </w:r>
      <w:r w:rsidR="006409A1" w:rsidRPr="005270A8">
        <w:rPr>
          <w:rFonts w:eastAsia="Times New Roman"/>
          <w:sz w:val="24"/>
          <w:szCs w:val="24"/>
          <w:lang w:eastAsia="ru-RU"/>
        </w:rPr>
        <w:t>ри</w:t>
      </w:r>
      <w:r w:rsidRPr="005270A8">
        <w:rPr>
          <w:rFonts w:eastAsia="Times New Roman"/>
          <w:sz w:val="24"/>
          <w:szCs w:val="24"/>
          <w:lang w:eastAsia="ru-RU"/>
        </w:rPr>
        <w:t>руются относительно самой длинной строки.</w:t>
      </w:r>
    </w:p>
    <w:p w14:paraId="6FB2CD7C" w14:textId="5DC33E71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 утверждении документа должностным лицом</w:t>
      </w:r>
      <w:r w:rsidR="005D0A0A">
        <w:rPr>
          <w:rFonts w:eastAsia="Times New Roman"/>
          <w:sz w:val="24"/>
          <w:szCs w:val="24"/>
          <w:lang w:eastAsia="ru-RU"/>
        </w:rPr>
        <w:t>,</w:t>
      </w:r>
      <w:r w:rsidRPr="005270A8">
        <w:rPr>
          <w:rFonts w:eastAsia="Times New Roman"/>
          <w:sz w:val="24"/>
          <w:szCs w:val="24"/>
          <w:lang w:eastAsia="ru-RU"/>
        </w:rPr>
        <w:t xml:space="preserve"> гриф утверждения состоит из слова УТВЕРЖДАЮ, наименования должности лица, утверждающего документ, его подписи,</w:t>
      </w:r>
      <w:r w:rsidR="00AB1521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фамилии, иниц</w:t>
      </w:r>
      <w:r w:rsidR="004A005E" w:rsidRPr="005270A8">
        <w:rPr>
          <w:rFonts w:eastAsia="Times New Roman"/>
          <w:sz w:val="24"/>
          <w:szCs w:val="24"/>
          <w:lang w:eastAsia="ru-RU"/>
        </w:rPr>
        <w:t xml:space="preserve">иалов </w:t>
      </w:r>
      <w:r w:rsidRPr="005270A8">
        <w:rPr>
          <w:rFonts w:eastAsia="Times New Roman"/>
          <w:sz w:val="24"/>
          <w:szCs w:val="24"/>
          <w:lang w:eastAsia="ru-RU"/>
        </w:rPr>
        <w:t>и даты утверждения: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5900"/>
      </w:tblGrid>
      <w:tr w:rsidR="005270A8" w:rsidRPr="005270A8" w14:paraId="276331C2" w14:textId="77777777" w:rsidTr="00FD4E3B">
        <w:tc>
          <w:tcPr>
            <w:tcW w:w="36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8201F6" w14:textId="77777777" w:rsidR="00A22332" w:rsidRPr="005270A8" w:rsidRDefault="00A22332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4B921435" w14:textId="77777777" w:rsidR="00A22332" w:rsidRPr="005270A8" w:rsidRDefault="00A22332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1E06ED" w14:textId="77777777" w:rsidR="00A22332" w:rsidRPr="005270A8" w:rsidRDefault="00A22332" w:rsidP="00D57D01">
            <w:pPr>
              <w:spacing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УТВЕРЖДАЮ</w:t>
            </w:r>
          </w:p>
          <w:p w14:paraId="20FC8B7D" w14:textId="77777777" w:rsidR="005725DE" w:rsidRPr="005270A8" w:rsidRDefault="005725DE" w:rsidP="00D57D01">
            <w:pPr>
              <w:shd w:val="clear" w:color="auto" w:fill="FFFFFF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Глава местного самоуправления </w:t>
            </w:r>
          </w:p>
          <w:p w14:paraId="138008A3" w14:textId="3EF6673E" w:rsidR="005725DE" w:rsidRPr="005270A8" w:rsidRDefault="0056160F" w:rsidP="00D57D01">
            <w:pPr>
              <w:shd w:val="clear" w:color="auto" w:fill="FFFFFF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Сергачского</w:t>
            </w:r>
            <w:r w:rsidR="005725DE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округа </w:t>
            </w:r>
          </w:p>
          <w:p w14:paraId="31D820F8" w14:textId="77777777" w:rsidR="00A22332" w:rsidRPr="005270A8" w:rsidRDefault="00510BBA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14:paraId="4B759612" w14:textId="77777777" w:rsidR="00A22332" w:rsidRPr="005270A8" w:rsidRDefault="00A22332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 _______________________________</w:t>
            </w:r>
          </w:p>
          <w:p w14:paraId="790B116B" w14:textId="77777777" w:rsidR="00A22332" w:rsidRPr="005270A8" w:rsidRDefault="00A22332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(личная подпись) (фамилия, инициалы)</w:t>
            </w:r>
          </w:p>
          <w:p w14:paraId="38A830C1" w14:textId="70B79B2F" w:rsidR="00A22332" w:rsidRPr="005270A8" w:rsidRDefault="00A22332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00.00.0000</w:t>
            </w:r>
            <w:r w:rsidR="005D0A0A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2378AA8F" w14:textId="77777777" w:rsidR="00E620D9" w:rsidRPr="005270A8" w:rsidRDefault="00E620D9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6733E393" w14:textId="700F8AEE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 утверждении документа нормативным правовым актом, распорядительным документом</w:t>
      </w:r>
      <w:r w:rsidR="005D0A0A">
        <w:rPr>
          <w:rFonts w:eastAsia="Times New Roman"/>
          <w:sz w:val="24"/>
          <w:szCs w:val="24"/>
          <w:lang w:eastAsia="ru-RU"/>
        </w:rPr>
        <w:t xml:space="preserve">, </w:t>
      </w:r>
      <w:r w:rsidRPr="005270A8">
        <w:rPr>
          <w:rFonts w:eastAsia="Times New Roman"/>
          <w:sz w:val="24"/>
          <w:szCs w:val="24"/>
          <w:lang w:eastAsia="ru-RU"/>
        </w:rPr>
        <w:t>гриф утверждения состоит из слова УТВЕРЖДЕН (УТВЕРЖДЕНА, УТВЕРЖДЕНЫ или УТВЕРЖДЕНО), согласованного с наименованием вида утверждаемого документа, наименования нормативного правового акта, распорядительного документа в творительном падеже, его даты, номера.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5441"/>
      </w:tblGrid>
      <w:tr w:rsidR="005270A8" w:rsidRPr="005270A8" w14:paraId="4C448938" w14:textId="77777777" w:rsidTr="00FD4E3B">
        <w:tc>
          <w:tcPr>
            <w:tcW w:w="40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AE5E03" w14:textId="77777777" w:rsidR="00A22332" w:rsidRPr="005270A8" w:rsidRDefault="00A22332" w:rsidP="00D57D01">
            <w:pPr>
              <w:ind w:firstLine="709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58596A3C" w14:textId="77777777" w:rsidR="00A22332" w:rsidRPr="005270A8" w:rsidRDefault="00A22332" w:rsidP="00D57D01">
            <w:pPr>
              <w:ind w:firstLine="709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4D7522" w14:textId="77777777" w:rsidR="005725DE" w:rsidRPr="005270A8" w:rsidRDefault="005725DE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B93846D" w14:textId="77777777" w:rsidR="00AB1521" w:rsidRPr="005270A8" w:rsidRDefault="00AB1521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54C12CD" w14:textId="77777777" w:rsidR="00A22332" w:rsidRPr="005270A8" w:rsidRDefault="004E18B8" w:rsidP="00D57D01">
            <w:pPr>
              <w:tabs>
                <w:tab w:val="left" w:pos="1902"/>
                <w:tab w:val="left" w:pos="2178"/>
              </w:tabs>
              <w:spacing w:line="360" w:lineRule="auto"/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</w:t>
            </w:r>
            <w:r w:rsidR="00600A03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="00A22332" w:rsidRPr="005270A8">
              <w:rPr>
                <w:rFonts w:eastAsia="Times New Roman"/>
                <w:sz w:val="24"/>
                <w:szCs w:val="24"/>
                <w:lang w:eastAsia="ru-RU"/>
              </w:rPr>
              <w:t>УТВЕРЖДЕНО</w:t>
            </w:r>
          </w:p>
          <w:p w14:paraId="627A2E11" w14:textId="77777777" w:rsidR="0058006C" w:rsidRPr="005270A8" w:rsidRDefault="004E18B8" w:rsidP="00D57D01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          </w:t>
            </w:r>
            <w:r w:rsidR="00600A03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        </w:t>
            </w:r>
            <w:r w:rsidR="00B06538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распоряжением </w:t>
            </w:r>
            <w:r w:rsidR="00713B7F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14:paraId="04463C17" w14:textId="6E3C78D8" w:rsidR="00510BBA" w:rsidRPr="005270A8" w:rsidRDefault="0056160F" w:rsidP="00D57D01">
            <w:pPr>
              <w:shd w:val="clear" w:color="auto" w:fill="FFFFFF"/>
              <w:tabs>
                <w:tab w:val="left" w:pos="1278"/>
                <w:tab w:val="left" w:pos="1470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Сергачского</w:t>
            </w:r>
            <w:r w:rsidR="005725DE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округа </w:t>
            </w:r>
            <w:r w:rsidR="00600A03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945E8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     </w:t>
            </w:r>
            <w:r w:rsidR="00510BBA" w:rsidRPr="005270A8">
              <w:rPr>
                <w:rFonts w:eastAsia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14:paraId="157BDFC7" w14:textId="0223EF5F" w:rsidR="00A22332" w:rsidRPr="005270A8" w:rsidRDefault="00A22332" w:rsidP="00D57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от </w:t>
            </w:r>
            <w:r w:rsidR="0056160F" w:rsidRPr="005270A8">
              <w:rPr>
                <w:rFonts w:eastAsia="Times New Roman"/>
                <w:sz w:val="24"/>
                <w:szCs w:val="24"/>
                <w:lang w:eastAsia="ru-RU"/>
              </w:rPr>
              <w:t>02</w:t>
            </w:r>
            <w:r w:rsidR="008A2E70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6160F" w:rsidRPr="005270A8">
              <w:rPr>
                <w:rFonts w:eastAsia="Times New Roman"/>
                <w:sz w:val="24"/>
                <w:szCs w:val="24"/>
                <w:lang w:eastAsia="ru-RU"/>
              </w:rPr>
              <w:t>июня</w:t>
            </w: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20</w:t>
            </w:r>
            <w:r w:rsidR="005725DE" w:rsidRPr="005270A8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56160F" w:rsidRPr="005270A8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г. № 1</w:t>
            </w:r>
            <w:r w:rsidR="005725DE" w:rsidRPr="005270A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510BBA" w:rsidRPr="005270A8">
              <w:rPr>
                <w:rFonts w:eastAsia="Times New Roman"/>
                <w:sz w:val="24"/>
                <w:szCs w:val="24"/>
                <w:lang w:eastAsia="ru-RU"/>
              </w:rPr>
              <w:t>р</w:t>
            </w:r>
          </w:p>
        </w:tc>
      </w:tr>
    </w:tbl>
    <w:p w14:paraId="7C50FE75" w14:textId="77777777" w:rsidR="00E620D9" w:rsidRPr="005270A8" w:rsidRDefault="00E620D9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4A3EDBE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3.3.2.10. Указания по исполнению документов.</w:t>
      </w:r>
    </w:p>
    <w:p w14:paraId="6886B0B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Указания по исполнению документа - резолюция - оформляется в системе СЭДО либо на бланке резолюции или непосредственно на документе и содержит следующие реквизиты: фамилия исполнителя (исполнителей), содержание поручения, срок исполнения, подпись, дата, регистрационный номер документа.</w:t>
      </w:r>
    </w:p>
    <w:p w14:paraId="1237269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случаях, когда поручение дается двум или нескольким лицам - основным исполнителем является лицо, указанное в поручении первым. Ему предоставляется право созыва соисполнителей и координация их работы. В этих случаях соисполнители направляют информацию основному исполнителю.</w:t>
      </w:r>
    </w:p>
    <w:p w14:paraId="68D13AB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 документах, не требующих указаний по исполнению и имеющих типовые сроки исполнения, срок исполнения в резолюции не указывается.</w:t>
      </w:r>
    </w:p>
    <w:p w14:paraId="3DC6449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3.3.2.11. Заголовок к тексту.</w:t>
      </w:r>
    </w:p>
    <w:p w14:paraId="7A43157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Заголовок к тексту - краткое содержание документа.</w:t>
      </w:r>
    </w:p>
    <w:p w14:paraId="7A9BA60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Заголовок составляется ко всем документам, за исключением документов, имеющих текст небольшого объема (до 4-5 строк) и подготовленных на бумаге формата А5. Заголовок </w:t>
      </w:r>
      <w:r w:rsidRPr="005270A8">
        <w:rPr>
          <w:rFonts w:eastAsia="Times New Roman"/>
          <w:sz w:val="24"/>
          <w:szCs w:val="24"/>
          <w:lang w:eastAsia="ru-RU"/>
        </w:rPr>
        <w:lastRenderedPageBreak/>
        <w:t>должен быть кратким, точно передавать содержание документа, согласован с наименованием вида документа.</w:t>
      </w:r>
    </w:p>
    <w:p w14:paraId="403CA006" w14:textId="0006DC7A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Заголовок к тексту формулируется с предлогом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О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(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Об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) и отвечает на вопрос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о чем?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):</w:t>
      </w:r>
    </w:p>
    <w:p w14:paraId="70D3E569" w14:textId="5E15E958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</w:t>
      </w:r>
      <w:r w:rsidR="006A5424" w:rsidRPr="005270A8">
        <w:rPr>
          <w:rFonts w:eastAsia="Times New Roman"/>
          <w:sz w:val="24"/>
          <w:szCs w:val="24"/>
          <w:lang w:eastAsia="ru-RU"/>
        </w:rPr>
        <w:t xml:space="preserve">распоряжение, </w:t>
      </w:r>
      <w:r w:rsidRPr="005270A8">
        <w:rPr>
          <w:rFonts w:eastAsia="Times New Roman"/>
          <w:sz w:val="24"/>
          <w:szCs w:val="24"/>
          <w:lang w:eastAsia="ru-RU"/>
        </w:rPr>
        <w:t>приказ (о чем?) о создании аттестационной комиссии;</w:t>
      </w:r>
    </w:p>
    <w:p w14:paraId="0C14E82E" w14:textId="0A5596E4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</w:t>
      </w:r>
      <w:r w:rsidR="006A5424" w:rsidRPr="005270A8">
        <w:rPr>
          <w:rFonts w:eastAsia="Times New Roman"/>
          <w:sz w:val="24"/>
          <w:szCs w:val="24"/>
          <w:lang w:eastAsia="ru-RU"/>
        </w:rPr>
        <w:t xml:space="preserve">распоряжение, </w:t>
      </w:r>
      <w:r w:rsidRPr="005270A8">
        <w:rPr>
          <w:rFonts w:eastAsia="Times New Roman"/>
          <w:sz w:val="24"/>
          <w:szCs w:val="24"/>
          <w:lang w:eastAsia="ru-RU"/>
        </w:rPr>
        <w:t>приказ (о чем?) об утверждении штатного расписания;</w:t>
      </w:r>
    </w:p>
    <w:p w14:paraId="191BEA1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письмо (о чем?) о предоставлении информации.</w:t>
      </w:r>
    </w:p>
    <w:p w14:paraId="5EEFD20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редких случаях заголовок может отвечать на вопрос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чего?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(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кого?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), например:</w:t>
      </w:r>
    </w:p>
    <w:p w14:paraId="31599C2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C7774D" w14:textId="70BFFAD2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Должностн</w:t>
      </w:r>
      <w:r w:rsidR="00C9034A" w:rsidRPr="005270A8">
        <w:rPr>
          <w:rFonts w:eastAsia="Times New Roman"/>
          <w:sz w:val="24"/>
          <w:szCs w:val="24"/>
          <w:lang w:eastAsia="ru-RU"/>
        </w:rPr>
        <w:t>ая</w:t>
      </w:r>
      <w:r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C9034A" w:rsidRPr="005270A8">
        <w:rPr>
          <w:rFonts w:eastAsia="Times New Roman"/>
          <w:sz w:val="24"/>
          <w:szCs w:val="24"/>
          <w:lang w:eastAsia="ru-RU"/>
        </w:rPr>
        <w:t>инструкция</w:t>
      </w:r>
      <w:r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56160F" w:rsidRPr="005270A8">
        <w:rPr>
          <w:rFonts w:eastAsia="Times New Roman"/>
          <w:sz w:val="24"/>
          <w:szCs w:val="24"/>
          <w:lang w:eastAsia="ru-RU"/>
        </w:rPr>
        <w:t>начальника отдела.</w:t>
      </w:r>
    </w:p>
    <w:p w14:paraId="6038B29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7A28411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Заголовок к тексту оформляется под реквизитами бланк</w:t>
      </w:r>
      <w:r w:rsidR="00BD5C6D" w:rsidRPr="005270A8">
        <w:rPr>
          <w:rFonts w:eastAsia="Times New Roman"/>
          <w:sz w:val="24"/>
          <w:szCs w:val="24"/>
          <w:lang w:eastAsia="ru-RU"/>
        </w:rPr>
        <w:t xml:space="preserve">а слева от границы левого поля. </w:t>
      </w:r>
      <w:r w:rsidRPr="005270A8">
        <w:rPr>
          <w:rFonts w:eastAsia="Times New Roman"/>
          <w:sz w:val="24"/>
          <w:szCs w:val="24"/>
          <w:lang w:eastAsia="ru-RU"/>
        </w:rPr>
        <w:t xml:space="preserve">В постановлениях, </w:t>
      </w:r>
      <w:r w:rsidR="0033606B" w:rsidRPr="005270A8">
        <w:rPr>
          <w:rFonts w:eastAsia="Times New Roman"/>
          <w:sz w:val="24"/>
          <w:szCs w:val="24"/>
          <w:lang w:eastAsia="ru-RU"/>
        </w:rPr>
        <w:t xml:space="preserve">распоряжениях, </w:t>
      </w:r>
      <w:r w:rsidRPr="005270A8">
        <w:rPr>
          <w:rFonts w:eastAsia="Times New Roman"/>
          <w:sz w:val="24"/>
          <w:szCs w:val="24"/>
          <w:lang w:eastAsia="ru-RU"/>
        </w:rPr>
        <w:t xml:space="preserve">решениях, приказах, издаваемых </w:t>
      </w:r>
      <w:r w:rsidR="0033606B" w:rsidRPr="005270A8">
        <w:rPr>
          <w:rFonts w:eastAsia="Times New Roman"/>
          <w:sz w:val="24"/>
          <w:szCs w:val="24"/>
          <w:lang w:eastAsia="ru-RU"/>
        </w:rPr>
        <w:t>в</w:t>
      </w:r>
      <w:r w:rsidR="00FD4E3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06527" w:rsidRPr="005270A8">
        <w:rPr>
          <w:rFonts w:eastAsia="Times New Roman"/>
          <w:sz w:val="24"/>
          <w:szCs w:val="24"/>
          <w:lang w:eastAsia="ru-RU"/>
        </w:rPr>
        <w:t>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, заголовок к тексту может оформляться над текстом посередине рабочего поля документа и центрируется относительно самой длинной строки</w:t>
      </w:r>
      <w:r w:rsidR="00766B33" w:rsidRPr="005270A8">
        <w:rPr>
          <w:rFonts w:eastAsia="Times New Roman"/>
          <w:sz w:val="24"/>
          <w:szCs w:val="24"/>
          <w:lang w:eastAsia="ru-RU"/>
        </w:rPr>
        <w:t>.</w:t>
      </w:r>
    </w:p>
    <w:p w14:paraId="7556015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Заголовок составляется лицом, готовящим проект документа.</w:t>
      </w:r>
    </w:p>
    <w:p w14:paraId="7F7D8B4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Для документов, оформленных на бумаге формата А4 заголовок обязателен.</w:t>
      </w:r>
    </w:p>
    <w:p w14:paraId="0E549FE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Допускается выделение заголовка к тексту жирным шрифтом.</w:t>
      </w:r>
    </w:p>
    <w:p w14:paraId="5F8604B4" w14:textId="77777777" w:rsidR="00A22332" w:rsidRPr="005270A8" w:rsidRDefault="00A22332" w:rsidP="00D57D01">
      <w:pPr>
        <w:shd w:val="clear" w:color="auto" w:fill="FFFFFF"/>
        <w:ind w:firstLine="709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3.3.2.12. Текст документа.</w:t>
      </w:r>
    </w:p>
    <w:p w14:paraId="336F4D4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Текст документа строится в зависимости от вида (разновидности) документа.</w:t>
      </w:r>
    </w:p>
    <w:p w14:paraId="4FF549A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Текст документа излагается русским литературным языком с учетом особенностей официально-делового стиля, вида документа и его назначения в управленческой деятельности. Текст документа печатается через 1 - 1,5 межстрочных интервала. Содержание документа должно быть изложено кратко, логично, точно и ясно.</w:t>
      </w:r>
    </w:p>
    <w:p w14:paraId="10168A5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Текст документа, как правило, состоит из двух основных частей. В первой части излагается причина составления документа, даются ссылки на основополагающие документы и содержится информация по существу рассматриваемого вопроса, во второй части - выводы, предложения, решения или просьбы.</w:t>
      </w:r>
    </w:p>
    <w:p w14:paraId="4BC6182D" w14:textId="77777777" w:rsidR="00BA1214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 наличии в тексте документа ссылки на другие документы указывают их реквизиты: наименование документа, наименование автора документа, дату и регистрационный номер</w:t>
      </w:r>
      <w:r w:rsidR="00BA1214" w:rsidRPr="005270A8">
        <w:rPr>
          <w:rFonts w:eastAsia="Times New Roman"/>
          <w:sz w:val="24"/>
          <w:szCs w:val="24"/>
          <w:lang w:eastAsia="ru-RU"/>
        </w:rPr>
        <w:t xml:space="preserve"> документа, заголовок к тексту.</w:t>
      </w:r>
    </w:p>
    <w:p w14:paraId="099A57C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тексте документа, подготовленном на основании законодательных или иных нормативных правовых актов, ранее изданных распорядительных документов, указываются </w:t>
      </w:r>
      <w:r w:rsidR="008A2E70" w:rsidRPr="005270A8"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5270A8">
        <w:rPr>
          <w:rFonts w:eastAsia="Times New Roman"/>
          <w:sz w:val="24"/>
          <w:szCs w:val="24"/>
          <w:lang w:eastAsia="ru-RU"/>
        </w:rPr>
        <w:t>их реквизиты:</w:t>
      </w:r>
    </w:p>
    <w:p w14:paraId="0125660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наименование документа, наименование организации - автора документа, дата документа, регистрационный номер документа, заголовок к тексту или наименование вида документа;</w:t>
      </w:r>
    </w:p>
    <w:p w14:paraId="12C8B98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наименование организации или должностного лица, утвердившего документ, дату утверждения документа.</w:t>
      </w:r>
    </w:p>
    <w:p w14:paraId="3981F10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Текст документа может содержать разделы, подразделы, пункты, подпункты, нумеруемые арабскими цифрами. Уровней рубрикации текста не должно быть более четырех.</w:t>
      </w:r>
    </w:p>
    <w:p w14:paraId="490819A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</w:t>
      </w:r>
      <w:r w:rsidR="0027300C" w:rsidRPr="005270A8">
        <w:rPr>
          <w:rFonts w:eastAsia="Times New Roman"/>
          <w:sz w:val="24"/>
          <w:szCs w:val="24"/>
          <w:lang w:eastAsia="ru-RU"/>
        </w:rPr>
        <w:t xml:space="preserve">распоряжениях, </w:t>
      </w:r>
      <w:r w:rsidRPr="005270A8">
        <w:rPr>
          <w:rFonts w:eastAsia="Times New Roman"/>
          <w:sz w:val="24"/>
          <w:szCs w:val="24"/>
          <w:lang w:eastAsia="ru-RU"/>
        </w:rPr>
        <w:t>приказах текст излагается от первого лица единственного числа (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приказываю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).</w:t>
      </w:r>
    </w:p>
    <w:p w14:paraId="56CD131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документах коллегиальных и совещательных органов текст излагается от третьего лица единственного числа (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коллегия... постановляет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собрание... решило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).</w:t>
      </w:r>
    </w:p>
    <w:p w14:paraId="1462BAD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Текст протокола излагается от третьего лица множественного числа (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слушали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выступили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постановили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решили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).</w:t>
      </w:r>
    </w:p>
    <w:p w14:paraId="2AA5ACC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документах, устанавливающих права и обязанности </w:t>
      </w:r>
      <w:r w:rsidR="00510BBA" w:rsidRPr="005270A8">
        <w:rPr>
          <w:rFonts w:eastAsia="Times New Roman"/>
          <w:sz w:val="24"/>
          <w:szCs w:val="24"/>
          <w:lang w:eastAsia="ru-RU"/>
        </w:rPr>
        <w:t>администрации и ее</w:t>
      </w:r>
      <w:r w:rsidRPr="005270A8">
        <w:rPr>
          <w:rFonts w:eastAsia="Times New Roman"/>
          <w:sz w:val="24"/>
          <w:szCs w:val="24"/>
          <w:lang w:eastAsia="ru-RU"/>
        </w:rPr>
        <w:t xml:space="preserve"> структурных подразделений (положение, инструкция), а также содержащих описание ситуаций, анализ фактов или выводы (акт, справка), используется форма изложения текста </w:t>
      </w:r>
      <w:r w:rsidRPr="005270A8">
        <w:rPr>
          <w:rFonts w:eastAsia="Times New Roman"/>
          <w:sz w:val="24"/>
          <w:szCs w:val="24"/>
          <w:lang w:eastAsia="ru-RU"/>
        </w:rPr>
        <w:lastRenderedPageBreak/>
        <w:t>от третьего лица единственного или множественного числа (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отдел осуществляет функции...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в состав управления входят...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комиссия провела проверку...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).</w:t>
      </w:r>
    </w:p>
    <w:p w14:paraId="30E1573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совместных документах текст излагается от первого лица множественного числа (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приказываем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решили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).</w:t>
      </w:r>
    </w:p>
    <w:p w14:paraId="4FDC5A95" w14:textId="77777777" w:rsidR="00A22332" w:rsidRPr="0079522B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9522B">
        <w:rPr>
          <w:rFonts w:eastAsia="Times New Roman"/>
          <w:sz w:val="24"/>
          <w:szCs w:val="24"/>
          <w:lang w:eastAsia="ru-RU"/>
        </w:rPr>
        <w:t>В деловых (служебных) письмах используются формы изложения:</w:t>
      </w:r>
    </w:p>
    <w:p w14:paraId="538BF266" w14:textId="3A258A80" w:rsidR="00A22332" w:rsidRPr="0079522B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9522B">
        <w:rPr>
          <w:rFonts w:eastAsia="Times New Roman"/>
          <w:sz w:val="24"/>
          <w:szCs w:val="24"/>
          <w:lang w:eastAsia="ru-RU"/>
        </w:rPr>
        <w:t xml:space="preserve">- от </w:t>
      </w:r>
      <w:r w:rsidR="006A6C23" w:rsidRPr="0079522B">
        <w:rPr>
          <w:rFonts w:eastAsia="Times New Roman"/>
          <w:sz w:val="24"/>
          <w:szCs w:val="24"/>
          <w:lang w:eastAsia="ru-RU"/>
        </w:rPr>
        <w:t>1-го</w:t>
      </w:r>
      <w:r w:rsidRPr="0079522B">
        <w:rPr>
          <w:rFonts w:eastAsia="Times New Roman"/>
          <w:sz w:val="24"/>
          <w:szCs w:val="24"/>
          <w:lang w:eastAsia="ru-RU"/>
        </w:rPr>
        <w:t xml:space="preserve"> лица множественного числа (</w:t>
      </w:r>
      <w:r w:rsidR="000158F7" w:rsidRPr="0079522B">
        <w:rPr>
          <w:rFonts w:eastAsia="Times New Roman"/>
          <w:sz w:val="24"/>
          <w:szCs w:val="24"/>
          <w:lang w:eastAsia="ru-RU"/>
        </w:rPr>
        <w:t>«</w:t>
      </w:r>
      <w:r w:rsidRPr="0079522B">
        <w:rPr>
          <w:rFonts w:eastAsia="Times New Roman"/>
          <w:sz w:val="24"/>
          <w:szCs w:val="24"/>
          <w:lang w:eastAsia="ru-RU"/>
        </w:rPr>
        <w:t>просим направить...</w:t>
      </w:r>
      <w:r w:rsidR="000158F7" w:rsidRPr="0079522B">
        <w:rPr>
          <w:rFonts w:eastAsia="Times New Roman"/>
          <w:sz w:val="24"/>
          <w:szCs w:val="24"/>
          <w:lang w:eastAsia="ru-RU"/>
        </w:rPr>
        <w:t>»</w:t>
      </w:r>
      <w:r w:rsidRPr="0079522B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79522B">
        <w:rPr>
          <w:rFonts w:eastAsia="Times New Roman"/>
          <w:sz w:val="24"/>
          <w:szCs w:val="24"/>
          <w:lang w:eastAsia="ru-RU"/>
        </w:rPr>
        <w:t>«</w:t>
      </w:r>
      <w:r w:rsidRPr="0079522B">
        <w:rPr>
          <w:rFonts w:eastAsia="Times New Roman"/>
          <w:sz w:val="24"/>
          <w:szCs w:val="24"/>
          <w:lang w:eastAsia="ru-RU"/>
        </w:rPr>
        <w:t>представляем на рассмотрение...</w:t>
      </w:r>
      <w:r w:rsidR="000158F7" w:rsidRPr="0079522B">
        <w:rPr>
          <w:rFonts w:eastAsia="Times New Roman"/>
          <w:sz w:val="24"/>
          <w:szCs w:val="24"/>
          <w:lang w:eastAsia="ru-RU"/>
        </w:rPr>
        <w:t>»</w:t>
      </w:r>
      <w:r w:rsidRPr="0079522B">
        <w:rPr>
          <w:rFonts w:eastAsia="Times New Roman"/>
          <w:sz w:val="24"/>
          <w:szCs w:val="24"/>
          <w:lang w:eastAsia="ru-RU"/>
        </w:rPr>
        <w:t>);</w:t>
      </w:r>
    </w:p>
    <w:p w14:paraId="3ADF1EF4" w14:textId="6D7404DF" w:rsidR="00A22332" w:rsidRPr="0079522B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9522B">
        <w:rPr>
          <w:rFonts w:eastAsia="Times New Roman"/>
          <w:sz w:val="24"/>
          <w:szCs w:val="24"/>
          <w:lang w:eastAsia="ru-RU"/>
        </w:rPr>
        <w:t xml:space="preserve">- от </w:t>
      </w:r>
      <w:r w:rsidR="006A6C23" w:rsidRPr="0079522B">
        <w:rPr>
          <w:rFonts w:eastAsia="Times New Roman"/>
          <w:sz w:val="24"/>
          <w:szCs w:val="24"/>
          <w:lang w:eastAsia="ru-RU"/>
        </w:rPr>
        <w:t>3-го</w:t>
      </w:r>
      <w:r w:rsidRPr="0079522B">
        <w:rPr>
          <w:rFonts w:eastAsia="Times New Roman"/>
          <w:sz w:val="24"/>
          <w:szCs w:val="24"/>
          <w:lang w:eastAsia="ru-RU"/>
        </w:rPr>
        <w:t xml:space="preserve"> лица единственного числа (</w:t>
      </w:r>
      <w:r w:rsidR="000158F7" w:rsidRPr="0079522B">
        <w:rPr>
          <w:rFonts w:eastAsia="Times New Roman"/>
          <w:sz w:val="24"/>
          <w:szCs w:val="24"/>
          <w:lang w:eastAsia="ru-RU"/>
        </w:rPr>
        <w:t>«</w:t>
      </w:r>
      <w:r w:rsidR="00D10C9F" w:rsidRPr="0079522B">
        <w:rPr>
          <w:rFonts w:eastAsia="Times New Roman"/>
          <w:sz w:val="24"/>
          <w:szCs w:val="24"/>
          <w:lang w:eastAsia="ru-RU"/>
        </w:rPr>
        <w:t xml:space="preserve">Управление </w:t>
      </w:r>
      <w:r w:rsidR="00D06527" w:rsidRPr="0079522B">
        <w:rPr>
          <w:rFonts w:eastAsia="Times New Roman"/>
          <w:sz w:val="24"/>
          <w:szCs w:val="24"/>
          <w:lang w:eastAsia="ru-RU"/>
        </w:rPr>
        <w:t>администрации округа</w:t>
      </w:r>
      <w:r w:rsidR="00FD4E3B" w:rsidRPr="0079522B">
        <w:rPr>
          <w:rFonts w:eastAsia="Times New Roman"/>
          <w:sz w:val="24"/>
          <w:szCs w:val="24"/>
          <w:lang w:eastAsia="ru-RU"/>
        </w:rPr>
        <w:t xml:space="preserve"> </w:t>
      </w:r>
      <w:r w:rsidRPr="0079522B">
        <w:rPr>
          <w:rFonts w:eastAsia="Times New Roman"/>
          <w:sz w:val="24"/>
          <w:szCs w:val="24"/>
          <w:lang w:eastAsia="ru-RU"/>
        </w:rPr>
        <w:t>не возражает...</w:t>
      </w:r>
      <w:r w:rsidR="000158F7" w:rsidRPr="0079522B">
        <w:rPr>
          <w:rFonts w:eastAsia="Times New Roman"/>
          <w:sz w:val="24"/>
          <w:szCs w:val="24"/>
          <w:lang w:eastAsia="ru-RU"/>
        </w:rPr>
        <w:t>»</w:t>
      </w:r>
      <w:r w:rsidRPr="0079522B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79522B">
        <w:rPr>
          <w:rFonts w:eastAsia="Times New Roman"/>
          <w:sz w:val="24"/>
          <w:szCs w:val="24"/>
          <w:lang w:eastAsia="ru-RU"/>
        </w:rPr>
        <w:t>«</w:t>
      </w:r>
      <w:r w:rsidR="00935124" w:rsidRPr="0079522B">
        <w:rPr>
          <w:rFonts w:eastAsia="Times New Roman"/>
          <w:sz w:val="24"/>
          <w:szCs w:val="24"/>
          <w:lang w:eastAsia="ru-RU"/>
        </w:rPr>
        <w:t>отдел</w:t>
      </w:r>
      <w:r w:rsidRPr="0079522B">
        <w:rPr>
          <w:rFonts w:eastAsia="Times New Roman"/>
          <w:sz w:val="24"/>
          <w:szCs w:val="24"/>
          <w:lang w:eastAsia="ru-RU"/>
        </w:rPr>
        <w:t xml:space="preserve"> считает возможным...</w:t>
      </w:r>
      <w:r w:rsidR="000158F7" w:rsidRPr="0079522B">
        <w:rPr>
          <w:rFonts w:eastAsia="Times New Roman"/>
          <w:sz w:val="24"/>
          <w:szCs w:val="24"/>
          <w:lang w:eastAsia="ru-RU"/>
        </w:rPr>
        <w:t>»</w:t>
      </w:r>
      <w:r w:rsidRPr="0079522B">
        <w:rPr>
          <w:rFonts w:eastAsia="Times New Roman"/>
          <w:sz w:val="24"/>
          <w:szCs w:val="24"/>
          <w:lang w:eastAsia="ru-RU"/>
        </w:rPr>
        <w:t>);</w:t>
      </w:r>
    </w:p>
    <w:p w14:paraId="1CB33FB3" w14:textId="3EFAC5F6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9522B">
        <w:rPr>
          <w:rFonts w:eastAsia="Times New Roman"/>
          <w:sz w:val="24"/>
          <w:szCs w:val="24"/>
          <w:lang w:eastAsia="ru-RU"/>
        </w:rPr>
        <w:t xml:space="preserve">- от </w:t>
      </w:r>
      <w:r w:rsidR="006A6C23" w:rsidRPr="0079522B">
        <w:rPr>
          <w:rFonts w:eastAsia="Times New Roman"/>
          <w:sz w:val="24"/>
          <w:szCs w:val="24"/>
          <w:lang w:eastAsia="ru-RU"/>
        </w:rPr>
        <w:t>1-го</w:t>
      </w:r>
      <w:r w:rsidRPr="0079522B">
        <w:rPr>
          <w:rFonts w:eastAsia="Times New Roman"/>
          <w:sz w:val="24"/>
          <w:szCs w:val="24"/>
          <w:lang w:eastAsia="ru-RU"/>
        </w:rPr>
        <w:t xml:space="preserve"> лица единственного числа (</w:t>
      </w:r>
      <w:r w:rsidR="000158F7" w:rsidRPr="0079522B">
        <w:rPr>
          <w:rFonts w:eastAsia="Times New Roman"/>
          <w:sz w:val="24"/>
          <w:szCs w:val="24"/>
          <w:lang w:eastAsia="ru-RU"/>
        </w:rPr>
        <w:t>«</w:t>
      </w:r>
      <w:r w:rsidRPr="0079522B">
        <w:rPr>
          <w:rFonts w:eastAsia="Times New Roman"/>
          <w:sz w:val="24"/>
          <w:szCs w:val="24"/>
          <w:lang w:eastAsia="ru-RU"/>
        </w:rPr>
        <w:t>считаю необходимым...</w:t>
      </w:r>
      <w:r w:rsidR="000158F7" w:rsidRPr="0079522B">
        <w:rPr>
          <w:rFonts w:eastAsia="Times New Roman"/>
          <w:sz w:val="24"/>
          <w:szCs w:val="24"/>
          <w:lang w:eastAsia="ru-RU"/>
        </w:rPr>
        <w:t>»</w:t>
      </w:r>
      <w:r w:rsidRPr="0079522B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79522B">
        <w:rPr>
          <w:rFonts w:eastAsia="Times New Roman"/>
          <w:sz w:val="24"/>
          <w:szCs w:val="24"/>
          <w:lang w:eastAsia="ru-RU"/>
        </w:rPr>
        <w:t>«</w:t>
      </w:r>
      <w:r w:rsidRPr="0079522B">
        <w:rPr>
          <w:rFonts w:eastAsia="Times New Roman"/>
          <w:sz w:val="24"/>
          <w:szCs w:val="24"/>
          <w:lang w:eastAsia="ru-RU"/>
        </w:rPr>
        <w:t>предлагаю рассмотреть...</w:t>
      </w:r>
      <w:r w:rsidR="000158F7" w:rsidRPr="0079522B">
        <w:rPr>
          <w:rFonts w:eastAsia="Times New Roman"/>
          <w:sz w:val="24"/>
          <w:szCs w:val="24"/>
          <w:lang w:eastAsia="ru-RU"/>
        </w:rPr>
        <w:t>»</w:t>
      </w:r>
      <w:r w:rsidRPr="0079522B">
        <w:rPr>
          <w:rFonts w:eastAsia="Times New Roman"/>
          <w:sz w:val="24"/>
          <w:szCs w:val="24"/>
          <w:lang w:eastAsia="ru-RU"/>
        </w:rPr>
        <w:t>), если письмо оформлено на должностном бланке.</w:t>
      </w:r>
    </w:p>
    <w:p w14:paraId="239F6D5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текстах документов употребляются только общепринятые аббревиатуры и графические сокращения.</w:t>
      </w:r>
    </w:p>
    <w:p w14:paraId="3631E4F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 употреблении в тексте фамилий лиц инициалы указываются после фамилии.</w:t>
      </w:r>
    </w:p>
    <w:p w14:paraId="3328B89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деловых (служебных) письмах могут использоваться:</w:t>
      </w:r>
    </w:p>
    <w:p w14:paraId="3C3E0D7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вступительное обращение:</w:t>
      </w:r>
    </w:p>
    <w:p w14:paraId="33973FD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Уважаемый господин Губернатор!</w:t>
      </w:r>
    </w:p>
    <w:p w14:paraId="4C78B1A9" w14:textId="77777777" w:rsidR="00A22332" w:rsidRPr="005270A8" w:rsidRDefault="00D06527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Уважаемый Александр Владими</w:t>
      </w:r>
      <w:r w:rsidR="00A22332" w:rsidRPr="005270A8">
        <w:rPr>
          <w:rFonts w:eastAsia="Times New Roman"/>
          <w:sz w:val="24"/>
          <w:szCs w:val="24"/>
          <w:lang w:eastAsia="ru-RU"/>
        </w:rPr>
        <w:t>рович!</w:t>
      </w:r>
    </w:p>
    <w:p w14:paraId="5532171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Уважаемые господа!</w:t>
      </w:r>
    </w:p>
    <w:p w14:paraId="7DABBE3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обращении по должности наименование должности пишется с прописной буквы.</w:t>
      </w:r>
    </w:p>
    <w:p w14:paraId="40AE2CE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заключительная этикетная фраза:</w:t>
      </w:r>
    </w:p>
    <w:p w14:paraId="74FDBF2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конце текста перед подписью возможно употребление выражения,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С уважением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(слова пишутся с прописной буквы, выравниваются по левому краю, запятая после них ставится).</w:t>
      </w:r>
    </w:p>
    <w:p w14:paraId="459A690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 уважением, ...</w:t>
      </w:r>
    </w:p>
    <w:p w14:paraId="4FBCC83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3.3.2.13. Отметка о наличии приложения.</w:t>
      </w:r>
    </w:p>
    <w:p w14:paraId="18593A6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Отметка о приложении содержит сведения о документе (документах), прилагаемом к основному документу (в сопроводительных письмах, претензиях, актах, справках и других информационно-справочных документах) или о том, что документ является приложением к основному документу (в документах - приложениях к распорядительным документам, положениям, правилам, инструкциям, договорам, планам, отчетам и др. документам).</w:t>
      </w:r>
    </w:p>
    <w:p w14:paraId="3221334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сопроводительных письмах и других информационно-справочных документах отметка о приложении оформляется под текстом от границы левого поля следующим образом:</w:t>
      </w:r>
    </w:p>
    <w:p w14:paraId="3EB9837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если приложение названо в тексте:</w:t>
      </w:r>
    </w:p>
    <w:p w14:paraId="6DF61192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Приложение: на 2 л. в 1 экз.</w:t>
      </w:r>
    </w:p>
    <w:p w14:paraId="140D12F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если приложение не названо в тексте или если приложений несколько, указывают названия документов-приложений, количество листов и экземпляров каждого приложения: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7294"/>
      </w:tblGrid>
      <w:tr w:rsidR="005270A8" w:rsidRPr="005270A8" w14:paraId="1EA581F8" w14:textId="77777777" w:rsidTr="0034389E"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9D4A32" w14:textId="77777777" w:rsidR="00A22332" w:rsidRPr="005270A8" w:rsidRDefault="00A22332" w:rsidP="00D57D01">
            <w:pPr>
              <w:ind w:firstLine="3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6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345068" w14:textId="007A9B4B" w:rsidR="00A22332" w:rsidRPr="005270A8" w:rsidRDefault="00A22332" w:rsidP="00D57D01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1. Положение об </w:t>
            </w:r>
            <w:r w:rsidR="00296F5D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Управлении </w:t>
            </w:r>
            <w:r w:rsidR="00CA01FA" w:rsidRPr="005270A8">
              <w:rPr>
                <w:rFonts w:eastAsia="Times New Roman"/>
                <w:sz w:val="24"/>
                <w:szCs w:val="24"/>
                <w:lang w:eastAsia="ru-RU"/>
              </w:rPr>
              <w:t>образования</w:t>
            </w:r>
            <w:r w:rsidR="00F22192" w:rsidRPr="005270A8">
              <w:rPr>
                <w:rFonts w:eastAsia="Times New Roman"/>
                <w:sz w:val="24"/>
                <w:szCs w:val="24"/>
                <w:lang w:eastAsia="ru-RU"/>
              </w:rPr>
              <w:t>, развития спорта</w:t>
            </w:r>
            <w:r w:rsidR="00296F5D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и молодежной политики</w:t>
            </w: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на </w:t>
            </w:r>
            <w:r w:rsidR="00296F5D" w:rsidRPr="005270A8"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л. в 1 экз.</w:t>
            </w:r>
          </w:p>
          <w:p w14:paraId="3EFD835E" w14:textId="1734E4C6" w:rsidR="00A22332" w:rsidRPr="005270A8" w:rsidRDefault="00A22332" w:rsidP="00D57D01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2. Справка о кадровом составе </w:t>
            </w:r>
            <w:r w:rsidR="00300A59" w:rsidRPr="005270A8">
              <w:rPr>
                <w:rFonts w:eastAsia="Times New Roman"/>
                <w:sz w:val="24"/>
                <w:szCs w:val="24"/>
                <w:lang w:eastAsia="ru-RU"/>
              </w:rPr>
              <w:t>Управления образования</w:t>
            </w:r>
            <w:r w:rsidR="00F22192" w:rsidRPr="005270A8">
              <w:rPr>
                <w:rFonts w:eastAsia="Times New Roman"/>
                <w:sz w:val="24"/>
                <w:szCs w:val="24"/>
                <w:lang w:eastAsia="ru-RU"/>
              </w:rPr>
              <w:t>, развития спорта</w:t>
            </w:r>
            <w:r w:rsidR="00300A59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и молодежной политики</w:t>
            </w:r>
            <w:r w:rsidR="008E5117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на </w:t>
            </w:r>
            <w:r w:rsidR="00300A59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5 </w:t>
            </w: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л. в 1 экз.</w:t>
            </w:r>
          </w:p>
        </w:tc>
      </w:tr>
    </w:tbl>
    <w:p w14:paraId="4E77D23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если приложение (приложения) сброшюрованы:</w:t>
      </w:r>
    </w:p>
    <w:p w14:paraId="65C99BD8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Приложение: отчет о</w:t>
      </w:r>
      <w:r w:rsidR="00E6545D" w:rsidRPr="005270A8">
        <w:rPr>
          <w:rFonts w:eastAsia="Times New Roman"/>
          <w:sz w:val="24"/>
          <w:szCs w:val="24"/>
          <w:lang w:eastAsia="ru-RU"/>
        </w:rPr>
        <w:t>б оценке</w:t>
      </w:r>
      <w:r w:rsidRPr="005270A8">
        <w:rPr>
          <w:rFonts w:eastAsia="Times New Roman"/>
          <w:sz w:val="24"/>
          <w:szCs w:val="24"/>
          <w:lang w:eastAsia="ru-RU"/>
        </w:rPr>
        <w:t xml:space="preserve"> в 2 экз.</w:t>
      </w:r>
    </w:p>
    <w:p w14:paraId="026C88F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если документ, являющийся приложением, имеет приложения с самостоятельной нумерацией страниц: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7294"/>
      </w:tblGrid>
      <w:tr w:rsidR="005270A8" w:rsidRPr="005270A8" w14:paraId="2EAD939C" w14:textId="77777777" w:rsidTr="0034389E">
        <w:tc>
          <w:tcPr>
            <w:tcW w:w="212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CEF087" w14:textId="77777777" w:rsidR="00A22332" w:rsidRPr="005270A8" w:rsidRDefault="00A22332" w:rsidP="00D57D01">
            <w:pPr>
              <w:ind w:firstLine="3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61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EE367F" w14:textId="77777777" w:rsidR="00A22332" w:rsidRPr="005270A8" w:rsidRDefault="00A22332" w:rsidP="00D57D01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письмо </w:t>
            </w:r>
            <w:proofErr w:type="spellStart"/>
            <w:r w:rsidRPr="005270A8">
              <w:rPr>
                <w:rFonts w:eastAsia="Times New Roman"/>
                <w:sz w:val="24"/>
                <w:szCs w:val="24"/>
                <w:lang w:eastAsia="ru-RU"/>
              </w:rPr>
              <w:t>Росархива</w:t>
            </w:r>
            <w:proofErr w:type="spellEnd"/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от 5 июня 2015 г. № 02-6/172 и приложения к нему, всего на 5 л.</w:t>
            </w:r>
          </w:p>
        </w:tc>
      </w:tr>
    </w:tbl>
    <w:p w14:paraId="5404899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если приложением является обособленный электронный носитель (компакт-диск,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usb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>-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флеш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>-накопитель и др.):</w:t>
      </w:r>
    </w:p>
    <w:p w14:paraId="5EB4209B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Приложение: CD в 1 экз.</w:t>
      </w:r>
    </w:p>
    <w:p w14:paraId="3F53CA7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>При этом на вкладыше (конверте), в который помещается носитель, указываются наименования документов, записанных на носитель, имена файлов.</w:t>
      </w:r>
    </w:p>
    <w:p w14:paraId="0C8B80F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если приложение направляется не во все указанные в документе адреса, то отметку о наличии приложения делают по форме:</w:t>
      </w:r>
    </w:p>
    <w:p w14:paraId="5EDE5020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Приложение: на 2 л. в 1 экз. в первый адрес.</w:t>
      </w:r>
    </w:p>
    <w:p w14:paraId="11B4CCC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распорядительных документах (постановлениях, решениях, приказах, распоряжениях), договорах, положениях, правилах, инструкциях и других документах отметка о приложении оформляется следующим образом:</w:t>
      </w:r>
    </w:p>
    <w:p w14:paraId="60205FAE" w14:textId="5896E36D" w:rsidR="00A22332" w:rsidRPr="00EF1C9A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FF0000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в тексте документа при первом упоминании документа-приложения в скобках указывается: ... </w:t>
      </w:r>
      <w:r w:rsidRPr="00CA0B70">
        <w:rPr>
          <w:rFonts w:eastAsia="Times New Roman"/>
          <w:sz w:val="24"/>
          <w:szCs w:val="24"/>
          <w:lang w:eastAsia="ru-RU"/>
        </w:rPr>
        <w:t>(</w:t>
      </w:r>
      <w:r w:rsidR="00F07550">
        <w:rPr>
          <w:rFonts w:eastAsia="Times New Roman"/>
          <w:sz w:val="24"/>
          <w:szCs w:val="24"/>
          <w:lang w:eastAsia="ru-RU"/>
        </w:rPr>
        <w:t>П</w:t>
      </w:r>
      <w:r w:rsidRPr="00EF1C9A">
        <w:rPr>
          <w:rFonts w:eastAsia="Times New Roman"/>
          <w:sz w:val="24"/>
          <w:szCs w:val="24"/>
          <w:lang w:eastAsia="ru-RU"/>
        </w:rPr>
        <w:t>риложение) или ... (</w:t>
      </w:r>
      <w:r w:rsidR="00F07550">
        <w:rPr>
          <w:rFonts w:eastAsia="Times New Roman"/>
          <w:sz w:val="24"/>
          <w:szCs w:val="24"/>
          <w:lang w:eastAsia="ru-RU"/>
        </w:rPr>
        <w:t>П</w:t>
      </w:r>
      <w:r w:rsidRPr="00EF1C9A">
        <w:rPr>
          <w:rFonts w:eastAsia="Times New Roman"/>
          <w:sz w:val="24"/>
          <w:szCs w:val="24"/>
          <w:lang w:eastAsia="ru-RU"/>
        </w:rPr>
        <w:t>риложение 1); перед номером приложения допускается ставить знак номера: ... (</w:t>
      </w:r>
      <w:r w:rsidR="00F07550">
        <w:rPr>
          <w:rFonts w:eastAsia="Times New Roman"/>
          <w:sz w:val="24"/>
          <w:szCs w:val="24"/>
          <w:lang w:eastAsia="ru-RU"/>
        </w:rPr>
        <w:t>П</w:t>
      </w:r>
      <w:r w:rsidRPr="00EF1C9A">
        <w:rPr>
          <w:rFonts w:eastAsia="Times New Roman"/>
          <w:sz w:val="24"/>
          <w:szCs w:val="24"/>
          <w:lang w:eastAsia="ru-RU"/>
        </w:rPr>
        <w:t xml:space="preserve">риложение </w:t>
      </w:r>
      <w:r w:rsidR="000A4D81" w:rsidRPr="00EF1C9A">
        <w:rPr>
          <w:rFonts w:eastAsia="Times New Roman"/>
          <w:sz w:val="24"/>
          <w:szCs w:val="24"/>
          <w:lang w:eastAsia="ru-RU"/>
        </w:rPr>
        <w:t>№</w:t>
      </w:r>
      <w:r w:rsidRPr="00EF1C9A">
        <w:rPr>
          <w:rFonts w:eastAsia="Times New Roman"/>
          <w:sz w:val="24"/>
          <w:szCs w:val="24"/>
          <w:lang w:eastAsia="ru-RU"/>
        </w:rPr>
        <w:t xml:space="preserve"> </w:t>
      </w:r>
      <w:r w:rsidR="006A6C23" w:rsidRPr="00EF1C9A">
        <w:rPr>
          <w:rFonts w:eastAsia="Times New Roman"/>
          <w:sz w:val="24"/>
          <w:szCs w:val="24"/>
          <w:lang w:eastAsia="ru-RU"/>
        </w:rPr>
        <w:t>1</w:t>
      </w:r>
      <w:r w:rsidRPr="00EF1C9A">
        <w:rPr>
          <w:rFonts w:eastAsia="Times New Roman"/>
          <w:sz w:val="24"/>
          <w:szCs w:val="24"/>
          <w:lang w:eastAsia="ru-RU"/>
        </w:rPr>
        <w:t>);</w:t>
      </w:r>
      <w:r w:rsidR="00CA0B70" w:rsidRPr="00EF1C9A">
        <w:rPr>
          <w:rFonts w:eastAsia="Times New Roman"/>
          <w:sz w:val="24"/>
          <w:szCs w:val="24"/>
          <w:lang w:eastAsia="ru-RU"/>
        </w:rPr>
        <w:t xml:space="preserve">        </w:t>
      </w:r>
      <w:r w:rsidR="00EF1C9A" w:rsidRPr="00EF1C9A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</w:p>
    <w:p w14:paraId="5503864D" w14:textId="77777777" w:rsidR="00A22332" w:rsidRPr="00EF1C9A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F1C9A">
        <w:rPr>
          <w:rFonts w:eastAsia="Times New Roman"/>
          <w:sz w:val="24"/>
          <w:szCs w:val="24"/>
          <w:lang w:eastAsia="ru-RU"/>
        </w:rPr>
        <w:t>- на первом листе документа-приложения в правом верхнем углу указывается: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4529"/>
      </w:tblGrid>
      <w:tr w:rsidR="005270A8" w:rsidRPr="005270A8" w14:paraId="607B53B1" w14:textId="77777777" w:rsidTr="005D702C">
        <w:tc>
          <w:tcPr>
            <w:tcW w:w="52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442DFD" w14:textId="77777777" w:rsidR="00A22332" w:rsidRPr="00EF1C9A" w:rsidRDefault="00A22332" w:rsidP="00D57D01">
            <w:pPr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  <w:r w:rsidRPr="00EF1C9A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A4F99B" w14:textId="7320E813" w:rsidR="00A22332" w:rsidRPr="00EF1C9A" w:rsidRDefault="005D702C" w:rsidP="00D57D01">
            <w:pPr>
              <w:spacing w:line="360" w:lineRule="auto"/>
              <w:ind w:firstLine="709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EF1C9A">
              <w:rPr>
                <w:rFonts w:eastAsia="Times New Roman"/>
                <w:sz w:val="24"/>
                <w:szCs w:val="24"/>
                <w:lang w:eastAsia="ru-RU"/>
              </w:rPr>
              <w:t xml:space="preserve">          </w:t>
            </w:r>
            <w:r w:rsidR="00EF1C9A" w:rsidRPr="00EF1C9A">
              <w:rPr>
                <w:rFonts w:eastAsia="Times New Roman"/>
                <w:sz w:val="24"/>
                <w:szCs w:val="24"/>
                <w:lang w:eastAsia="ru-RU"/>
              </w:rPr>
              <w:t>Приложение №</w:t>
            </w:r>
            <w:r w:rsidR="00A22332" w:rsidRPr="00EF1C9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A6C23" w:rsidRPr="00EF1C9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  <w:p w14:paraId="7908A013" w14:textId="77777777" w:rsidR="00D3427C" w:rsidRPr="00EF1C9A" w:rsidRDefault="005D702C" w:rsidP="00D57D0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F1C9A">
              <w:rPr>
                <w:rFonts w:eastAsia="Times New Roman"/>
                <w:sz w:val="24"/>
                <w:szCs w:val="24"/>
                <w:lang w:eastAsia="ru-RU"/>
              </w:rPr>
              <w:t xml:space="preserve">         </w:t>
            </w:r>
            <w:r w:rsidR="00A22332" w:rsidRPr="00EF1C9A">
              <w:rPr>
                <w:rFonts w:eastAsia="Times New Roman"/>
                <w:sz w:val="24"/>
                <w:szCs w:val="24"/>
                <w:lang w:eastAsia="ru-RU"/>
              </w:rPr>
              <w:t xml:space="preserve">к </w:t>
            </w:r>
            <w:r w:rsidR="00D3427C" w:rsidRPr="00EF1C9A">
              <w:rPr>
                <w:rFonts w:eastAsia="Times New Roman"/>
                <w:sz w:val="24"/>
                <w:szCs w:val="24"/>
                <w:lang w:eastAsia="ru-RU"/>
              </w:rPr>
              <w:t>постановлению</w:t>
            </w:r>
            <w:r w:rsidR="00D06527" w:rsidRPr="00EF1C9A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</w:t>
            </w:r>
          </w:p>
          <w:p w14:paraId="5AF1F7E8" w14:textId="1FFAA0FB" w:rsidR="00A22332" w:rsidRPr="00EF1C9A" w:rsidRDefault="00F443F9" w:rsidP="00D57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F1C9A">
              <w:rPr>
                <w:rFonts w:eastAsia="Times New Roman"/>
                <w:sz w:val="24"/>
                <w:szCs w:val="24"/>
                <w:lang w:eastAsia="ru-RU"/>
              </w:rPr>
              <w:t>Сергачского</w:t>
            </w:r>
            <w:r w:rsidR="00D3427C" w:rsidRPr="00EF1C9A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="00A87C46" w:rsidRPr="00EF1C9A">
              <w:rPr>
                <w:rFonts w:eastAsia="Times New Roman"/>
                <w:sz w:val="24"/>
                <w:szCs w:val="24"/>
                <w:lang w:eastAsia="ru-RU"/>
              </w:rPr>
              <w:t>округ</w:t>
            </w:r>
            <w:r w:rsidR="00D3427C" w:rsidRPr="00EF1C9A">
              <w:rPr>
                <w:rFonts w:eastAsia="Times New Roman"/>
                <w:sz w:val="24"/>
                <w:szCs w:val="24"/>
                <w:lang w:eastAsia="ru-RU"/>
              </w:rPr>
              <w:t xml:space="preserve">а </w:t>
            </w:r>
            <w:r w:rsidR="005D702C" w:rsidRPr="00EF1C9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A22332" w:rsidRPr="00EF1C9A">
              <w:rPr>
                <w:rFonts w:eastAsia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14:paraId="0FC054A1" w14:textId="6281189E" w:rsidR="00A22332" w:rsidRPr="005270A8" w:rsidRDefault="005D702C" w:rsidP="00D57D01">
            <w:pPr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  <w:r w:rsidRPr="00EF1C9A">
              <w:rPr>
                <w:rFonts w:eastAsia="Times New Roman"/>
                <w:sz w:val="24"/>
                <w:szCs w:val="24"/>
                <w:lang w:eastAsia="ru-RU"/>
              </w:rPr>
              <w:t xml:space="preserve">    </w:t>
            </w:r>
            <w:r w:rsidR="00A22332" w:rsidRPr="00EF1C9A">
              <w:rPr>
                <w:rFonts w:eastAsia="Times New Roman"/>
                <w:sz w:val="24"/>
                <w:szCs w:val="24"/>
                <w:lang w:eastAsia="ru-RU"/>
              </w:rPr>
              <w:t xml:space="preserve">от </w:t>
            </w:r>
            <w:r w:rsidR="00F443F9" w:rsidRPr="00EF1C9A">
              <w:rPr>
                <w:rFonts w:eastAsia="Times New Roman"/>
                <w:sz w:val="24"/>
                <w:szCs w:val="24"/>
                <w:lang w:eastAsia="ru-RU"/>
              </w:rPr>
              <w:t>02</w:t>
            </w:r>
            <w:r w:rsidRPr="00EF1C9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443F9" w:rsidRPr="00EF1C9A">
              <w:rPr>
                <w:rFonts w:eastAsia="Times New Roman"/>
                <w:sz w:val="24"/>
                <w:szCs w:val="24"/>
                <w:lang w:eastAsia="ru-RU"/>
              </w:rPr>
              <w:t>июня</w:t>
            </w:r>
            <w:r w:rsidR="00A22332" w:rsidRPr="00EF1C9A">
              <w:rPr>
                <w:rFonts w:eastAsia="Times New Roman"/>
                <w:sz w:val="24"/>
                <w:szCs w:val="24"/>
                <w:lang w:eastAsia="ru-RU"/>
              </w:rPr>
              <w:t xml:space="preserve"> 20</w:t>
            </w:r>
            <w:r w:rsidR="00A87C46" w:rsidRPr="00EF1C9A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F443F9" w:rsidRPr="00EF1C9A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A22332" w:rsidRPr="00EF1C9A">
              <w:rPr>
                <w:rFonts w:eastAsia="Times New Roman"/>
                <w:sz w:val="24"/>
                <w:szCs w:val="24"/>
                <w:lang w:eastAsia="ru-RU"/>
              </w:rPr>
              <w:t xml:space="preserve"> г. № </w:t>
            </w:r>
            <w:r w:rsidR="00A87C46" w:rsidRPr="00EF1C9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764697C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Если приложением к распорядительному документу является нормативный правовой акт или иной документ, утверждаемый данным распорядительным документом, на первом листе приложения проставляется гриф утверждения, в котором указываются данные распорядительного документа, которы</w:t>
      </w:r>
      <w:r w:rsidR="00FA5D8D" w:rsidRPr="005270A8">
        <w:rPr>
          <w:rFonts w:eastAsia="Times New Roman"/>
          <w:sz w:val="24"/>
          <w:szCs w:val="24"/>
          <w:lang w:eastAsia="ru-RU"/>
        </w:rPr>
        <w:t>м утвержден документ-приложение: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719"/>
      </w:tblGrid>
      <w:tr w:rsidR="005270A8" w:rsidRPr="005270A8" w14:paraId="04C2F0D6" w14:textId="77777777" w:rsidTr="00A22332">
        <w:tc>
          <w:tcPr>
            <w:tcW w:w="47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39650B" w14:textId="77777777" w:rsidR="00A22332" w:rsidRPr="005270A8" w:rsidRDefault="00A22332" w:rsidP="00D57D01">
            <w:pPr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E60FDD" w14:textId="77777777" w:rsidR="00BD5C6D" w:rsidRPr="005270A8" w:rsidRDefault="00A22332" w:rsidP="00D57D01">
            <w:pPr>
              <w:spacing w:line="360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УТВЕРЖДЕНО</w:t>
            </w:r>
          </w:p>
          <w:p w14:paraId="2DFB8C52" w14:textId="3201FF29" w:rsidR="00A22332" w:rsidRPr="005270A8" w:rsidRDefault="00D3427C" w:rsidP="00EF1C9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распоряжением </w:t>
            </w:r>
            <w:proofErr w:type="gramStart"/>
            <w:r w:rsidRPr="005270A8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8E5117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702C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443F9" w:rsidRPr="005270A8">
              <w:rPr>
                <w:rFonts w:eastAsia="Times New Roman"/>
                <w:sz w:val="24"/>
                <w:szCs w:val="24"/>
                <w:lang w:eastAsia="ru-RU"/>
              </w:rPr>
              <w:t>Сергачского</w:t>
            </w:r>
            <w:proofErr w:type="gramEnd"/>
            <w:r w:rsidR="00CE6C96"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  <w:p w14:paraId="2642E328" w14:textId="77777777" w:rsidR="00A22332" w:rsidRPr="005270A8" w:rsidRDefault="00A22332" w:rsidP="00EF1C9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14:paraId="6F11464D" w14:textId="12F433B1" w:rsidR="00A22332" w:rsidRPr="005270A8" w:rsidRDefault="00A22332" w:rsidP="00EF1C9A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от </w:t>
            </w:r>
            <w:r w:rsidR="00F443F9" w:rsidRPr="005270A8">
              <w:rPr>
                <w:rFonts w:eastAsia="Times New Roman"/>
                <w:sz w:val="24"/>
                <w:szCs w:val="24"/>
                <w:lang w:eastAsia="ru-RU"/>
              </w:rPr>
              <w:t>02</w:t>
            </w: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443F9" w:rsidRPr="005270A8">
              <w:rPr>
                <w:rFonts w:eastAsia="Times New Roman"/>
                <w:sz w:val="24"/>
                <w:szCs w:val="24"/>
                <w:lang w:eastAsia="ru-RU"/>
              </w:rPr>
              <w:t>июня</w:t>
            </w: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20</w:t>
            </w:r>
            <w:r w:rsidR="004D56EF" w:rsidRPr="005270A8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F443F9" w:rsidRPr="005270A8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г. № 1</w:t>
            </w:r>
            <w:r w:rsidR="00F443F9" w:rsidRPr="005270A8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D85E1E" w:rsidRPr="005270A8">
              <w:rPr>
                <w:rFonts w:eastAsia="Times New Roman"/>
                <w:sz w:val="24"/>
                <w:szCs w:val="24"/>
                <w:lang w:eastAsia="ru-RU"/>
              </w:rPr>
              <w:t>р</w:t>
            </w:r>
          </w:p>
        </w:tc>
      </w:tr>
    </w:tbl>
    <w:p w14:paraId="459DF4C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Если приложения сброшюрованы, то количество листов не указывают.</w:t>
      </w:r>
    </w:p>
    <w:p w14:paraId="57C3F7C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Строки реквизита выравниваются по левому краю или центрируются относительно самой длинной строки. Отметка о наличии приложения печатается через 1 одинарный дополнительный межстрочный интервал после текста документа.</w:t>
      </w:r>
    </w:p>
    <w:p w14:paraId="1405F28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3.3.2.14. Подпись.</w:t>
      </w:r>
    </w:p>
    <w:p w14:paraId="4334E47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Подпись является обязательным реквизитом документа. В состав подписи входят: наименование должности лица, подписавшего документ (полное, если документ оформлен не на бланке соответствующего документа, кроме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внутренней переписки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, и сокращенное - на документе, оформленном на бланке. При использовании должностного бланка наименование должности не указывается), личная подпись и ее расшифровка (инициалы и фамилия), например:</w:t>
      </w:r>
    </w:p>
    <w:p w14:paraId="5F2DFD33" w14:textId="77777777" w:rsidR="004D56EF" w:rsidRPr="005270A8" w:rsidRDefault="00D85E1E" w:rsidP="00D57D01">
      <w:pPr>
        <w:shd w:val="clear" w:color="auto" w:fill="FFFFFF"/>
        <w:ind w:firstLine="709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Заместитель главы</w:t>
      </w:r>
      <w:r w:rsidR="00713B7F" w:rsidRPr="005270A8">
        <w:rPr>
          <w:rFonts w:eastAsia="Times New Roman"/>
          <w:sz w:val="24"/>
          <w:szCs w:val="24"/>
          <w:lang w:eastAsia="ru-RU"/>
        </w:rPr>
        <w:t xml:space="preserve"> администрации</w:t>
      </w:r>
      <w:r w:rsidR="00EE7915" w:rsidRPr="005270A8">
        <w:rPr>
          <w:rFonts w:eastAsia="Times New Roman"/>
          <w:sz w:val="24"/>
          <w:szCs w:val="24"/>
          <w:lang w:eastAsia="ru-RU"/>
        </w:rPr>
        <w:tab/>
      </w:r>
    </w:p>
    <w:p w14:paraId="0257886A" w14:textId="33680D05" w:rsidR="004D56EF" w:rsidRPr="005270A8" w:rsidRDefault="00F443F9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Сергачского</w:t>
      </w:r>
      <w:r w:rsidR="004D56EF" w:rsidRPr="005270A8">
        <w:rPr>
          <w:rFonts w:eastAsia="Times New Roman"/>
          <w:sz w:val="24"/>
          <w:szCs w:val="24"/>
          <w:lang w:eastAsia="ru-RU"/>
        </w:rPr>
        <w:t xml:space="preserve"> муниципального округа                                                          И.О.</w:t>
      </w:r>
      <w:r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507B7D" w:rsidRPr="005270A8">
        <w:rPr>
          <w:rFonts w:eastAsia="Times New Roman"/>
          <w:sz w:val="24"/>
          <w:szCs w:val="24"/>
          <w:lang w:eastAsia="ru-RU"/>
        </w:rPr>
        <w:t>Ф</w:t>
      </w:r>
      <w:r w:rsidR="00DF0523" w:rsidRPr="005270A8">
        <w:rPr>
          <w:rFonts w:eastAsia="Times New Roman"/>
          <w:sz w:val="24"/>
          <w:szCs w:val="24"/>
          <w:lang w:eastAsia="ru-RU"/>
        </w:rPr>
        <w:t>амилия</w:t>
      </w:r>
    </w:p>
    <w:p w14:paraId="7318F9C9" w14:textId="77777777" w:rsidR="004D56EF" w:rsidRPr="005270A8" w:rsidRDefault="004D56EF" w:rsidP="00D57D01">
      <w:pPr>
        <w:shd w:val="clear" w:color="auto" w:fill="FFFFFF"/>
        <w:ind w:firstLine="709"/>
        <w:rPr>
          <w:rFonts w:eastAsia="Times New Roman"/>
          <w:sz w:val="24"/>
          <w:szCs w:val="24"/>
          <w:lang w:eastAsia="ru-RU"/>
        </w:rPr>
      </w:pPr>
    </w:p>
    <w:p w14:paraId="2033857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Право подписывать документы имеет </w:t>
      </w:r>
      <w:r w:rsidR="00E71066" w:rsidRPr="005270A8">
        <w:rPr>
          <w:rFonts w:eastAsia="Times New Roman"/>
          <w:sz w:val="24"/>
          <w:szCs w:val="24"/>
          <w:lang w:eastAsia="ru-RU"/>
        </w:rPr>
        <w:t>глава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2616BD" w:rsidRPr="005270A8">
        <w:rPr>
          <w:rFonts w:eastAsia="Times New Roman"/>
          <w:sz w:val="24"/>
          <w:szCs w:val="24"/>
          <w:lang w:eastAsia="ru-RU"/>
        </w:rPr>
        <w:t xml:space="preserve">местного самоуправления округа </w:t>
      </w:r>
      <w:r w:rsidRPr="005270A8">
        <w:rPr>
          <w:rFonts w:eastAsia="Times New Roman"/>
          <w:sz w:val="24"/>
          <w:szCs w:val="24"/>
          <w:lang w:eastAsia="ru-RU"/>
        </w:rPr>
        <w:t xml:space="preserve">или </w:t>
      </w:r>
      <w:r w:rsidR="00566122" w:rsidRPr="005270A8">
        <w:rPr>
          <w:rFonts w:eastAsia="Times New Roman"/>
          <w:sz w:val="24"/>
          <w:szCs w:val="24"/>
          <w:lang w:eastAsia="ru-RU"/>
        </w:rPr>
        <w:t>заместители главы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713B7F" w:rsidRPr="005270A8">
        <w:rPr>
          <w:rFonts w:eastAsia="Times New Roman"/>
          <w:sz w:val="24"/>
          <w:szCs w:val="24"/>
          <w:lang w:eastAsia="ru-RU"/>
        </w:rPr>
        <w:t xml:space="preserve">администрации </w:t>
      </w:r>
      <w:r w:rsidR="002616BD" w:rsidRPr="005270A8">
        <w:rPr>
          <w:rFonts w:eastAsia="Times New Roman"/>
          <w:sz w:val="24"/>
          <w:szCs w:val="24"/>
          <w:lang w:eastAsia="ru-RU"/>
        </w:rPr>
        <w:t>округа</w:t>
      </w:r>
      <w:r w:rsidRPr="005270A8">
        <w:rPr>
          <w:rFonts w:eastAsia="Times New Roman"/>
          <w:sz w:val="24"/>
          <w:szCs w:val="24"/>
          <w:lang w:eastAsia="ru-RU"/>
        </w:rPr>
        <w:t>, а также уполномоченные лица.</w:t>
      </w:r>
    </w:p>
    <w:p w14:paraId="7393F0E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Право вести переписку по определенным вопросам может быть делегировано </w:t>
      </w:r>
      <w:r w:rsidR="00566122" w:rsidRPr="005270A8">
        <w:rPr>
          <w:rFonts w:eastAsia="Times New Roman"/>
          <w:sz w:val="24"/>
          <w:szCs w:val="24"/>
          <w:lang w:eastAsia="ru-RU"/>
        </w:rPr>
        <w:t>главой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2616BD" w:rsidRPr="005270A8">
        <w:rPr>
          <w:rFonts w:eastAsia="Times New Roman"/>
          <w:sz w:val="24"/>
          <w:szCs w:val="24"/>
          <w:lang w:eastAsia="ru-RU"/>
        </w:rPr>
        <w:t xml:space="preserve">местного самоуправления округа </w:t>
      </w:r>
      <w:r w:rsidRPr="005270A8">
        <w:rPr>
          <w:rFonts w:eastAsia="Times New Roman"/>
          <w:sz w:val="24"/>
          <w:szCs w:val="24"/>
          <w:lang w:eastAsia="ru-RU"/>
        </w:rPr>
        <w:t>другим должностным лицам.</w:t>
      </w:r>
    </w:p>
    <w:p w14:paraId="0D8EDE5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Делегирование полномочий оформляется </w:t>
      </w:r>
      <w:r w:rsidR="00507B7D" w:rsidRPr="005270A8">
        <w:rPr>
          <w:rFonts w:eastAsia="Times New Roman"/>
          <w:sz w:val="24"/>
          <w:szCs w:val="24"/>
          <w:lang w:eastAsia="ru-RU"/>
        </w:rPr>
        <w:t>муниципальным правовым актом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 о распределении обязанностей или доверенностью на выполнение определенных действий от имени</w:t>
      </w:r>
      <w:r w:rsidR="002616BD" w:rsidRPr="005270A8">
        <w:rPr>
          <w:rFonts w:eastAsia="Times New Roman"/>
          <w:sz w:val="24"/>
          <w:szCs w:val="24"/>
          <w:lang w:eastAsia="ru-RU"/>
        </w:rPr>
        <w:t xml:space="preserve"> главы местного самоуправления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3CF4571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Если право подписи предоставлено заместителям руководителя или руководителям структурных подразделений, они подписывают документ с указанием своей должности.</w:t>
      </w:r>
    </w:p>
    <w:p w14:paraId="04BE02F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>При подписании документа несколькими должностными лицами их подписи располагают одну над другой в последовательности, соответствующей занимаемой должности.</w:t>
      </w:r>
    </w:p>
    <w:p w14:paraId="0885AAD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 подписании документа несколькими лицами равных должностей их подписи располагают на одном уровне.</w:t>
      </w:r>
    </w:p>
    <w:p w14:paraId="79682081" w14:textId="77777777" w:rsidR="00C93D06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Если должностное лицо, правомочное подписать документ, отсутствует, то документ может подписывать лицо, исполняющее его обязанности, или его заместитель. При этом указывается фактическая должность лица, подписавшего документ, и его фамилия. При подписании документа лицом, имеющим право подписи в случае временного отсутствия руководителя,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штампов. </w:t>
      </w:r>
    </w:p>
    <w:p w14:paraId="0AF87292" w14:textId="52509B71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Не допускается ставить косую черту, надпись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за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перед наименованием должности лица в подписи, если документ подписывает иное должностное лицо</w:t>
      </w:r>
    </w:p>
    <w:p w14:paraId="78500AC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Не допускается переносить подпись на чистый (без текста) лист бумаги.</w:t>
      </w:r>
    </w:p>
    <w:p w14:paraId="31BB4A6B" w14:textId="77777777" w:rsidR="009C79A4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Наименование должности печатается от левой границы текстового поля через одинарный межстрочный интервал. Расшифровка подписи располагается на уровне последней строки наименования должности без пробела между инициалами имени, отчества и фамилией. Последняя буква в расшифровке подписи ограничивается правой границей текстового поля.  </w:t>
      </w:r>
    </w:p>
    <w:p w14:paraId="7922ACB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Подпись отделяется от текста тремя одинарными межстрочными интервалами.</w:t>
      </w:r>
    </w:p>
    <w:p w14:paraId="4249752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Отзыв подписи осуществляет должностное лицо, подписавшее документ, в следующем порядке:</w:t>
      </w:r>
    </w:p>
    <w:p w14:paraId="172100E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с распорядительного документа соответствующим распорядительным документом;</w:t>
      </w:r>
    </w:p>
    <w:p w14:paraId="682CC20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с письма, схемы, приложения, плана - служебным письмом.</w:t>
      </w:r>
    </w:p>
    <w:p w14:paraId="181BBEF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Cs/>
          <w:sz w:val="24"/>
          <w:szCs w:val="24"/>
          <w:lang w:eastAsia="ru-RU"/>
        </w:rPr>
        <w:t>Использование аналогов собственноручной подписи.</w:t>
      </w:r>
    </w:p>
    <w:p w14:paraId="7B7AB7D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Факсимильное воспроизведение (факсимиле) подписи с помощью аналогов собственноручной подписи допускается иметь </w:t>
      </w:r>
      <w:r w:rsidR="006B5E7E" w:rsidRPr="005270A8">
        <w:rPr>
          <w:rFonts w:eastAsia="Times New Roman"/>
          <w:sz w:val="24"/>
          <w:szCs w:val="24"/>
          <w:lang w:eastAsia="ru-RU"/>
        </w:rPr>
        <w:t>главе</w:t>
      </w:r>
      <w:r w:rsidR="00636575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2616BD" w:rsidRPr="005270A8">
        <w:rPr>
          <w:rFonts w:eastAsia="Times New Roman"/>
          <w:sz w:val="24"/>
          <w:szCs w:val="24"/>
          <w:lang w:eastAsia="ru-RU"/>
        </w:rPr>
        <w:t>местного самоуправления округа</w:t>
      </w:r>
      <w:r w:rsidR="006B5E7E" w:rsidRPr="005270A8">
        <w:rPr>
          <w:rFonts w:eastAsia="Times New Roman"/>
          <w:sz w:val="24"/>
          <w:szCs w:val="24"/>
          <w:lang w:eastAsia="ru-RU"/>
        </w:rPr>
        <w:t>.</w:t>
      </w:r>
      <w:r w:rsidRPr="005270A8">
        <w:rPr>
          <w:rFonts w:eastAsia="Times New Roman"/>
          <w:sz w:val="24"/>
          <w:szCs w:val="24"/>
          <w:lang w:eastAsia="ru-RU"/>
        </w:rPr>
        <w:t xml:space="preserve"> Не допускается использование факсимиле на документах финансового, нормативного правового характера. В исключительных случаях, по указанию </w:t>
      </w:r>
      <w:r w:rsidR="006B5E7E" w:rsidRPr="005270A8">
        <w:rPr>
          <w:rFonts w:eastAsia="Times New Roman"/>
          <w:sz w:val="24"/>
          <w:szCs w:val="24"/>
          <w:lang w:eastAsia="ru-RU"/>
        </w:rPr>
        <w:t>главы</w:t>
      </w:r>
      <w:r w:rsidR="002616BD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r w:rsidRPr="005270A8">
        <w:rPr>
          <w:rFonts w:eastAsia="Times New Roman"/>
          <w:sz w:val="24"/>
          <w:szCs w:val="24"/>
          <w:lang w:eastAsia="ru-RU"/>
        </w:rPr>
        <w:t>, возможно применение факсимильной подписи на служебной корреспонденции.</w:t>
      </w:r>
    </w:p>
    <w:p w14:paraId="2DEB9B5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При необходимости систематического проставления факсимильной подписи порядок использования факсимиле </w:t>
      </w:r>
      <w:r w:rsidR="006B5E7E" w:rsidRPr="005270A8">
        <w:rPr>
          <w:rFonts w:eastAsia="Times New Roman"/>
          <w:sz w:val="24"/>
          <w:szCs w:val="24"/>
          <w:lang w:eastAsia="ru-RU"/>
        </w:rPr>
        <w:t>главы</w:t>
      </w:r>
      <w:r w:rsidR="002616BD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 на служебных документах устанавливается правовым актом </w:t>
      </w:r>
      <w:r w:rsidR="00164D1E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Pr="005270A8">
        <w:rPr>
          <w:rFonts w:eastAsia="Times New Roman"/>
          <w:sz w:val="24"/>
          <w:szCs w:val="24"/>
          <w:lang w:eastAsia="ru-RU"/>
        </w:rPr>
        <w:t xml:space="preserve">. Копии правовых актов по вопросам использования факсимиле предоставляются в </w:t>
      </w:r>
      <w:r w:rsidR="00627027" w:rsidRPr="005270A8">
        <w:rPr>
          <w:rFonts w:eastAsia="Times New Roman"/>
          <w:sz w:val="24"/>
          <w:szCs w:val="24"/>
          <w:lang w:eastAsia="ru-RU"/>
        </w:rPr>
        <w:t xml:space="preserve">отдел </w:t>
      </w:r>
      <w:r w:rsidR="002616BD" w:rsidRPr="005270A8">
        <w:rPr>
          <w:rFonts w:eastAsia="Times New Roman"/>
          <w:sz w:val="24"/>
          <w:szCs w:val="24"/>
          <w:lang w:eastAsia="ru-RU"/>
        </w:rPr>
        <w:t xml:space="preserve">организационно-кадровой работы </w:t>
      </w:r>
      <w:r w:rsidRPr="005270A8">
        <w:rPr>
          <w:rFonts w:eastAsia="Times New Roman"/>
          <w:sz w:val="24"/>
          <w:szCs w:val="24"/>
          <w:lang w:eastAsia="ru-RU"/>
        </w:rPr>
        <w:t>для учета в работе со служебной корреспонденцией.</w:t>
      </w:r>
    </w:p>
    <w:p w14:paraId="42B2D8D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Перечень документов, при подготовке которых допускается использование факсимильной подписи:</w:t>
      </w:r>
    </w:p>
    <w:p w14:paraId="62352BC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поздравительные адреса, открытки;</w:t>
      </w:r>
    </w:p>
    <w:p w14:paraId="2CDC9D2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поздравительные, приветственные и благодарственные письма;</w:t>
      </w:r>
    </w:p>
    <w:p w14:paraId="2685955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приглашения;</w:t>
      </w:r>
    </w:p>
    <w:p w14:paraId="6DBE2E7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извещения;</w:t>
      </w:r>
    </w:p>
    <w:p w14:paraId="3408CC7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служебные удостоверения;</w:t>
      </w:r>
    </w:p>
    <w:p w14:paraId="5097DCC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удостоверения к наградам;</w:t>
      </w:r>
    </w:p>
    <w:p w14:paraId="6CFE5E7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почетные грамоты;</w:t>
      </w:r>
    </w:p>
    <w:p w14:paraId="757AEBB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информационные письма.</w:t>
      </w:r>
    </w:p>
    <w:p w14:paraId="07B0FE3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Cs/>
          <w:sz w:val="24"/>
          <w:szCs w:val="24"/>
          <w:lang w:eastAsia="ru-RU"/>
        </w:rPr>
        <w:t>Отметка об электронной подписи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2C15ECE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Отметка об электронной подписи используется при визуализации электронного документа, подписанного электронной подписью, с соблюдением следующих требований:</w:t>
      </w:r>
    </w:p>
    <w:p w14:paraId="602F5BF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а)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носителе;</w:t>
      </w:r>
    </w:p>
    <w:p w14:paraId="13E74BE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>б) элементы отметки об электронной подписи должны быть видимыми и читаемыми при отображении документа в натуральном размере;</w:t>
      </w:r>
    </w:p>
    <w:p w14:paraId="2B5883F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в) элементы отметки об электронной подписи не должны перекрываться или накладываться друг на друга;</w:t>
      </w:r>
    </w:p>
    <w:p w14:paraId="7DCC3FE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г) элементы отметки об электронной подписи не должны перекрывать элементы текста документа и другие отметки об электронной подписи (при наличии).</w:t>
      </w:r>
    </w:p>
    <w:p w14:paraId="1FBD37B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Отметка об электронной подписи в соответствии с законодательством Российской Федерации включает фразу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Документ подписан электронной подписью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, номер сертификата ключа электронной подписи, фамилию, имя, отчество владельца сертификата, срок действия сертификата ключа электронной подписи. Отметка об электронной подписи может включать изображение герба, в соответствии с действующим законодательством.</w:t>
      </w:r>
    </w:p>
    <w:p w14:paraId="390F78C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Например: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5003"/>
        <w:gridCol w:w="2121"/>
      </w:tblGrid>
      <w:tr w:rsidR="005270A8" w:rsidRPr="005270A8" w14:paraId="6B0CED96" w14:textId="77777777" w:rsidTr="00A22332"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D8C3" w14:textId="77777777" w:rsidR="00A22332" w:rsidRPr="005270A8" w:rsidRDefault="00A22332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  </w:t>
            </w:r>
          </w:p>
          <w:p w14:paraId="7FC07758" w14:textId="77777777" w:rsidR="00A22332" w:rsidRPr="005270A8" w:rsidRDefault="00A22332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15AF6840" w14:textId="77777777" w:rsidR="00A22332" w:rsidRPr="005270A8" w:rsidRDefault="00A22332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053F2DB4" w14:textId="77777777" w:rsidR="00A22332" w:rsidRPr="005270A8" w:rsidRDefault="00A22332" w:rsidP="00D57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  <w:p w14:paraId="63C90CAF" w14:textId="77777777" w:rsidR="00A22332" w:rsidRPr="005270A8" w:rsidRDefault="00A22332" w:rsidP="00D57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5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F87B8E" w14:textId="77777777" w:rsidR="00A22332" w:rsidRPr="005270A8" w:rsidRDefault="00A22332" w:rsidP="00D57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ДОКУМЕНТ ПОДПИСАН ЭЛЕКТРОННОЙ ПОДПИСЬЮ</w:t>
            </w:r>
          </w:p>
          <w:p w14:paraId="01A8B23C" w14:textId="77777777" w:rsidR="00A22332" w:rsidRPr="005270A8" w:rsidRDefault="00A22332" w:rsidP="00D57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FCA4B63" w14:textId="77777777" w:rsidR="00A22332" w:rsidRPr="005270A8" w:rsidRDefault="00A22332" w:rsidP="00D57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EBAF985" w14:textId="77777777" w:rsidR="00A22332" w:rsidRPr="005270A8" w:rsidRDefault="00A22332" w:rsidP="00D57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Сертификат 1а111ааа000000000011</w:t>
            </w:r>
          </w:p>
          <w:p w14:paraId="76033F7A" w14:textId="616B8FCC" w:rsidR="00A22332" w:rsidRPr="005270A8" w:rsidRDefault="00A22332" w:rsidP="00D57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Владелец </w:t>
            </w:r>
            <w:r w:rsidR="00F443F9" w:rsidRPr="005270A8">
              <w:rPr>
                <w:rFonts w:eastAsia="Times New Roman"/>
                <w:sz w:val="24"/>
                <w:szCs w:val="24"/>
                <w:lang w:eastAsia="ru-RU"/>
              </w:rPr>
              <w:t>Фамилия Имя Отчество</w:t>
            </w:r>
          </w:p>
          <w:p w14:paraId="75A71531" w14:textId="1DAADC8F" w:rsidR="00A22332" w:rsidRPr="005270A8" w:rsidRDefault="00A22332" w:rsidP="00D57D0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Действителен с 01.</w:t>
            </w:r>
            <w:r w:rsidR="00F443F9" w:rsidRPr="005270A8">
              <w:rPr>
                <w:rFonts w:eastAsia="Times New Roman"/>
                <w:sz w:val="24"/>
                <w:szCs w:val="24"/>
                <w:lang w:eastAsia="ru-RU"/>
              </w:rPr>
              <w:t>06.2025</w:t>
            </w:r>
            <w:r w:rsidRPr="005270A8">
              <w:rPr>
                <w:rFonts w:eastAsia="Times New Roman"/>
                <w:sz w:val="24"/>
                <w:szCs w:val="24"/>
                <w:lang w:eastAsia="ru-RU"/>
              </w:rPr>
              <w:t xml:space="preserve"> по 01.1</w:t>
            </w:r>
            <w:r w:rsidR="00F443F9" w:rsidRPr="005270A8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.20</w:t>
            </w:r>
            <w:r w:rsidR="00F443F9" w:rsidRPr="005270A8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2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4EBF8" w14:textId="77777777" w:rsidR="00A22332" w:rsidRPr="005270A8" w:rsidRDefault="00A22332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5A3D439D" w14:textId="77777777" w:rsidR="00A22332" w:rsidRPr="005270A8" w:rsidRDefault="00A22332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7B57B28D" w14:textId="77777777" w:rsidR="00A22332" w:rsidRPr="005270A8" w:rsidRDefault="00A22332" w:rsidP="00D57D01">
            <w:pPr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14:paraId="6E69C73A" w14:textId="0899FA6C" w:rsidR="00A22332" w:rsidRPr="005270A8" w:rsidRDefault="00F443F9" w:rsidP="00D57D01">
            <w:pPr>
              <w:ind w:firstLine="1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270A8">
              <w:rPr>
                <w:rFonts w:eastAsia="Times New Roman"/>
                <w:sz w:val="24"/>
                <w:szCs w:val="24"/>
                <w:lang w:eastAsia="ru-RU"/>
              </w:rPr>
              <w:t>И.О. Фамилия</w:t>
            </w:r>
          </w:p>
        </w:tc>
      </w:tr>
    </w:tbl>
    <w:p w14:paraId="6A03748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 </w:t>
      </w:r>
    </w:p>
    <w:p w14:paraId="219A1B3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3.3.2.15. Гриф согласования.</w:t>
      </w:r>
    </w:p>
    <w:p w14:paraId="3012BAF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Гриф согласования документа проставляется на документах, согласованных должностными лицами, а также на проектах документов, требующих предварительного рассмотрения заинтересованными органами</w:t>
      </w:r>
      <w:r w:rsidR="00F51512" w:rsidRPr="005270A8">
        <w:rPr>
          <w:rFonts w:eastAsia="Times New Roman"/>
          <w:sz w:val="24"/>
          <w:szCs w:val="24"/>
          <w:lang w:eastAsia="ru-RU"/>
        </w:rPr>
        <w:t xml:space="preserve"> (организациями)</w:t>
      </w:r>
      <w:r w:rsidRPr="005270A8">
        <w:rPr>
          <w:rFonts w:eastAsia="Times New Roman"/>
          <w:sz w:val="24"/>
          <w:szCs w:val="24"/>
          <w:lang w:eastAsia="ru-RU"/>
        </w:rPr>
        <w:t>, структурными подразделениями, должностными лицами.</w:t>
      </w:r>
    </w:p>
    <w:p w14:paraId="599C439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Гриф согласования в зависимости от вида документа и особенностей его оформления может проставляться:</w:t>
      </w:r>
    </w:p>
    <w:p w14:paraId="5ADAD7B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на первом листе документа (если документ имеет титульный лист, - на титульном листе) в левом верхнем углу на уровне грифа утверждения или под наименованием документа ближе к нижнему полю);</w:t>
      </w:r>
    </w:p>
    <w:p w14:paraId="1892871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на последнем листе документа под текстом;</w:t>
      </w:r>
    </w:p>
    <w:p w14:paraId="4855174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на листе согласования, являющемся неотъемлемой частью документа;</w:t>
      </w:r>
    </w:p>
    <w:p w14:paraId="036AF92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в СЭДО в соответствии с Регламентом СЭДО и другими нормативными актами.</w:t>
      </w:r>
    </w:p>
    <w:p w14:paraId="39E5186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Согласование документов может быть внешним и внутренним (виза).</w:t>
      </w:r>
    </w:p>
    <w:p w14:paraId="24E5C29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Гриф согласования состоит из слова СОГЛАСОВАНО, должности лица, которым согласован документ (включая наименование </w:t>
      </w:r>
      <w:r w:rsidR="00DC1FF7" w:rsidRPr="005270A8">
        <w:rPr>
          <w:rFonts w:eastAsia="Times New Roman"/>
          <w:sz w:val="24"/>
          <w:szCs w:val="24"/>
          <w:lang w:eastAsia="ru-RU"/>
        </w:rPr>
        <w:t>структурного подразделения</w:t>
      </w:r>
      <w:r w:rsidRPr="005270A8">
        <w:rPr>
          <w:rFonts w:eastAsia="Times New Roman"/>
          <w:sz w:val="24"/>
          <w:szCs w:val="24"/>
          <w:lang w:eastAsia="ru-RU"/>
        </w:rPr>
        <w:t>), его собственноручной подписи, инициалов, фамилии, даты согласования.</w:t>
      </w:r>
    </w:p>
    <w:p w14:paraId="1D67FEC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Слово СОГЛАСОВАНО (печатается прописными буквами без кавычек).</w:t>
      </w:r>
    </w:p>
    <w:p w14:paraId="39A5771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Например:</w:t>
      </w:r>
    </w:p>
    <w:p w14:paraId="1BD6E861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СОГЛАСОВАНО</w:t>
      </w:r>
    </w:p>
    <w:p w14:paraId="1E9D931A" w14:textId="45FBBC26" w:rsidR="00A22332" w:rsidRPr="005270A8" w:rsidRDefault="004D7B19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Начальник</w:t>
      </w:r>
      <w:r w:rsidR="00106FD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072117" w:rsidRPr="005270A8">
        <w:rPr>
          <w:rFonts w:eastAsia="Times New Roman"/>
          <w:sz w:val="24"/>
          <w:szCs w:val="24"/>
          <w:lang w:eastAsia="ru-RU"/>
        </w:rPr>
        <w:t xml:space="preserve">юридического </w:t>
      </w:r>
      <w:r w:rsidR="00106FD7" w:rsidRPr="005270A8">
        <w:rPr>
          <w:rFonts w:eastAsia="Times New Roman"/>
          <w:sz w:val="24"/>
          <w:szCs w:val="24"/>
          <w:lang w:eastAsia="ru-RU"/>
        </w:rPr>
        <w:t>отдела</w:t>
      </w:r>
    </w:p>
    <w:p w14:paraId="1E211953" w14:textId="656DE0C8" w:rsidR="00106FD7" w:rsidRPr="005270A8" w:rsidRDefault="00072117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Сергачского</w:t>
      </w:r>
      <w:r w:rsidR="00106FD7" w:rsidRPr="005270A8">
        <w:rPr>
          <w:rFonts w:eastAsia="Times New Roman"/>
          <w:sz w:val="24"/>
          <w:szCs w:val="24"/>
          <w:lang w:eastAsia="ru-RU"/>
        </w:rPr>
        <w:t xml:space="preserve"> муниципального округа</w:t>
      </w:r>
    </w:p>
    <w:p w14:paraId="76D54690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Нижегородской области</w:t>
      </w:r>
    </w:p>
    <w:p w14:paraId="6F00F21A" w14:textId="2AB3E8A1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(подпись).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И.О.Фамилия</w:t>
      </w:r>
      <w:proofErr w:type="spellEnd"/>
    </w:p>
    <w:p w14:paraId="1254CFF3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Дата</w:t>
      </w:r>
    </w:p>
    <w:p w14:paraId="5ABA648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3BAFABA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Если согласование осуществляется коллегиальным органом, в грифе согласования указывают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 вид документа, организацию - автора документа, дату и номер письма.</w:t>
      </w:r>
    </w:p>
    <w:p w14:paraId="5D58A48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Например:</w:t>
      </w:r>
    </w:p>
    <w:p w14:paraId="171D237E" w14:textId="77777777" w:rsidR="008A2542" w:rsidRDefault="008A254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14:paraId="2CAD4CE7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>1 СОГЛАСОВАНО</w:t>
      </w:r>
    </w:p>
    <w:p w14:paraId="0F6BFCAF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Экспертно-проверочной</w:t>
      </w:r>
    </w:p>
    <w:p w14:paraId="3CC972FB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методической комиссией</w:t>
      </w:r>
    </w:p>
    <w:p w14:paraId="174CE3DF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комитета по делам архивов</w:t>
      </w:r>
    </w:p>
    <w:p w14:paraId="7BCEAFEF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Нижегородской области</w:t>
      </w:r>
    </w:p>
    <w:p w14:paraId="4340606E" w14:textId="77777777" w:rsidR="00A22332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(протокол от _________ № __)</w:t>
      </w:r>
    </w:p>
    <w:p w14:paraId="6416BA3D" w14:textId="77777777" w:rsidR="00C93D06" w:rsidRPr="005270A8" w:rsidRDefault="00C93D06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14:paraId="17C03880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2 СОГЛАСОВАНО</w:t>
      </w:r>
    </w:p>
    <w:p w14:paraId="4444467D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письмом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Росархива</w:t>
      </w:r>
      <w:proofErr w:type="spellEnd"/>
    </w:p>
    <w:p w14:paraId="0A5107E6" w14:textId="77777777" w:rsidR="00A22332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от _________ № __</w:t>
      </w:r>
    </w:p>
    <w:p w14:paraId="5E79E186" w14:textId="77777777" w:rsidR="00C93D06" w:rsidRPr="005270A8" w:rsidRDefault="00C93D06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14:paraId="61A8B7E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Формой внутреннего согласования является визирование документов. Виза включает личную подпись визирующего, ее расшифровку и дату визирования, при необходимости можно указывать должность визирующего. Виза свидетельствует о согласии или несогласии должностного лица (работника) с содержанием проекта документа</w:t>
      </w:r>
    </w:p>
    <w:p w14:paraId="20A3FF5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Например:</w:t>
      </w:r>
    </w:p>
    <w:p w14:paraId="4E87B86C" w14:textId="476A6C51" w:rsidR="00223BC9" w:rsidRPr="005270A8" w:rsidRDefault="00F5151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Начальник </w:t>
      </w:r>
      <w:r w:rsidR="00F443F9" w:rsidRPr="005270A8">
        <w:rPr>
          <w:rFonts w:eastAsia="Times New Roman"/>
          <w:sz w:val="24"/>
          <w:szCs w:val="24"/>
          <w:lang w:eastAsia="ru-RU"/>
        </w:rPr>
        <w:t xml:space="preserve">юридического </w:t>
      </w:r>
      <w:r w:rsidR="00787F37" w:rsidRPr="005270A8">
        <w:rPr>
          <w:rFonts w:eastAsia="Times New Roman"/>
          <w:sz w:val="24"/>
          <w:szCs w:val="24"/>
          <w:lang w:eastAsia="ru-RU"/>
        </w:rPr>
        <w:t>отдела</w:t>
      </w:r>
      <w:r w:rsidR="00C93D06">
        <w:rPr>
          <w:rFonts w:eastAsia="Times New Roman"/>
          <w:sz w:val="24"/>
          <w:szCs w:val="24"/>
          <w:lang w:eastAsia="ru-RU"/>
        </w:rPr>
        <w:t xml:space="preserve"> администрации</w:t>
      </w:r>
    </w:p>
    <w:p w14:paraId="47BADED3" w14:textId="3B13865D" w:rsidR="00A22332" w:rsidRPr="005270A8" w:rsidRDefault="00F443F9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Сергачского</w:t>
      </w:r>
      <w:r w:rsidR="00412FC7" w:rsidRPr="005270A8">
        <w:rPr>
          <w:rFonts w:eastAsia="Times New Roman"/>
          <w:sz w:val="24"/>
          <w:szCs w:val="24"/>
          <w:lang w:eastAsia="ru-RU"/>
        </w:rPr>
        <w:t xml:space="preserve"> муниципального округа </w:t>
      </w:r>
      <w:r w:rsidR="00223BC9" w:rsidRPr="005270A8">
        <w:rPr>
          <w:rFonts w:eastAsia="Times New Roman"/>
          <w:sz w:val="24"/>
          <w:szCs w:val="24"/>
          <w:lang w:eastAsia="ru-RU"/>
        </w:rPr>
        <w:t>Нижегородской области</w:t>
      </w:r>
    </w:p>
    <w:p w14:paraId="67032B74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Подпись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И.О.Фамилия</w:t>
      </w:r>
      <w:proofErr w:type="spellEnd"/>
    </w:p>
    <w:p w14:paraId="7FA6E311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Дата</w:t>
      </w:r>
    </w:p>
    <w:p w14:paraId="406212E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 наличии замечаний к документу визу оформляют следующим образом:</w:t>
      </w:r>
    </w:p>
    <w:p w14:paraId="0D7B774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Например:</w:t>
      </w:r>
    </w:p>
    <w:p w14:paraId="549C3024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Замечания прилагаются.</w:t>
      </w:r>
    </w:p>
    <w:p w14:paraId="06EFC241" w14:textId="1DFE352B" w:rsidR="00585477" w:rsidRPr="005270A8" w:rsidRDefault="00412FC7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Начальник </w:t>
      </w:r>
      <w:r w:rsidR="00F443F9" w:rsidRPr="005270A8">
        <w:rPr>
          <w:rFonts w:eastAsia="Times New Roman"/>
          <w:sz w:val="24"/>
          <w:szCs w:val="24"/>
          <w:lang w:eastAsia="ru-RU"/>
        </w:rPr>
        <w:t xml:space="preserve">юридического </w:t>
      </w:r>
      <w:r w:rsidRPr="005270A8">
        <w:rPr>
          <w:rFonts w:eastAsia="Times New Roman"/>
          <w:sz w:val="24"/>
          <w:szCs w:val="24"/>
          <w:lang w:eastAsia="ru-RU"/>
        </w:rPr>
        <w:t>отдела</w:t>
      </w:r>
      <w:r w:rsidR="00C93D06">
        <w:rPr>
          <w:rFonts w:eastAsia="Times New Roman"/>
          <w:sz w:val="24"/>
          <w:szCs w:val="24"/>
          <w:lang w:eastAsia="ru-RU"/>
        </w:rPr>
        <w:t xml:space="preserve"> администрации</w:t>
      </w:r>
    </w:p>
    <w:p w14:paraId="36FBDDAE" w14:textId="059658CB" w:rsidR="00412FC7" w:rsidRPr="005270A8" w:rsidRDefault="00F443F9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Сергачского</w:t>
      </w:r>
      <w:r w:rsidR="00412FC7" w:rsidRPr="005270A8">
        <w:rPr>
          <w:rFonts w:eastAsia="Times New Roman"/>
          <w:sz w:val="24"/>
          <w:szCs w:val="24"/>
          <w:lang w:eastAsia="ru-RU"/>
        </w:rPr>
        <w:t xml:space="preserve"> муниципального округа Нижегородской области</w:t>
      </w:r>
    </w:p>
    <w:p w14:paraId="77741A2C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Подпись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И.О.Фамилия</w:t>
      </w:r>
      <w:proofErr w:type="spellEnd"/>
    </w:p>
    <w:p w14:paraId="3C1D1281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Дата</w:t>
      </w:r>
    </w:p>
    <w:p w14:paraId="00975E58" w14:textId="3D8372B7" w:rsidR="00C93D06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системе электронного документооборота, согласование</w:t>
      </w:r>
      <w:r w:rsidR="00C93D06">
        <w:rPr>
          <w:rFonts w:eastAsia="Times New Roman"/>
          <w:sz w:val="24"/>
          <w:szCs w:val="24"/>
          <w:lang w:eastAsia="ru-RU"/>
        </w:rPr>
        <w:t xml:space="preserve"> и утверждение</w:t>
      </w:r>
      <w:r w:rsidRPr="005270A8">
        <w:rPr>
          <w:rFonts w:eastAsia="Times New Roman"/>
          <w:sz w:val="24"/>
          <w:szCs w:val="24"/>
          <w:lang w:eastAsia="ru-RU"/>
        </w:rPr>
        <w:t xml:space="preserve"> осуществляется в электронной форме в соответствии с </w:t>
      </w:r>
      <w:r w:rsidR="00563BEF" w:rsidRPr="005270A8">
        <w:rPr>
          <w:rFonts w:eastAsia="Times New Roman"/>
          <w:sz w:val="24"/>
          <w:szCs w:val="24"/>
          <w:lang w:eastAsia="ru-RU"/>
        </w:rPr>
        <w:t xml:space="preserve">Регламентом </w:t>
      </w:r>
      <w:r w:rsidR="008A4B5E" w:rsidRPr="005270A8">
        <w:rPr>
          <w:rFonts w:eastAsia="Times New Roman"/>
          <w:sz w:val="24"/>
          <w:szCs w:val="24"/>
          <w:lang w:eastAsia="ru-RU"/>
        </w:rPr>
        <w:t>СЭДО</w:t>
      </w:r>
      <w:r w:rsidRPr="005270A8">
        <w:rPr>
          <w:rFonts w:eastAsia="Times New Roman"/>
          <w:sz w:val="24"/>
          <w:szCs w:val="24"/>
          <w:lang w:eastAsia="ru-RU"/>
        </w:rPr>
        <w:t>.</w:t>
      </w:r>
      <w:r w:rsidR="00C93D06" w:rsidRPr="00C93D06">
        <w:rPr>
          <w:rFonts w:eastAsia="Times New Roman"/>
          <w:sz w:val="24"/>
          <w:szCs w:val="24"/>
          <w:lang w:eastAsia="ru-RU"/>
        </w:rPr>
        <w:t xml:space="preserve"> </w:t>
      </w:r>
      <w:r w:rsidR="00C93D06" w:rsidRPr="005270A8">
        <w:rPr>
          <w:rFonts w:eastAsia="Times New Roman"/>
          <w:sz w:val="24"/>
          <w:szCs w:val="24"/>
          <w:lang w:eastAsia="ru-RU"/>
        </w:rPr>
        <w:t>Согласование исходящих документов осуществляется в СЭДО в соответствии с Регламентом СЭДО, после чего, при необходимости, к документу на бумажном носителе прикладывается распечатанный лист согласования.</w:t>
      </w:r>
    </w:p>
    <w:p w14:paraId="4A0AFA75" w14:textId="77777777" w:rsidR="00C93D06" w:rsidRPr="005270A8" w:rsidRDefault="00C93D06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 наличии замечаний по документу визу (согласование) оформляют следующим образом: «Замечания прилагаются» или «С замечаниями по пункту...» (при внесении замечаний в текст документа), подпись, ее расшифровка, дата.</w:t>
      </w:r>
    </w:p>
    <w:p w14:paraId="22E788D4" w14:textId="7036C7AE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документах на бумажном носителе, подлинники которых хранятся в </w:t>
      </w:r>
      <w:r w:rsidR="00223BC9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412FC7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>, визы проставляют на последнем листе документа под подписью, на обороте последнего листа подлинника документа или на листе согласования (визирования), прилагаемом к документу.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</w:p>
    <w:p w14:paraId="2778F24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Гриф согласования печатается от левой границы текстового поля документа и на расстоянии 230 мм от верхнего края листа бумаги согласно установленным реквизитам для грифа согласования.</w:t>
      </w:r>
    </w:p>
    <w:p w14:paraId="65F254C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3.3.2.16. Печать.</w:t>
      </w:r>
    </w:p>
    <w:p w14:paraId="1CABDDE5" w14:textId="77777777" w:rsidR="00C96397" w:rsidRPr="005270A8" w:rsidRDefault="00A22332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На документах, требующих особого удостоверения, ставится печать. </w:t>
      </w:r>
      <w:r w:rsidR="00C96397" w:rsidRPr="005270A8">
        <w:rPr>
          <w:sz w:val="24"/>
          <w:szCs w:val="24"/>
          <w:lang w:eastAsia="ru-RU"/>
        </w:rPr>
        <w:t>Печать заверяет подлинность подписи должностного лица на документах, удостоверяющих права лиц, фиксирующих факты, связанные с финансовыми средствами, а также на иных документах, предусматривающих заверение подписи печатью в соответствии с законодательством Российской Федерации.</w:t>
      </w:r>
    </w:p>
    <w:p w14:paraId="086C4E1F" w14:textId="77777777" w:rsidR="00C96397" w:rsidRPr="005270A8" w:rsidRDefault="00C96397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270A8">
        <w:rPr>
          <w:sz w:val="24"/>
          <w:szCs w:val="24"/>
          <w:lang w:eastAsia="ru-RU"/>
        </w:rPr>
        <w:t>Документы заверяют печатью администрации округа. Печать проставляется, не захватывая собственноручной подписи лица, подписавшего документ, или в месте, обозначенном «МП» («Место печати»).</w:t>
      </w:r>
    </w:p>
    <w:p w14:paraId="3DFDAA0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3.3.2.17. Отметка о заверении копии документа.</w:t>
      </w:r>
    </w:p>
    <w:p w14:paraId="4770427B" w14:textId="77777777" w:rsidR="00B30005" w:rsidRPr="005270A8" w:rsidRDefault="00B30005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270A8">
        <w:rPr>
          <w:sz w:val="24"/>
          <w:szCs w:val="24"/>
          <w:lang w:eastAsia="ru-RU"/>
        </w:rPr>
        <w:lastRenderedPageBreak/>
        <w:t>Отметка о заверении копии оформляется для подтверждения соответствия копии документа (выписки из документа) подлиннику документа. Отметка о заверении копи</w:t>
      </w:r>
      <w:r w:rsidR="00211ECD" w:rsidRPr="005270A8">
        <w:rPr>
          <w:sz w:val="24"/>
          <w:szCs w:val="24"/>
          <w:lang w:eastAsia="ru-RU"/>
        </w:rPr>
        <w:t>и проставляется под реквизитом «подпись»</w:t>
      </w:r>
      <w:r w:rsidRPr="005270A8">
        <w:rPr>
          <w:sz w:val="24"/>
          <w:szCs w:val="24"/>
          <w:lang w:eastAsia="ru-RU"/>
        </w:rPr>
        <w:t xml:space="preserve"> и включает: слово </w:t>
      </w:r>
      <w:r w:rsidR="00211ECD" w:rsidRPr="005270A8">
        <w:rPr>
          <w:sz w:val="24"/>
          <w:szCs w:val="24"/>
          <w:lang w:eastAsia="ru-RU"/>
        </w:rPr>
        <w:t>«</w:t>
      </w:r>
      <w:r w:rsidRPr="005270A8">
        <w:rPr>
          <w:sz w:val="24"/>
          <w:szCs w:val="24"/>
          <w:lang w:eastAsia="ru-RU"/>
        </w:rPr>
        <w:t>Верно</w:t>
      </w:r>
      <w:r w:rsidR="00211ECD" w:rsidRPr="005270A8">
        <w:rPr>
          <w:sz w:val="24"/>
          <w:szCs w:val="24"/>
          <w:lang w:eastAsia="ru-RU"/>
        </w:rPr>
        <w:t>»</w:t>
      </w:r>
      <w:r w:rsidRPr="005270A8">
        <w:rPr>
          <w:sz w:val="24"/>
          <w:szCs w:val="24"/>
          <w:lang w:eastAsia="ru-RU"/>
        </w:rPr>
        <w:t>;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документа).</w:t>
      </w:r>
    </w:p>
    <w:p w14:paraId="38B33928" w14:textId="77777777" w:rsidR="006943FD" w:rsidRPr="005270A8" w:rsidRDefault="00211ECD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Пример – </w:t>
      </w:r>
    </w:p>
    <w:p w14:paraId="4EA49084" w14:textId="77777777" w:rsidR="006943FD" w:rsidRPr="005270A8" w:rsidRDefault="006943FD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Верно</w:t>
      </w:r>
    </w:p>
    <w:p w14:paraId="1A4901C1" w14:textId="72C27255" w:rsidR="006943FD" w:rsidRPr="005270A8" w:rsidRDefault="006943FD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Начальник отдела организационно-кадровой работы </w:t>
      </w:r>
      <w:r w:rsidR="00F443F9" w:rsidRPr="005270A8">
        <w:rPr>
          <w:rFonts w:eastAsia="Times New Roman"/>
          <w:sz w:val="24"/>
          <w:szCs w:val="24"/>
          <w:lang w:eastAsia="ru-RU"/>
        </w:rPr>
        <w:t xml:space="preserve">управления делами </w:t>
      </w:r>
      <w:r w:rsidRPr="005270A8">
        <w:rPr>
          <w:rFonts w:eastAsia="Times New Roman"/>
          <w:sz w:val="24"/>
          <w:szCs w:val="24"/>
          <w:lang w:eastAsia="ru-RU"/>
        </w:rPr>
        <w:t xml:space="preserve">администрации </w:t>
      </w:r>
      <w:r w:rsidR="00F443F9" w:rsidRPr="005270A8">
        <w:rPr>
          <w:rFonts w:eastAsia="Times New Roman"/>
          <w:sz w:val="24"/>
          <w:szCs w:val="24"/>
          <w:lang w:eastAsia="ru-RU"/>
        </w:rPr>
        <w:t>Сергачского</w:t>
      </w:r>
      <w:r w:rsidRPr="005270A8">
        <w:rPr>
          <w:rFonts w:eastAsia="Times New Roman"/>
          <w:sz w:val="24"/>
          <w:szCs w:val="24"/>
          <w:lang w:eastAsia="ru-RU"/>
        </w:rPr>
        <w:t xml:space="preserve"> муниципально</w:t>
      </w:r>
      <w:r w:rsidR="00E15BAD" w:rsidRPr="005270A8">
        <w:rPr>
          <w:rFonts w:eastAsia="Times New Roman"/>
          <w:sz w:val="24"/>
          <w:szCs w:val="24"/>
          <w:lang w:eastAsia="ru-RU"/>
        </w:rPr>
        <w:t>го округа Нижегородской области</w:t>
      </w:r>
    </w:p>
    <w:p w14:paraId="7DD50EDE" w14:textId="77777777" w:rsidR="006943FD" w:rsidRPr="005270A8" w:rsidRDefault="006943FD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71A85EF8" w14:textId="77777777" w:rsidR="006943FD" w:rsidRPr="005270A8" w:rsidRDefault="006943FD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Личная подпись                    Расшифровка подписи</w:t>
      </w:r>
    </w:p>
    <w:p w14:paraId="635047E7" w14:textId="77777777" w:rsidR="006943FD" w:rsidRPr="005270A8" w:rsidRDefault="006943FD" w:rsidP="00D57D01">
      <w:pPr>
        <w:shd w:val="clear" w:color="auto" w:fill="FFFFFF"/>
        <w:ind w:firstLine="709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Дата</w:t>
      </w:r>
    </w:p>
    <w:p w14:paraId="19E353D8" w14:textId="77777777" w:rsidR="00B30005" w:rsidRPr="005270A8" w:rsidRDefault="00B30005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411440AA" w14:textId="77777777" w:rsidR="00211ECD" w:rsidRPr="005270A8" w:rsidRDefault="00211ECD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270A8">
        <w:rPr>
          <w:sz w:val="24"/>
          <w:szCs w:val="24"/>
          <w:lang w:eastAsia="ru-RU"/>
        </w:rPr>
        <w:t>Если копия выдается для представления в другую организацию, отметка о заверении копии дополняется надписью о месте хранения документа, с которого была изготовлена копия («Подлинник документа находится в (наименование организации) в деле № ... за ... год») и заверяется печатью администрации округа.</w:t>
      </w:r>
    </w:p>
    <w:p w14:paraId="41018044" w14:textId="77777777" w:rsidR="00211ECD" w:rsidRPr="005270A8" w:rsidRDefault="00211ECD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270A8">
        <w:rPr>
          <w:sz w:val="24"/>
          <w:szCs w:val="24"/>
          <w:lang w:eastAsia="ru-RU"/>
        </w:rPr>
        <w:t>Для проставления отметки о заверении копии может использоваться штамп.</w:t>
      </w:r>
    </w:p>
    <w:p w14:paraId="71A2879E" w14:textId="77777777" w:rsidR="00A22332" w:rsidRPr="005270A8" w:rsidRDefault="00A22332" w:rsidP="00D57D01">
      <w:pPr>
        <w:shd w:val="clear" w:color="auto" w:fill="FFFFFF"/>
        <w:ind w:firstLine="709"/>
        <w:rPr>
          <w:rFonts w:eastAsia="Times New Roman"/>
          <w:sz w:val="24"/>
          <w:szCs w:val="24"/>
          <w:lang w:eastAsia="ru-RU"/>
        </w:rPr>
      </w:pPr>
      <w:proofErr w:type="spellStart"/>
      <w:r w:rsidRPr="005270A8">
        <w:rPr>
          <w:rFonts w:eastAsia="Times New Roman"/>
          <w:sz w:val="24"/>
          <w:szCs w:val="24"/>
          <w:lang w:eastAsia="ru-RU"/>
        </w:rPr>
        <w:t>Заверительная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 xml:space="preserve"> надпись удостоверяется:</w:t>
      </w:r>
    </w:p>
    <w:p w14:paraId="0339AD3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для копий правовых актов </w:t>
      </w:r>
      <w:r w:rsidR="0019572F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AB3325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19572F" w:rsidRPr="005270A8">
        <w:rPr>
          <w:rFonts w:eastAsia="Times New Roman"/>
          <w:sz w:val="24"/>
          <w:szCs w:val="24"/>
          <w:lang w:eastAsia="ru-RU"/>
        </w:rPr>
        <w:t>–</w:t>
      </w:r>
      <w:r w:rsidRPr="005270A8">
        <w:rPr>
          <w:rFonts w:eastAsia="Times New Roman"/>
          <w:sz w:val="24"/>
          <w:szCs w:val="24"/>
          <w:lang w:eastAsia="ru-RU"/>
        </w:rPr>
        <w:t xml:space="preserve"> печатью</w:t>
      </w:r>
      <w:r w:rsidR="008E511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="0019572F" w:rsidRPr="005270A8">
        <w:rPr>
          <w:rFonts w:eastAsia="Times New Roman"/>
          <w:sz w:val="24"/>
          <w:szCs w:val="24"/>
          <w:lang w:eastAsia="ru-RU"/>
        </w:rPr>
        <w:t>Для документов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="0019572F" w:rsidRPr="005270A8">
        <w:rPr>
          <w:rFonts w:eastAsia="Times New Roman"/>
          <w:sz w:val="24"/>
          <w:szCs w:val="24"/>
          <w:lang w:eastAsia="ru-RU"/>
        </w:rPr>
        <w:t xml:space="preserve"> администрации</w:t>
      </w:r>
      <w:r w:rsidR="00FC39C7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>;</w:t>
      </w:r>
    </w:p>
    <w:p w14:paraId="56B6D15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для соглашений, - </w:t>
      </w:r>
      <w:r w:rsidR="0019572F" w:rsidRPr="005270A8">
        <w:rPr>
          <w:rFonts w:eastAsia="Times New Roman"/>
          <w:sz w:val="24"/>
          <w:szCs w:val="24"/>
          <w:lang w:eastAsia="ru-RU"/>
        </w:rPr>
        <w:t>гербовой печатью администрации</w:t>
      </w:r>
      <w:r w:rsidRPr="005270A8">
        <w:rPr>
          <w:rFonts w:eastAsia="Times New Roman"/>
          <w:sz w:val="24"/>
          <w:szCs w:val="24"/>
          <w:lang w:eastAsia="ru-RU"/>
        </w:rPr>
        <w:t>;</w:t>
      </w:r>
    </w:p>
    <w:p w14:paraId="3E8A304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для служебных документов - штампами (печатями) с наименованием структурных подразделений.</w:t>
      </w:r>
    </w:p>
    <w:p w14:paraId="566B08A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3.3.2.18. Отметка об исполнителе.</w:t>
      </w:r>
    </w:p>
    <w:p w14:paraId="6338E2D6" w14:textId="77777777" w:rsidR="00644661" w:rsidRPr="005270A8" w:rsidRDefault="00644661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270A8">
        <w:rPr>
          <w:sz w:val="24"/>
          <w:szCs w:val="24"/>
          <w:lang w:eastAsia="ru-RU"/>
        </w:rPr>
        <w:t>Отметка об исполнителе включает фамилию, имя и отчество исполнителя, номер его телефона. Отметка об исполнителе может дополняться наименованием должности, структурного подразделения и электронным адресом исполнителя.</w:t>
      </w:r>
    </w:p>
    <w:p w14:paraId="55D0EA3D" w14:textId="77777777" w:rsidR="00C93D06" w:rsidRDefault="00644661" w:rsidP="00D57D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5270A8">
        <w:rPr>
          <w:sz w:val="24"/>
          <w:szCs w:val="24"/>
          <w:lang w:eastAsia="ru-RU"/>
        </w:rPr>
        <w:t xml:space="preserve">Отметка об исполнителе оформляется на лицевой стороне последнего листа документа от границы левого поля или, при отсутствии места, - на оборотной стороне внизу слева. </w:t>
      </w:r>
    </w:p>
    <w:p w14:paraId="18630D9A" w14:textId="76D49E7C" w:rsidR="00644661" w:rsidRPr="005270A8" w:rsidRDefault="00644661" w:rsidP="00D57D0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5270A8">
        <w:rPr>
          <w:sz w:val="24"/>
          <w:szCs w:val="24"/>
          <w:lang w:eastAsia="ru-RU"/>
        </w:rPr>
        <w:t xml:space="preserve">Например: </w:t>
      </w:r>
    </w:p>
    <w:p w14:paraId="2B0D88F7" w14:textId="1177AB70" w:rsidR="00644661" w:rsidRPr="005270A8" w:rsidRDefault="00F443F9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Фамилия Имя Отчество</w:t>
      </w:r>
    </w:p>
    <w:p w14:paraId="414C322A" w14:textId="692EE18D" w:rsidR="00644661" w:rsidRDefault="00644661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8(831</w:t>
      </w:r>
      <w:r w:rsidR="00F443F9" w:rsidRPr="005270A8">
        <w:rPr>
          <w:rFonts w:eastAsia="Times New Roman"/>
          <w:sz w:val="24"/>
          <w:szCs w:val="24"/>
          <w:lang w:eastAsia="ru-RU"/>
        </w:rPr>
        <w:t>91</w:t>
      </w:r>
      <w:r w:rsidRPr="005270A8">
        <w:rPr>
          <w:rFonts w:eastAsia="Times New Roman"/>
          <w:sz w:val="24"/>
          <w:szCs w:val="24"/>
          <w:lang w:eastAsia="ru-RU"/>
        </w:rPr>
        <w:t>) 5-</w:t>
      </w:r>
      <w:r w:rsidR="00F443F9" w:rsidRPr="005270A8">
        <w:rPr>
          <w:rFonts w:eastAsia="Times New Roman"/>
          <w:sz w:val="24"/>
          <w:szCs w:val="24"/>
          <w:lang w:eastAsia="ru-RU"/>
        </w:rPr>
        <w:t>22</w:t>
      </w:r>
      <w:r w:rsidRPr="005270A8">
        <w:rPr>
          <w:rFonts w:eastAsia="Times New Roman"/>
          <w:sz w:val="24"/>
          <w:szCs w:val="24"/>
          <w:lang w:eastAsia="ru-RU"/>
        </w:rPr>
        <w:t>-</w:t>
      </w:r>
      <w:r w:rsidR="00F443F9" w:rsidRPr="005270A8">
        <w:rPr>
          <w:rFonts w:eastAsia="Times New Roman"/>
          <w:sz w:val="24"/>
          <w:szCs w:val="24"/>
          <w:lang w:eastAsia="ru-RU"/>
        </w:rPr>
        <w:t>85</w:t>
      </w:r>
    </w:p>
    <w:p w14:paraId="6CB82CF1" w14:textId="77777777" w:rsidR="00C93D06" w:rsidRPr="00C93D06" w:rsidRDefault="00C93D06" w:rsidP="00D57D01">
      <w:pPr>
        <w:shd w:val="clear" w:color="auto" w:fill="FFFFFF"/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14:paraId="6C693542" w14:textId="10A5E703" w:rsidR="00C93D06" w:rsidRDefault="00C93D06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или</w:t>
      </w:r>
    </w:p>
    <w:p w14:paraId="2C841D7D" w14:textId="77777777" w:rsidR="00C93D06" w:rsidRPr="00C93D06" w:rsidRDefault="00C93D06" w:rsidP="00D57D01">
      <w:pPr>
        <w:shd w:val="clear" w:color="auto" w:fill="FFFFFF"/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14:paraId="36D15824" w14:textId="6652076E" w:rsidR="00C93D06" w:rsidRPr="005270A8" w:rsidRDefault="00C93D06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Фамилия </w:t>
      </w:r>
    </w:p>
    <w:p w14:paraId="182F36B2" w14:textId="77777777" w:rsidR="00C93D06" w:rsidRDefault="00C93D06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8(83191) 5-22-85</w:t>
      </w:r>
    </w:p>
    <w:p w14:paraId="07AEF190" w14:textId="77777777" w:rsidR="00C93D06" w:rsidRPr="005270A8" w:rsidRDefault="00C93D06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232D4535" w14:textId="77777777" w:rsidR="00644661" w:rsidRPr="005270A8" w:rsidRDefault="00644661" w:rsidP="00D57D0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5270A8">
        <w:rPr>
          <w:sz w:val="24"/>
          <w:szCs w:val="24"/>
          <w:lang w:eastAsia="ru-RU"/>
        </w:rPr>
        <w:t>Отметка об исполнителе может оформляться как нижний колонтитул и печататься шрифтом меньшего размера.</w:t>
      </w:r>
    </w:p>
    <w:p w14:paraId="1AC4D4D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3.3.2.19. Отметка о направлении документа в дело определяет место хранения документа после завершения работы с ним и включает: слова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В дело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, индекс дела по номенклатуре дел, в которое помещается документ на хранение, с указанием года, должности лица, оформившего отметку, подписи, даты.</w:t>
      </w:r>
    </w:p>
    <w:p w14:paraId="0C2582F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Например:</w:t>
      </w:r>
    </w:p>
    <w:p w14:paraId="161CF453" w14:textId="35A830E6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дело № </w:t>
      </w:r>
      <w:r w:rsidR="0020528C">
        <w:rPr>
          <w:rFonts w:eastAsia="Times New Roman"/>
          <w:sz w:val="24"/>
          <w:szCs w:val="24"/>
          <w:lang w:eastAsia="ru-RU"/>
        </w:rPr>
        <w:t>01</w:t>
      </w:r>
      <w:r w:rsidR="006172E8" w:rsidRPr="005270A8">
        <w:rPr>
          <w:rFonts w:eastAsia="Times New Roman"/>
          <w:sz w:val="24"/>
          <w:szCs w:val="24"/>
          <w:lang w:eastAsia="ru-RU"/>
        </w:rPr>
        <w:t xml:space="preserve">-04 </w:t>
      </w:r>
      <w:r w:rsidRPr="005270A8">
        <w:rPr>
          <w:rFonts w:eastAsia="Times New Roman"/>
          <w:sz w:val="24"/>
          <w:szCs w:val="24"/>
          <w:lang w:eastAsia="ru-RU"/>
        </w:rPr>
        <w:t>за 20</w:t>
      </w:r>
      <w:r w:rsidR="006172E8" w:rsidRPr="005270A8">
        <w:rPr>
          <w:rFonts w:eastAsia="Times New Roman"/>
          <w:sz w:val="24"/>
          <w:szCs w:val="24"/>
          <w:lang w:eastAsia="ru-RU"/>
        </w:rPr>
        <w:t>23</w:t>
      </w:r>
      <w:r w:rsidRPr="005270A8">
        <w:rPr>
          <w:rFonts w:eastAsia="Times New Roman"/>
          <w:sz w:val="24"/>
          <w:szCs w:val="24"/>
          <w:lang w:eastAsia="ru-RU"/>
        </w:rPr>
        <w:t xml:space="preserve"> г.</w:t>
      </w:r>
    </w:p>
    <w:p w14:paraId="6FD5E466" w14:textId="5EA9887F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Начальник отдела организаци</w:t>
      </w:r>
      <w:r w:rsidR="003577E5" w:rsidRPr="005270A8">
        <w:rPr>
          <w:rFonts w:eastAsia="Times New Roman"/>
          <w:sz w:val="24"/>
          <w:szCs w:val="24"/>
          <w:lang w:eastAsia="ru-RU"/>
        </w:rPr>
        <w:t xml:space="preserve">онно-кадровой работы </w:t>
      </w:r>
      <w:r w:rsidR="006172E8" w:rsidRPr="005270A8">
        <w:rPr>
          <w:rFonts w:eastAsia="Times New Roman"/>
          <w:sz w:val="24"/>
          <w:szCs w:val="24"/>
          <w:lang w:eastAsia="ru-RU"/>
        </w:rPr>
        <w:t xml:space="preserve">управления делами </w:t>
      </w:r>
      <w:r w:rsidR="003577E5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FD715C" w:rsidRPr="005270A8">
        <w:rPr>
          <w:rFonts w:eastAsia="Times New Roman"/>
          <w:sz w:val="24"/>
          <w:szCs w:val="24"/>
          <w:lang w:eastAsia="ru-RU"/>
        </w:rPr>
        <w:t xml:space="preserve"> округа</w:t>
      </w:r>
    </w:p>
    <w:p w14:paraId="7BA80B7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Подпись Дата</w:t>
      </w:r>
    </w:p>
    <w:p w14:paraId="78CDFD7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Отметка о направлении документа в дело может дополняться краткими сведениями о характере исполнения документа.</w:t>
      </w:r>
    </w:p>
    <w:p w14:paraId="1180F76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>3.3.2.20. Резолюция содержит указание по исполнению документа. Резолюция оформляется на свободном месте рабочего поля документа, на бланке резолюции или вносится непосредственно в систему электронного документооборота.</w:t>
      </w:r>
    </w:p>
    <w:p w14:paraId="1BA0D19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Резолюция включает: инициалы исполнителя (исполнителей), фамилию, поручение по исполнению документа, при необходимости - срок исполнения, подпись лица, вынесшего резолюцию, дату резолюции.</w:t>
      </w:r>
    </w:p>
    <w:p w14:paraId="0394474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Пример -</w:t>
      </w:r>
    </w:p>
    <w:p w14:paraId="6A7FFB1C" w14:textId="77777777" w:rsidR="00A22332" w:rsidRPr="005270A8" w:rsidRDefault="007B63E4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Фамилия </w:t>
      </w:r>
      <w:r w:rsidR="00A22332" w:rsidRPr="005270A8">
        <w:rPr>
          <w:rFonts w:eastAsia="Times New Roman"/>
          <w:sz w:val="24"/>
          <w:szCs w:val="24"/>
          <w:lang w:eastAsia="ru-RU"/>
        </w:rPr>
        <w:t xml:space="preserve">И.О. </w:t>
      </w:r>
    </w:p>
    <w:p w14:paraId="4AD14C78" w14:textId="0B41D9E0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Прошу подготовить предложения</w:t>
      </w:r>
      <w:r w:rsidR="007B63E4" w:rsidRPr="005270A8">
        <w:rPr>
          <w:rFonts w:eastAsia="Times New Roman"/>
          <w:sz w:val="24"/>
          <w:szCs w:val="24"/>
          <w:lang w:eastAsia="ru-RU"/>
        </w:rPr>
        <w:t xml:space="preserve"> к 01.0</w:t>
      </w:r>
      <w:r w:rsidR="006172E8" w:rsidRPr="005270A8">
        <w:rPr>
          <w:rFonts w:eastAsia="Times New Roman"/>
          <w:sz w:val="24"/>
          <w:szCs w:val="24"/>
          <w:lang w:eastAsia="ru-RU"/>
        </w:rPr>
        <w:t>7</w:t>
      </w:r>
      <w:r w:rsidR="007B63E4" w:rsidRPr="005270A8">
        <w:rPr>
          <w:rFonts w:eastAsia="Times New Roman"/>
          <w:sz w:val="24"/>
          <w:szCs w:val="24"/>
          <w:lang w:eastAsia="ru-RU"/>
        </w:rPr>
        <w:t>.202</w:t>
      </w:r>
      <w:r w:rsidR="006172E8" w:rsidRPr="005270A8">
        <w:rPr>
          <w:rFonts w:eastAsia="Times New Roman"/>
          <w:sz w:val="24"/>
          <w:szCs w:val="24"/>
          <w:lang w:eastAsia="ru-RU"/>
        </w:rPr>
        <w:t>5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5A6F75A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Подпись</w:t>
      </w:r>
    </w:p>
    <w:p w14:paraId="010079C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Дата</w:t>
      </w:r>
    </w:p>
    <w:p w14:paraId="0A4BB9E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3.3.2.21. Отметка о контроле документа.</w:t>
      </w:r>
    </w:p>
    <w:p w14:paraId="1627B62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Отметка о контроле документа может быть проставлена на документах, поставленных на контроль, с помощью штампа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Контроль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на верхнем поле документа справа, либо в СЭДО в регистрационной карточке документа путем заполнения соответствующих полей.</w:t>
      </w:r>
    </w:p>
    <w:p w14:paraId="0C82BB7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3.3.2.22. Отметка о поступлении документа.</w:t>
      </w:r>
    </w:p>
    <w:p w14:paraId="0E5F5BA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Отметка о поступлении документа служит для подтверждения факта поступления документ</w:t>
      </w:r>
      <w:r w:rsidR="003577E5" w:rsidRPr="005270A8">
        <w:rPr>
          <w:rFonts w:eastAsia="Times New Roman"/>
          <w:sz w:val="24"/>
          <w:szCs w:val="24"/>
          <w:lang w:eastAsia="ru-RU"/>
        </w:rPr>
        <w:t xml:space="preserve">а в </w:t>
      </w:r>
      <w:r w:rsidR="00E06593" w:rsidRPr="005270A8">
        <w:rPr>
          <w:rFonts w:eastAsia="Times New Roman"/>
          <w:sz w:val="24"/>
          <w:szCs w:val="24"/>
          <w:lang w:eastAsia="ru-RU"/>
        </w:rPr>
        <w:t>администрацию</w:t>
      </w:r>
      <w:r w:rsidR="00FD715C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="00495223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и включает дату поступления и входящий регистрационный номер документа. При необходимости отметка о поступлении может дополняться указанием времени поступления в часах и минутах и способа доставки документа.</w:t>
      </w:r>
    </w:p>
    <w:p w14:paraId="7B4CD2F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3.3.2.23. Гриф ограничения доступа к документу.</w:t>
      </w:r>
    </w:p>
    <w:p w14:paraId="4D45A75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Виды используемых грифов ограничения доступа должны соответствовать законодательным и иным нормативным правовым актам Российской Федерации и быть закреплены в локальных нормативных актах.</w:t>
      </w:r>
    </w:p>
    <w:p w14:paraId="04312B1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Виды конфиденциальной информации установлены Указом Президента Российской Федерации от 6 марта 1997 г. № 188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Об утверждении Перечня сведений конфиденциального характера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6D4EE89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Отметка о конфиденциальности (гриф ограничения доступа к документу) на документах, содержащих информацию ограниченного распространения, имеет вид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служебного пользования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. Гриф проставляется в правом верхнем углу первого листа документа (проекта документа, сопроводительного письма к документу) на границе верхнего поля при наличии в документе информации, доступ к которой ограничен в соответствии с законодательством Российской Федерации. В состав грифа ограничения доступа к документу входит ограничительная надпись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служебного пользования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073D135E" w14:textId="77777777" w:rsidR="00C67098" w:rsidRPr="005270A8" w:rsidRDefault="00C67098" w:rsidP="00D57D01">
      <w:pPr>
        <w:shd w:val="clear" w:color="auto" w:fill="FFFFFF"/>
        <w:ind w:firstLine="709"/>
        <w:jc w:val="both"/>
        <w:rPr>
          <w:rFonts w:eastAsia="Times New Roman"/>
          <w:sz w:val="2"/>
          <w:szCs w:val="24"/>
          <w:lang w:eastAsia="ru-RU"/>
        </w:rPr>
      </w:pPr>
    </w:p>
    <w:p w14:paraId="4D1CA708" w14:textId="77777777" w:rsidR="00EC6C80" w:rsidRPr="005270A8" w:rsidRDefault="00EC6C80" w:rsidP="00D57D01">
      <w:pPr>
        <w:shd w:val="clear" w:color="auto" w:fill="FFFFFF"/>
        <w:rPr>
          <w:rFonts w:eastAsia="Times New Roman"/>
          <w:b/>
          <w:bCs/>
          <w:sz w:val="24"/>
          <w:szCs w:val="24"/>
          <w:lang w:eastAsia="ru-RU"/>
        </w:rPr>
      </w:pPr>
    </w:p>
    <w:p w14:paraId="5F40CC59" w14:textId="77777777" w:rsidR="00AB1521" w:rsidRPr="005270A8" w:rsidRDefault="008A64BB" w:rsidP="00D57D01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5270A8">
        <w:rPr>
          <w:rFonts w:eastAsia="Times New Roman"/>
          <w:b/>
          <w:bCs/>
          <w:sz w:val="24"/>
          <w:szCs w:val="24"/>
          <w:lang w:eastAsia="ru-RU"/>
        </w:rPr>
        <w:t>4</w:t>
      </w:r>
      <w:r w:rsidR="00A22332" w:rsidRPr="005270A8">
        <w:rPr>
          <w:rFonts w:eastAsia="Times New Roman"/>
          <w:b/>
          <w:bCs/>
          <w:sz w:val="24"/>
          <w:szCs w:val="24"/>
          <w:lang w:eastAsia="ru-RU"/>
        </w:rPr>
        <w:t xml:space="preserve">. ОСОБЕННОСТИ ОФОРМЛЕНИЯ </w:t>
      </w:r>
    </w:p>
    <w:p w14:paraId="53EC687E" w14:textId="77777777" w:rsidR="00A22332" w:rsidRPr="005270A8" w:rsidRDefault="00A22332" w:rsidP="00D57D01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/>
          <w:bCs/>
          <w:sz w:val="24"/>
          <w:szCs w:val="24"/>
          <w:lang w:eastAsia="ru-RU"/>
        </w:rPr>
        <w:t>ОТДЕЛЬНЫХ</w:t>
      </w:r>
      <w:r w:rsidR="00AB1521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b/>
          <w:bCs/>
          <w:sz w:val="24"/>
          <w:szCs w:val="24"/>
          <w:lang w:eastAsia="ru-RU"/>
        </w:rPr>
        <w:t>ВИДОВ ДОКУМЕНТОВ</w:t>
      </w:r>
    </w:p>
    <w:p w14:paraId="2F7194C6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 </w:t>
      </w:r>
    </w:p>
    <w:p w14:paraId="33653218" w14:textId="48946245" w:rsidR="00A52A60" w:rsidRPr="00C93D06" w:rsidRDefault="00A22332" w:rsidP="008B0C8E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C93D06">
        <w:rPr>
          <w:rFonts w:eastAsia="Times New Roman"/>
          <w:b/>
          <w:sz w:val="24"/>
          <w:szCs w:val="24"/>
          <w:lang w:eastAsia="ru-RU"/>
        </w:rPr>
        <w:t xml:space="preserve">4.1. </w:t>
      </w:r>
      <w:r w:rsidR="00A52A60" w:rsidRPr="00C93D06">
        <w:rPr>
          <w:b/>
          <w:sz w:val="24"/>
          <w:szCs w:val="24"/>
        </w:rPr>
        <w:t xml:space="preserve">Проекты </w:t>
      </w:r>
      <w:r w:rsidR="00606EEB" w:rsidRPr="00C93D06">
        <w:rPr>
          <w:b/>
          <w:sz w:val="24"/>
          <w:szCs w:val="24"/>
        </w:rPr>
        <w:t xml:space="preserve">правовых </w:t>
      </w:r>
      <w:r w:rsidR="00A52A60" w:rsidRPr="00C93D06">
        <w:rPr>
          <w:b/>
          <w:sz w:val="24"/>
          <w:szCs w:val="24"/>
        </w:rPr>
        <w:t xml:space="preserve">актов администрации </w:t>
      </w:r>
      <w:r w:rsidR="006172E8" w:rsidRPr="00C93D06">
        <w:rPr>
          <w:b/>
          <w:sz w:val="24"/>
          <w:szCs w:val="24"/>
        </w:rPr>
        <w:t>Сергачского</w:t>
      </w:r>
      <w:r w:rsidR="00A52A60" w:rsidRPr="00C93D06">
        <w:rPr>
          <w:b/>
          <w:sz w:val="24"/>
          <w:szCs w:val="24"/>
        </w:rPr>
        <w:t xml:space="preserve"> муниципального округа</w:t>
      </w:r>
      <w:r w:rsidR="00606EEB" w:rsidRPr="00C93D06">
        <w:rPr>
          <w:b/>
          <w:sz w:val="24"/>
          <w:szCs w:val="24"/>
        </w:rPr>
        <w:t xml:space="preserve"> (постановления, распоряжения)</w:t>
      </w:r>
    </w:p>
    <w:p w14:paraId="7214267E" w14:textId="77777777" w:rsidR="00CA0B70" w:rsidRDefault="00CA0B70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4C3F851B" w14:textId="2BB0AE22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Проекты </w:t>
      </w:r>
      <w:r w:rsidR="00836611" w:rsidRPr="005270A8">
        <w:rPr>
          <w:rFonts w:eastAsia="Times New Roman"/>
          <w:sz w:val="24"/>
          <w:szCs w:val="24"/>
          <w:lang w:eastAsia="ru-RU"/>
        </w:rPr>
        <w:t xml:space="preserve">муниципальных </w:t>
      </w:r>
      <w:r w:rsidRPr="005270A8">
        <w:rPr>
          <w:rFonts w:eastAsia="Times New Roman"/>
          <w:sz w:val="24"/>
          <w:szCs w:val="24"/>
          <w:lang w:eastAsia="ru-RU"/>
        </w:rPr>
        <w:t xml:space="preserve">правовых актов </w:t>
      </w:r>
      <w:r w:rsidR="008A32D3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7C21AA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 оформляются на бланках установленной формы, которые имеют обязательные реквизиты, расположенные в установленном порядке (</w:t>
      </w:r>
      <w:r w:rsidR="00CD6FA0">
        <w:rPr>
          <w:rFonts w:eastAsia="Times New Roman"/>
          <w:sz w:val="24"/>
          <w:szCs w:val="24"/>
          <w:lang w:eastAsia="ru-RU"/>
        </w:rPr>
        <w:t>П</w:t>
      </w:r>
      <w:r w:rsidRPr="005270A8">
        <w:rPr>
          <w:rFonts w:eastAsia="Times New Roman"/>
          <w:sz w:val="24"/>
          <w:szCs w:val="24"/>
          <w:lang w:eastAsia="ru-RU"/>
        </w:rPr>
        <w:t>риложения № 4,</w:t>
      </w:r>
      <w:r w:rsidR="00F97F42" w:rsidRPr="005270A8">
        <w:rPr>
          <w:rFonts w:eastAsia="Times New Roman"/>
          <w:sz w:val="24"/>
          <w:szCs w:val="24"/>
          <w:lang w:eastAsia="ru-RU"/>
        </w:rPr>
        <w:t xml:space="preserve"> №</w:t>
      </w:r>
      <w:r w:rsidRPr="005270A8">
        <w:rPr>
          <w:rFonts w:eastAsia="Times New Roman"/>
          <w:sz w:val="24"/>
          <w:szCs w:val="24"/>
          <w:lang w:eastAsia="ru-RU"/>
        </w:rPr>
        <w:t xml:space="preserve"> 5).</w:t>
      </w:r>
    </w:p>
    <w:p w14:paraId="3BE2341A" w14:textId="77777777" w:rsidR="00A22332" w:rsidRPr="00C93D06" w:rsidRDefault="00A22332" w:rsidP="008B0C8E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C93D06">
        <w:rPr>
          <w:rFonts w:eastAsia="Times New Roman"/>
          <w:b/>
          <w:sz w:val="24"/>
          <w:szCs w:val="24"/>
          <w:lang w:eastAsia="ru-RU"/>
        </w:rPr>
        <w:t>4.2. Поручения</w:t>
      </w:r>
    </w:p>
    <w:p w14:paraId="6FF5945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yellow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Поручения - распорядительные документы, которые оформляются на бланке поручений установленной формы. Поручениями оформляются решения оперативного характера по вопросам, связанным с деятельностью </w:t>
      </w:r>
      <w:r w:rsidR="002712F3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BB58E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0A7029" w:rsidRPr="005270A8">
        <w:rPr>
          <w:rFonts w:eastAsia="Times New Roman"/>
          <w:sz w:val="24"/>
          <w:szCs w:val="24"/>
          <w:lang w:eastAsia="ru-RU"/>
        </w:rPr>
        <w:t>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, а также организационного и материально-технического обеспечения (Приложения </w:t>
      </w:r>
      <w:r w:rsidR="000A4BE2" w:rsidRPr="005270A8">
        <w:rPr>
          <w:rFonts w:eastAsia="Times New Roman"/>
          <w:sz w:val="24"/>
          <w:szCs w:val="24"/>
          <w:lang w:eastAsia="ru-RU"/>
        </w:rPr>
        <w:t xml:space="preserve">№ 6, </w:t>
      </w:r>
      <w:r w:rsidRPr="005270A8">
        <w:rPr>
          <w:rFonts w:eastAsia="Times New Roman"/>
          <w:sz w:val="24"/>
          <w:szCs w:val="24"/>
          <w:lang w:eastAsia="ru-RU"/>
        </w:rPr>
        <w:t>№ 21).</w:t>
      </w:r>
    </w:p>
    <w:p w14:paraId="3B49F2EE" w14:textId="77777777" w:rsidR="00D16C4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Проекты поручений подлежат согласованию с лицами, указанными в поручениях.</w:t>
      </w:r>
    </w:p>
    <w:p w14:paraId="22628160" w14:textId="77777777" w:rsidR="00CA0B70" w:rsidRDefault="00CA0B70" w:rsidP="008B0C8E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3809FBF8" w14:textId="77777777" w:rsidR="00CA0B70" w:rsidRDefault="00CA0B70" w:rsidP="008B0C8E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1EF95607" w14:textId="02EBAAE9" w:rsidR="00A22332" w:rsidRPr="00C93D06" w:rsidRDefault="00A22332" w:rsidP="008B0C8E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C93D06">
        <w:rPr>
          <w:rFonts w:eastAsia="Times New Roman"/>
          <w:b/>
          <w:sz w:val="24"/>
          <w:szCs w:val="24"/>
          <w:lang w:eastAsia="ru-RU"/>
        </w:rPr>
        <w:t>4.3. Оформление доверенности</w:t>
      </w:r>
    </w:p>
    <w:p w14:paraId="5E65FB8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Доверенность - документ, удостоверяющий передачу полномочий </w:t>
      </w:r>
      <w:r w:rsidR="0030096F" w:rsidRPr="005270A8">
        <w:rPr>
          <w:rFonts w:eastAsia="Times New Roman"/>
          <w:sz w:val="24"/>
          <w:szCs w:val="24"/>
          <w:lang w:eastAsia="ru-RU"/>
        </w:rPr>
        <w:t xml:space="preserve">главы местного самоуправления округа </w:t>
      </w:r>
      <w:r w:rsidRPr="005270A8">
        <w:rPr>
          <w:rFonts w:eastAsia="Times New Roman"/>
          <w:sz w:val="24"/>
          <w:szCs w:val="24"/>
          <w:lang w:eastAsia="ru-RU"/>
        </w:rPr>
        <w:t xml:space="preserve">на представление интересов или совершение каких-либо действий конкретному лицу (Приложения № 22, </w:t>
      </w:r>
      <w:r w:rsidR="000A4BE2" w:rsidRPr="005270A8">
        <w:rPr>
          <w:rFonts w:eastAsia="Times New Roman"/>
          <w:sz w:val="24"/>
          <w:szCs w:val="24"/>
          <w:lang w:eastAsia="ru-RU"/>
        </w:rPr>
        <w:t xml:space="preserve">№ </w:t>
      </w:r>
      <w:r w:rsidRPr="005270A8">
        <w:rPr>
          <w:rFonts w:eastAsia="Times New Roman"/>
          <w:sz w:val="24"/>
          <w:szCs w:val="24"/>
          <w:lang w:eastAsia="ru-RU"/>
        </w:rPr>
        <w:t>2</w:t>
      </w:r>
      <w:r w:rsidR="00DD240C" w:rsidRPr="005270A8">
        <w:rPr>
          <w:rFonts w:eastAsia="Times New Roman"/>
          <w:sz w:val="24"/>
          <w:szCs w:val="24"/>
          <w:lang w:eastAsia="ru-RU"/>
        </w:rPr>
        <w:t>8</w:t>
      </w:r>
      <w:r w:rsidRPr="005270A8">
        <w:rPr>
          <w:rFonts w:eastAsia="Times New Roman"/>
          <w:sz w:val="24"/>
          <w:szCs w:val="24"/>
          <w:lang w:eastAsia="ru-RU"/>
        </w:rPr>
        <w:t>).</w:t>
      </w:r>
    </w:p>
    <w:p w14:paraId="096FFBC2" w14:textId="24E42695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Срок действия доверенности </w:t>
      </w:r>
      <w:r w:rsidR="00A27641" w:rsidRPr="005270A8">
        <w:rPr>
          <w:rFonts w:eastAsia="Times New Roman"/>
          <w:sz w:val="24"/>
          <w:szCs w:val="24"/>
          <w:lang w:eastAsia="ru-RU"/>
        </w:rPr>
        <w:t>определяется в доверенности</w:t>
      </w:r>
      <w:r w:rsidRPr="005270A8">
        <w:rPr>
          <w:rFonts w:eastAsia="Times New Roman"/>
          <w:sz w:val="24"/>
          <w:szCs w:val="24"/>
          <w:lang w:eastAsia="ru-RU"/>
        </w:rPr>
        <w:t xml:space="preserve">. Если срок в доверенности не указан, то она сохраняет силу в течение </w:t>
      </w:r>
      <w:r w:rsidR="00C93D06">
        <w:rPr>
          <w:rFonts w:eastAsia="Times New Roman"/>
          <w:sz w:val="24"/>
          <w:szCs w:val="24"/>
          <w:lang w:eastAsia="ru-RU"/>
        </w:rPr>
        <w:t>1 года</w:t>
      </w:r>
      <w:r w:rsidRPr="005270A8">
        <w:rPr>
          <w:rFonts w:eastAsia="Times New Roman"/>
          <w:sz w:val="24"/>
          <w:szCs w:val="24"/>
          <w:lang w:eastAsia="ru-RU"/>
        </w:rPr>
        <w:t xml:space="preserve"> со дня ее выдачи.</w:t>
      </w:r>
    </w:p>
    <w:p w14:paraId="281A0969" w14:textId="77777777" w:rsidR="00A22332" w:rsidRPr="00C93D06" w:rsidRDefault="00A22332" w:rsidP="008B0C8E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C93D06">
        <w:rPr>
          <w:rFonts w:eastAsia="Times New Roman"/>
          <w:b/>
          <w:sz w:val="24"/>
          <w:szCs w:val="24"/>
          <w:lang w:eastAsia="ru-RU"/>
        </w:rPr>
        <w:t>4.4. Приказ</w:t>
      </w:r>
    </w:p>
    <w:p w14:paraId="09E7C30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yellow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Приказ - форма правового акта, издаваемого </w:t>
      </w:r>
      <w:r w:rsidR="00D21333" w:rsidRPr="005270A8">
        <w:rPr>
          <w:rFonts w:eastAsia="Times New Roman"/>
          <w:sz w:val="24"/>
          <w:szCs w:val="24"/>
          <w:lang w:eastAsia="ru-RU"/>
        </w:rPr>
        <w:t xml:space="preserve">структурными подразделениями </w:t>
      </w:r>
      <w:r w:rsidR="00661276" w:rsidRPr="005270A8">
        <w:rPr>
          <w:rFonts w:eastAsia="Times New Roman"/>
          <w:sz w:val="24"/>
          <w:szCs w:val="24"/>
          <w:lang w:eastAsia="ru-RU"/>
        </w:rPr>
        <w:t>администраци</w:t>
      </w:r>
      <w:r w:rsidR="00D21333" w:rsidRPr="005270A8">
        <w:rPr>
          <w:rFonts w:eastAsia="Times New Roman"/>
          <w:sz w:val="24"/>
          <w:szCs w:val="24"/>
          <w:lang w:eastAsia="ru-RU"/>
        </w:rPr>
        <w:t>и</w:t>
      </w:r>
      <w:r w:rsidR="0042114C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>, который оформля</w:t>
      </w:r>
      <w:r w:rsidR="00D21333" w:rsidRPr="005270A8">
        <w:rPr>
          <w:rFonts w:eastAsia="Times New Roman"/>
          <w:sz w:val="24"/>
          <w:szCs w:val="24"/>
          <w:lang w:eastAsia="ru-RU"/>
        </w:rPr>
        <w:t>е</w:t>
      </w:r>
      <w:r w:rsidRPr="005270A8">
        <w:rPr>
          <w:rFonts w:eastAsia="Times New Roman"/>
          <w:sz w:val="24"/>
          <w:szCs w:val="24"/>
          <w:lang w:eastAsia="ru-RU"/>
        </w:rPr>
        <w:t>т решения вопросов организационно-распорядительного характера, установление, изменение или прекращение трудовых отношений (Приложения № 23,</w:t>
      </w:r>
      <w:r w:rsidR="000A4BE2" w:rsidRPr="005270A8">
        <w:rPr>
          <w:rFonts w:eastAsia="Times New Roman"/>
          <w:sz w:val="24"/>
          <w:szCs w:val="24"/>
          <w:lang w:eastAsia="ru-RU"/>
        </w:rPr>
        <w:t xml:space="preserve"> №</w:t>
      </w:r>
      <w:r w:rsidR="00251048" w:rsidRPr="005270A8">
        <w:rPr>
          <w:rFonts w:eastAsia="Times New Roman"/>
          <w:sz w:val="24"/>
          <w:szCs w:val="24"/>
          <w:lang w:eastAsia="ru-RU"/>
        </w:rPr>
        <w:t>29</w:t>
      </w:r>
      <w:r w:rsidRPr="005270A8">
        <w:rPr>
          <w:rFonts w:eastAsia="Times New Roman"/>
          <w:sz w:val="24"/>
          <w:szCs w:val="24"/>
          <w:lang w:eastAsia="ru-RU"/>
        </w:rPr>
        <w:t>).</w:t>
      </w:r>
    </w:p>
    <w:p w14:paraId="1B30F09B" w14:textId="77777777" w:rsidR="00A22332" w:rsidRPr="00C93D06" w:rsidRDefault="00A22332" w:rsidP="008B0C8E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C93D06">
        <w:rPr>
          <w:rFonts w:eastAsia="Times New Roman"/>
          <w:b/>
          <w:sz w:val="24"/>
          <w:szCs w:val="24"/>
          <w:lang w:eastAsia="ru-RU"/>
        </w:rPr>
        <w:t>4.5. Положение, правила, инструкция, регламент</w:t>
      </w:r>
    </w:p>
    <w:p w14:paraId="3F8B2BB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Положение - система правовых норм, детально регламентирующих правовой статус, организацию, порядок деятельности </w:t>
      </w:r>
      <w:r w:rsidR="00661276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30096F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>, организаций и учреждений</w:t>
      </w:r>
      <w:r w:rsidR="00BB58E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30096F" w:rsidRPr="005270A8">
        <w:rPr>
          <w:rFonts w:eastAsia="Times New Roman"/>
          <w:sz w:val="24"/>
          <w:szCs w:val="24"/>
          <w:lang w:eastAsia="ru-RU"/>
        </w:rPr>
        <w:t>округа</w:t>
      </w:r>
      <w:r w:rsidRPr="005270A8">
        <w:rPr>
          <w:rFonts w:eastAsia="Times New Roman"/>
          <w:sz w:val="24"/>
          <w:szCs w:val="24"/>
          <w:lang w:eastAsia="ru-RU"/>
        </w:rPr>
        <w:t>, а также определяющих основы их взаимоотношений с другими органами, организациями, учреждениями и гражданами.</w:t>
      </w:r>
    </w:p>
    <w:p w14:paraId="591921A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Правила (порядок) - система правовых норм, определяющих поведение граждан, иных субъектов права в той или иной сфере общественных отношений, порядок организации какого-либо вида деятельности.</w:t>
      </w:r>
    </w:p>
    <w:p w14:paraId="342C445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Инструкция - документ, которым регулируется порядок осуществления какой-либо деятельности.</w:t>
      </w:r>
    </w:p>
    <w:p w14:paraId="21471E3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Регламент - система правовых норм, определяющих порядок деятельности </w:t>
      </w:r>
      <w:r w:rsidR="000A4BE2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30096F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405FF96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Понятия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Положение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Регламент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Правила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Инструкция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применяются в соответствии с Законом Нижегородской области от 10 февраля 2005 г. № 8-З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О нормативных правовых актах в Нижегородской области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3CF0C0A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Положение, правила, инструкция, регламент применяются как акты, утверждаемые </w:t>
      </w:r>
      <w:r w:rsidR="00661276" w:rsidRPr="005270A8">
        <w:rPr>
          <w:rFonts w:eastAsia="Times New Roman"/>
          <w:sz w:val="24"/>
          <w:szCs w:val="24"/>
          <w:lang w:eastAsia="ru-RU"/>
        </w:rPr>
        <w:t>администрацией</w:t>
      </w:r>
      <w:r w:rsidR="00BB58E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30096F" w:rsidRPr="005270A8">
        <w:rPr>
          <w:rFonts w:eastAsia="Times New Roman"/>
          <w:sz w:val="24"/>
          <w:szCs w:val="24"/>
          <w:lang w:eastAsia="ru-RU"/>
        </w:rPr>
        <w:t>округа</w:t>
      </w:r>
      <w:r w:rsidRPr="005270A8">
        <w:rPr>
          <w:rFonts w:eastAsia="Times New Roman"/>
          <w:sz w:val="24"/>
          <w:szCs w:val="24"/>
          <w:lang w:eastAsia="ru-RU"/>
        </w:rPr>
        <w:t>, и оформляются путем издания правового акта об их утверждении.</w:t>
      </w:r>
    </w:p>
    <w:p w14:paraId="7B1CDD9A" w14:textId="6D679256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yellow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Порядок подготовки проекта положения, правил, инструкции и регламента соответствует общему порядку подготовки проектов правовых актов (Приложения №</w:t>
      </w:r>
      <w:r w:rsidR="00C93D06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 xml:space="preserve">24, </w:t>
      </w:r>
      <w:r w:rsidR="000A4BE2" w:rsidRPr="005270A8">
        <w:rPr>
          <w:rFonts w:eastAsia="Times New Roman"/>
          <w:sz w:val="24"/>
          <w:szCs w:val="24"/>
          <w:lang w:eastAsia="ru-RU"/>
        </w:rPr>
        <w:t>№</w:t>
      </w:r>
      <w:r w:rsidR="00C93D06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3</w:t>
      </w:r>
      <w:r w:rsidR="00251048" w:rsidRPr="005270A8">
        <w:rPr>
          <w:rFonts w:eastAsia="Times New Roman"/>
          <w:sz w:val="24"/>
          <w:szCs w:val="24"/>
          <w:lang w:eastAsia="ru-RU"/>
        </w:rPr>
        <w:t>0</w:t>
      </w:r>
      <w:r w:rsidRPr="005270A8">
        <w:rPr>
          <w:rFonts w:eastAsia="Times New Roman"/>
          <w:sz w:val="24"/>
          <w:szCs w:val="24"/>
          <w:lang w:eastAsia="ru-RU"/>
        </w:rPr>
        <w:t>).</w:t>
      </w:r>
    </w:p>
    <w:p w14:paraId="1D6E4998" w14:textId="77777777" w:rsidR="00A22332" w:rsidRPr="00C93D06" w:rsidRDefault="00A22332" w:rsidP="008B0C8E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C93D06">
        <w:rPr>
          <w:rFonts w:eastAsia="Times New Roman"/>
          <w:b/>
          <w:sz w:val="24"/>
          <w:szCs w:val="24"/>
          <w:lang w:eastAsia="ru-RU"/>
        </w:rPr>
        <w:t>4.6. Протокол</w:t>
      </w:r>
    </w:p>
    <w:p w14:paraId="2B0A0E6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Протокол заседания (совещания) - документ информационного характера, предназначенный для фиксации хода рассмотрения вопросов и принятия решений на заседаниях коллегиальных, совещательных, координационных, экспертных и др. органов, совещаний.</w:t>
      </w:r>
    </w:p>
    <w:p w14:paraId="3BD687F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4.6.1. Протокол составляется на основании записей, произведенных во время совещания (заседания), представленных тезисов докладов и выступлений, справок, проектов решений и др. Материалы к обсуждению представляются структурными подразделениями </w:t>
      </w:r>
      <w:r w:rsidR="00BB6F76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30096F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 и другими организациями, на которые возложена их подготовка.</w:t>
      </w:r>
    </w:p>
    <w:p w14:paraId="302BCC3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Записи во время заседания, сбор материалов и подготовка текста возлагаются на секретаря коллегиального органа и сотрудников подразделений, готовивших вопросы к обсуждению.</w:t>
      </w:r>
    </w:p>
    <w:p w14:paraId="1B45B1D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Проекты соответствующих пунктов протокола визируются подразделением, ответственным за подготовку. При необходимости согласования проекта протокола с участниками заседания или лицами, определенными на заседании в качестве исполнителей, допускается направление документа электронной почтой и получение виз с помощью факса.</w:t>
      </w:r>
    </w:p>
    <w:p w14:paraId="5BC39157" w14:textId="2957E11F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yellow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4.6.2. Протоколы оформляются на общих бланках </w:t>
      </w:r>
      <w:r w:rsidR="00BB6F76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BB58E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734F5C" w:rsidRPr="005270A8">
        <w:rPr>
          <w:rFonts w:eastAsia="Times New Roman"/>
          <w:sz w:val="24"/>
          <w:szCs w:val="24"/>
          <w:lang w:eastAsia="ru-RU"/>
        </w:rPr>
        <w:t>округа</w:t>
      </w:r>
      <w:r w:rsidR="00BB58E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или на стандартных бланках протоколов (Приложения № 25,</w:t>
      </w:r>
      <w:r w:rsidR="000A4BE2" w:rsidRPr="005270A8">
        <w:rPr>
          <w:rFonts w:eastAsia="Times New Roman"/>
          <w:sz w:val="24"/>
          <w:szCs w:val="24"/>
          <w:lang w:eastAsia="ru-RU"/>
        </w:rPr>
        <w:t xml:space="preserve"> №</w:t>
      </w:r>
      <w:r w:rsidRPr="005270A8">
        <w:rPr>
          <w:rFonts w:eastAsia="Times New Roman"/>
          <w:sz w:val="24"/>
          <w:szCs w:val="24"/>
          <w:lang w:eastAsia="ru-RU"/>
        </w:rPr>
        <w:t xml:space="preserve"> 3</w:t>
      </w:r>
      <w:r w:rsidR="00251048" w:rsidRPr="005270A8">
        <w:rPr>
          <w:rFonts w:eastAsia="Times New Roman"/>
          <w:sz w:val="24"/>
          <w:szCs w:val="24"/>
          <w:lang w:eastAsia="ru-RU"/>
        </w:rPr>
        <w:t>1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A4BE2" w:rsidRPr="005270A8">
        <w:rPr>
          <w:rFonts w:eastAsia="Times New Roman"/>
          <w:sz w:val="24"/>
          <w:szCs w:val="24"/>
          <w:lang w:eastAsia="ru-RU"/>
        </w:rPr>
        <w:t>№</w:t>
      </w:r>
      <w:r w:rsidR="00CD6FA0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3</w:t>
      </w:r>
      <w:r w:rsidR="00251048" w:rsidRPr="005270A8">
        <w:rPr>
          <w:rFonts w:eastAsia="Times New Roman"/>
          <w:sz w:val="24"/>
          <w:szCs w:val="24"/>
          <w:lang w:eastAsia="ru-RU"/>
        </w:rPr>
        <w:t>2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A4BE2" w:rsidRPr="005270A8">
        <w:rPr>
          <w:rFonts w:eastAsia="Times New Roman"/>
          <w:sz w:val="24"/>
          <w:szCs w:val="24"/>
          <w:lang w:eastAsia="ru-RU"/>
        </w:rPr>
        <w:t>№</w:t>
      </w:r>
      <w:r w:rsidR="00CD6FA0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3</w:t>
      </w:r>
      <w:r w:rsidR="00251048" w:rsidRPr="005270A8">
        <w:rPr>
          <w:rFonts w:eastAsia="Times New Roman"/>
          <w:sz w:val="24"/>
          <w:szCs w:val="24"/>
          <w:lang w:eastAsia="ru-RU"/>
        </w:rPr>
        <w:t>3</w:t>
      </w:r>
      <w:r w:rsidRPr="005270A8">
        <w:rPr>
          <w:rFonts w:eastAsia="Times New Roman"/>
          <w:sz w:val="24"/>
          <w:szCs w:val="24"/>
          <w:lang w:eastAsia="ru-RU"/>
        </w:rPr>
        <w:t>).</w:t>
      </w:r>
    </w:p>
    <w:p w14:paraId="0A15A1F8" w14:textId="77777777" w:rsidR="00CA0B70" w:rsidRDefault="00CA0B70" w:rsidP="008B0C8E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7AF353AC" w14:textId="77777777" w:rsidR="00CA0B70" w:rsidRDefault="00CA0B70" w:rsidP="008B0C8E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78AB9E74" w14:textId="77777777" w:rsidR="00A22332" w:rsidRPr="00C93D06" w:rsidRDefault="00A22332" w:rsidP="008B0C8E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C93D06">
        <w:rPr>
          <w:rFonts w:eastAsia="Times New Roman"/>
          <w:b/>
          <w:sz w:val="24"/>
          <w:szCs w:val="24"/>
          <w:lang w:eastAsia="ru-RU"/>
        </w:rPr>
        <w:lastRenderedPageBreak/>
        <w:t>4.7. Служебная переписка</w:t>
      </w:r>
    </w:p>
    <w:p w14:paraId="6AEABEE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Служебная переписка - различные виды официальных документов информационно-справочного характера, используемых для обмена информацией в деятельности органов власти, организаций и граждан (Приложения №№ 1, 2, 26</w:t>
      </w:r>
      <w:r w:rsidR="00251048" w:rsidRPr="005270A8">
        <w:rPr>
          <w:rFonts w:eastAsia="Times New Roman"/>
          <w:sz w:val="24"/>
          <w:szCs w:val="24"/>
          <w:lang w:eastAsia="ru-RU"/>
        </w:rPr>
        <w:t>)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4AAA7A0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Виды деловой переписки и их названия - служебное письмо, телеграмма, телекс,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факсограмма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 xml:space="preserve"> (факс), телефонограмма.</w:t>
      </w:r>
    </w:p>
    <w:p w14:paraId="091793B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Служебное письмо - документ информационно-справочного характера, направляемый </w:t>
      </w:r>
      <w:r w:rsidR="00BB6F76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734F5C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, организацией, должностным лицом адресату (органу власти, организации или лицу) по каналам СЭДО, </w:t>
      </w:r>
      <w:r w:rsidR="007E0827" w:rsidRPr="005270A8">
        <w:rPr>
          <w:rFonts w:eastAsia="Times New Roman"/>
          <w:sz w:val="24"/>
          <w:szCs w:val="24"/>
          <w:lang w:eastAsia="ru-RU"/>
        </w:rPr>
        <w:t xml:space="preserve">электронной почтой </w:t>
      </w:r>
      <w:r w:rsidRPr="005270A8">
        <w:rPr>
          <w:rFonts w:eastAsia="Times New Roman"/>
          <w:sz w:val="24"/>
          <w:szCs w:val="24"/>
          <w:lang w:eastAsia="ru-RU"/>
        </w:rPr>
        <w:t>и почтовой связью. В зависимости от содержания и назначения письма могут быть: инструктивными, гарантийными, информационными, методическими, благодарственными, поздравительными, рекламными, есть также письма-просьбы, письма-извещения, письма-приглашения и т.д.</w:t>
      </w:r>
    </w:p>
    <w:p w14:paraId="6889B58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Телеграмма - документ информационно-справочного характера, направляемый адресату (органу власти, организации или лицу) по телеграфной сети общего пользования. В зависимости от автора, характера содержания телеграммы могут быть составлены в виде поручений.</w:t>
      </w:r>
    </w:p>
    <w:p w14:paraId="0606002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Телекс (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телетайпограмма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>) - телеграмма, передаваемая по абонентской телеграфной (телексной) сети.</w:t>
      </w:r>
    </w:p>
    <w:p w14:paraId="2F4047D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5270A8">
        <w:rPr>
          <w:rFonts w:eastAsia="Times New Roman"/>
          <w:sz w:val="24"/>
          <w:szCs w:val="24"/>
          <w:lang w:eastAsia="ru-RU"/>
        </w:rPr>
        <w:t>Факсограмма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 xml:space="preserve"> (факс) - получаемая на бумажном носителе копия документа (письменного, графического, изобразительного), переданного по каналам факсимильной связи.</w:t>
      </w:r>
    </w:p>
    <w:p w14:paraId="50109FA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Телефонограмма - документ информационного характера, передаваемый и получаемый по телефонной связи.</w:t>
      </w:r>
    </w:p>
    <w:p w14:paraId="28C9AB60" w14:textId="77777777" w:rsidR="009C4B70" w:rsidRPr="005270A8" w:rsidRDefault="009C4B70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5BC05651" w14:textId="77777777" w:rsidR="00A22332" w:rsidRPr="005270A8" w:rsidRDefault="008A64BB" w:rsidP="00D57D01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/>
          <w:bCs/>
          <w:sz w:val="24"/>
          <w:szCs w:val="24"/>
          <w:lang w:eastAsia="ru-RU"/>
        </w:rPr>
        <w:t>5</w:t>
      </w:r>
      <w:r w:rsidR="00A22332" w:rsidRPr="005270A8">
        <w:rPr>
          <w:rFonts w:eastAsia="Times New Roman"/>
          <w:b/>
          <w:bCs/>
          <w:sz w:val="24"/>
          <w:szCs w:val="24"/>
          <w:lang w:eastAsia="ru-RU"/>
        </w:rPr>
        <w:t>. ОРГАНИЗАЦИЯ ДОКУМЕНТООБОРОТА</w:t>
      </w:r>
    </w:p>
    <w:p w14:paraId="7CBC5676" w14:textId="77777777" w:rsidR="00A22332" w:rsidRPr="005270A8" w:rsidRDefault="00A22332" w:rsidP="00D57D01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/>
          <w:bCs/>
          <w:sz w:val="24"/>
          <w:szCs w:val="24"/>
          <w:lang w:eastAsia="ru-RU"/>
        </w:rPr>
        <w:t>И ИСПОЛНЕНИЯ ДОКУМЕНТОВ</w:t>
      </w:r>
    </w:p>
    <w:p w14:paraId="604DE26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 </w:t>
      </w:r>
    </w:p>
    <w:p w14:paraId="26F46FA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Cs/>
          <w:sz w:val="24"/>
          <w:szCs w:val="24"/>
          <w:lang w:eastAsia="ru-RU"/>
        </w:rPr>
        <w:t>5.1. Организация документооборота</w:t>
      </w:r>
    </w:p>
    <w:p w14:paraId="0A6C1D6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Порядок прохождения входящих, исходящих и внутренних документов и операции, производимые с ними в </w:t>
      </w:r>
      <w:r w:rsidR="00BB6F76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903D34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, в т.ч. посредством СЭДО, определяются настоящей Инструкцией, другими </w:t>
      </w:r>
      <w:r w:rsidR="007E0827" w:rsidRPr="005270A8">
        <w:rPr>
          <w:rFonts w:eastAsia="Times New Roman"/>
          <w:sz w:val="24"/>
          <w:szCs w:val="24"/>
          <w:lang w:eastAsia="ru-RU"/>
        </w:rPr>
        <w:t>муниципальными</w:t>
      </w:r>
      <w:r w:rsidR="00352827" w:rsidRPr="005270A8">
        <w:rPr>
          <w:rFonts w:eastAsia="Times New Roman"/>
          <w:sz w:val="24"/>
          <w:szCs w:val="24"/>
          <w:lang w:eastAsia="ru-RU"/>
        </w:rPr>
        <w:t xml:space="preserve"> правовыми актами, </w:t>
      </w:r>
      <w:r w:rsidRPr="005270A8">
        <w:rPr>
          <w:rFonts w:eastAsia="Times New Roman"/>
          <w:sz w:val="24"/>
          <w:szCs w:val="24"/>
          <w:lang w:eastAsia="ru-RU"/>
        </w:rPr>
        <w:t>инструктивно-методическими письмами.</w:t>
      </w:r>
    </w:p>
    <w:p w14:paraId="70B0DA0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5.1.1. В документообороте, в соответствии с особенностями технологической обработки выделяются следующие документопотоки:</w:t>
      </w:r>
    </w:p>
    <w:p w14:paraId="4BA9F23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входящая документация - документы, поступающие из сторонних организаций;</w:t>
      </w:r>
    </w:p>
    <w:p w14:paraId="51BD617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исходящая документация - документы, отправляемые в другие организации;</w:t>
      </w:r>
    </w:p>
    <w:p w14:paraId="69513BB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внутренняя документация - документы, разрабатываемые в структурных подразделениях и не направляемые за пределы </w:t>
      </w:r>
      <w:r w:rsidR="00D556CA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82552D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>;</w:t>
      </w:r>
    </w:p>
    <w:p w14:paraId="6C6CD6BC" w14:textId="77777777" w:rsidR="00A22332" w:rsidRPr="005270A8" w:rsidRDefault="00A22332" w:rsidP="00D57D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нормативно-правовая документация (распорядительные документы).</w:t>
      </w:r>
    </w:p>
    <w:p w14:paraId="2676E2C9" w14:textId="77777777" w:rsidR="00A22332" w:rsidRPr="005270A8" w:rsidRDefault="00A22332" w:rsidP="00D57D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составе вышеназванных документопотоков, в свою очередь, могут выделяться конкретные группы документов. Например, в составе входящей документации могут выделяться:</w:t>
      </w:r>
    </w:p>
    <w:p w14:paraId="39E6EF7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документы, поступившие из Правительства </w:t>
      </w:r>
      <w:r w:rsidR="00E841AC" w:rsidRPr="005270A8">
        <w:rPr>
          <w:rFonts w:eastAsia="Times New Roman"/>
          <w:sz w:val="24"/>
          <w:szCs w:val="24"/>
          <w:lang w:eastAsia="ru-RU"/>
        </w:rPr>
        <w:t>Нижегородской области</w:t>
      </w:r>
      <w:r w:rsidRPr="005270A8">
        <w:rPr>
          <w:rFonts w:eastAsia="Times New Roman"/>
          <w:sz w:val="24"/>
          <w:szCs w:val="24"/>
          <w:lang w:eastAsia="ru-RU"/>
        </w:rPr>
        <w:t>,</w:t>
      </w:r>
      <w:r w:rsidR="00E841AC" w:rsidRPr="005270A8">
        <w:rPr>
          <w:rFonts w:eastAsia="Times New Roman"/>
          <w:sz w:val="24"/>
          <w:szCs w:val="24"/>
          <w:lang w:eastAsia="ru-RU"/>
        </w:rPr>
        <w:t xml:space="preserve"> Законодательного собрания Нижегородской области,</w:t>
      </w:r>
      <w:r w:rsidRPr="005270A8">
        <w:rPr>
          <w:rFonts w:eastAsia="Times New Roman"/>
          <w:sz w:val="24"/>
          <w:szCs w:val="24"/>
          <w:lang w:eastAsia="ru-RU"/>
        </w:rPr>
        <w:t xml:space="preserve"> высших судов (</w:t>
      </w:r>
      <w:r w:rsidR="00E841AC" w:rsidRPr="005270A8">
        <w:rPr>
          <w:rFonts w:eastAsia="Times New Roman"/>
          <w:sz w:val="24"/>
          <w:szCs w:val="24"/>
          <w:lang w:eastAsia="ru-RU"/>
        </w:rPr>
        <w:t>А</w:t>
      </w:r>
      <w:r w:rsidRPr="005270A8">
        <w:rPr>
          <w:rFonts w:eastAsia="Times New Roman"/>
          <w:sz w:val="24"/>
          <w:szCs w:val="24"/>
          <w:lang w:eastAsia="ru-RU"/>
        </w:rPr>
        <w:t>рбитражный суд</w:t>
      </w:r>
      <w:r w:rsidR="00636575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0A4BE2" w:rsidRPr="005270A8">
        <w:rPr>
          <w:rFonts w:eastAsia="Times New Roman"/>
          <w:sz w:val="24"/>
          <w:szCs w:val="24"/>
          <w:lang w:eastAsia="ru-RU"/>
        </w:rPr>
        <w:t>Н</w:t>
      </w:r>
      <w:r w:rsidR="00E841AC" w:rsidRPr="005270A8">
        <w:rPr>
          <w:rFonts w:eastAsia="Times New Roman"/>
          <w:sz w:val="24"/>
          <w:szCs w:val="24"/>
          <w:lang w:eastAsia="ru-RU"/>
        </w:rPr>
        <w:t>ижегородской</w:t>
      </w:r>
      <w:r w:rsidR="000A4BE2" w:rsidRPr="005270A8">
        <w:rPr>
          <w:rFonts w:eastAsia="Times New Roman"/>
          <w:sz w:val="24"/>
          <w:szCs w:val="24"/>
          <w:lang w:eastAsia="ru-RU"/>
        </w:rPr>
        <w:t xml:space="preserve"> области</w:t>
      </w:r>
      <w:r w:rsidRPr="005270A8">
        <w:rPr>
          <w:rFonts w:eastAsia="Times New Roman"/>
          <w:sz w:val="24"/>
          <w:szCs w:val="24"/>
          <w:lang w:eastAsia="ru-RU"/>
        </w:rPr>
        <w:t xml:space="preserve">), Счетной палаты </w:t>
      </w:r>
      <w:r w:rsidR="00E841AC" w:rsidRPr="005270A8">
        <w:rPr>
          <w:rFonts w:eastAsia="Times New Roman"/>
          <w:sz w:val="24"/>
          <w:szCs w:val="24"/>
          <w:lang w:eastAsia="ru-RU"/>
        </w:rPr>
        <w:t>Нижегородской области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E841AC" w:rsidRPr="005270A8">
        <w:rPr>
          <w:rFonts w:eastAsia="Times New Roman"/>
          <w:sz w:val="24"/>
          <w:szCs w:val="24"/>
          <w:lang w:eastAsia="ru-RU"/>
        </w:rPr>
        <w:t xml:space="preserve">Главного управления </w:t>
      </w:r>
      <w:r w:rsidRPr="005270A8">
        <w:rPr>
          <w:rFonts w:eastAsia="Times New Roman"/>
          <w:sz w:val="24"/>
          <w:szCs w:val="24"/>
          <w:lang w:eastAsia="ru-RU"/>
        </w:rPr>
        <w:t xml:space="preserve">Центрального банка </w:t>
      </w:r>
      <w:r w:rsidR="00E841AC" w:rsidRPr="005270A8">
        <w:rPr>
          <w:rFonts w:eastAsia="Times New Roman"/>
          <w:sz w:val="24"/>
          <w:szCs w:val="24"/>
          <w:lang w:eastAsia="ru-RU"/>
        </w:rPr>
        <w:t xml:space="preserve">по Нижегородской области </w:t>
      </w:r>
      <w:r w:rsidRPr="005270A8">
        <w:rPr>
          <w:rFonts w:eastAsia="Times New Roman"/>
          <w:sz w:val="24"/>
          <w:szCs w:val="24"/>
          <w:lang w:eastAsia="ru-RU"/>
        </w:rPr>
        <w:t>и других подобных организаций;</w:t>
      </w:r>
    </w:p>
    <w:p w14:paraId="6B7E90A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запросы депутатов Государственной Думы</w:t>
      </w:r>
      <w:r w:rsidR="006F1B89" w:rsidRPr="005270A8">
        <w:rPr>
          <w:rFonts w:eastAsia="Times New Roman"/>
          <w:sz w:val="24"/>
          <w:szCs w:val="24"/>
          <w:lang w:eastAsia="ru-RU"/>
        </w:rPr>
        <w:t>, депутатов Законодательного собрания Нижегородской области</w:t>
      </w:r>
      <w:r w:rsidRPr="005270A8">
        <w:rPr>
          <w:rFonts w:eastAsia="Times New Roman"/>
          <w:sz w:val="24"/>
          <w:szCs w:val="24"/>
          <w:lang w:eastAsia="ru-RU"/>
        </w:rPr>
        <w:t xml:space="preserve"> и органов местного самоуправления</w:t>
      </w:r>
      <w:r w:rsidR="00FF0F36" w:rsidRPr="005270A8">
        <w:rPr>
          <w:rFonts w:eastAsia="Times New Roman"/>
          <w:sz w:val="24"/>
          <w:szCs w:val="24"/>
          <w:lang w:eastAsia="ru-RU"/>
        </w:rPr>
        <w:t xml:space="preserve"> Нижегородской области</w:t>
      </w:r>
      <w:r w:rsidRPr="005270A8">
        <w:rPr>
          <w:rFonts w:eastAsia="Times New Roman"/>
          <w:sz w:val="24"/>
          <w:szCs w:val="24"/>
          <w:lang w:eastAsia="ru-RU"/>
        </w:rPr>
        <w:t>;</w:t>
      </w:r>
    </w:p>
    <w:p w14:paraId="717F8B3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документы из государственных и негосударственных организаций, не подведомственных органу исполнительной власти;</w:t>
      </w:r>
    </w:p>
    <w:p w14:paraId="450C9A4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>- документы из правительственных и неправительственных организаций зарубежных стран и другие группы документов;</w:t>
      </w:r>
    </w:p>
    <w:p w14:paraId="0F87021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документы из других органов государственной власти, органов местного самоуправления;</w:t>
      </w:r>
    </w:p>
    <w:p w14:paraId="4967E89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обращения граждан.</w:t>
      </w:r>
    </w:p>
    <w:p w14:paraId="325310E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Cs/>
          <w:sz w:val="24"/>
          <w:szCs w:val="24"/>
          <w:lang w:eastAsia="ru-RU"/>
        </w:rPr>
        <w:t>5.2. Организация доставки и отправки документов</w:t>
      </w:r>
    </w:p>
    <w:p w14:paraId="37BCF152" w14:textId="0E714532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Доставка документов в </w:t>
      </w:r>
      <w:r w:rsidR="006F1B89" w:rsidRPr="005270A8">
        <w:rPr>
          <w:rFonts w:eastAsia="Times New Roman"/>
          <w:sz w:val="24"/>
          <w:szCs w:val="24"/>
          <w:lang w:eastAsia="ru-RU"/>
        </w:rPr>
        <w:t>администрацию</w:t>
      </w:r>
      <w:r w:rsidR="00BB58E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454CDE" w:rsidRPr="005270A8">
        <w:rPr>
          <w:rFonts w:eastAsia="Times New Roman"/>
          <w:sz w:val="24"/>
          <w:szCs w:val="24"/>
          <w:lang w:eastAsia="ru-RU"/>
        </w:rPr>
        <w:t xml:space="preserve">округа </w:t>
      </w:r>
      <w:r w:rsidRPr="005270A8">
        <w:rPr>
          <w:rFonts w:eastAsia="Times New Roman"/>
          <w:sz w:val="24"/>
          <w:szCs w:val="24"/>
          <w:lang w:eastAsia="ru-RU"/>
        </w:rPr>
        <w:t xml:space="preserve">осуществляется посредством СЭДО, средствами почтовой, фельдъегерской и специальной связи на основании заключенных договоров (контрактов), непосредственно нарочными (курьерами), а также </w:t>
      </w:r>
      <w:r w:rsidR="00C93D06">
        <w:rPr>
          <w:rFonts w:eastAsia="Times New Roman"/>
          <w:sz w:val="24"/>
          <w:szCs w:val="24"/>
          <w:lang w:eastAsia="ru-RU"/>
        </w:rPr>
        <w:t>электронной</w:t>
      </w:r>
      <w:r w:rsidRPr="005270A8">
        <w:rPr>
          <w:rFonts w:eastAsia="Times New Roman"/>
          <w:sz w:val="24"/>
          <w:szCs w:val="24"/>
          <w:lang w:eastAsia="ru-RU"/>
        </w:rPr>
        <w:t xml:space="preserve"> связи.</w:t>
      </w:r>
    </w:p>
    <w:p w14:paraId="6682AA7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По системе </w:t>
      </w:r>
      <w:r w:rsidR="007F03A5" w:rsidRPr="005270A8">
        <w:rPr>
          <w:rFonts w:eastAsia="Times New Roman"/>
          <w:sz w:val="24"/>
          <w:szCs w:val="24"/>
          <w:lang w:eastAsia="ru-RU"/>
        </w:rPr>
        <w:t>СЭДО</w:t>
      </w:r>
      <w:r w:rsidRPr="005270A8">
        <w:rPr>
          <w:rFonts w:eastAsia="Times New Roman"/>
          <w:sz w:val="24"/>
          <w:szCs w:val="24"/>
          <w:lang w:eastAsia="ru-RU"/>
        </w:rPr>
        <w:t xml:space="preserve"> поступают: постановления и распоряжения Правительства </w:t>
      </w:r>
      <w:r w:rsidR="00E841AC" w:rsidRPr="005270A8">
        <w:rPr>
          <w:rFonts w:eastAsia="Times New Roman"/>
          <w:sz w:val="24"/>
          <w:szCs w:val="24"/>
          <w:lang w:eastAsia="ru-RU"/>
        </w:rPr>
        <w:t>Нижегородской области</w:t>
      </w:r>
      <w:r w:rsidRPr="005270A8">
        <w:rPr>
          <w:rFonts w:eastAsia="Times New Roman"/>
          <w:sz w:val="24"/>
          <w:szCs w:val="24"/>
          <w:lang w:eastAsia="ru-RU"/>
        </w:rPr>
        <w:t xml:space="preserve">, поручения </w:t>
      </w:r>
      <w:r w:rsidR="00E841AC" w:rsidRPr="005270A8">
        <w:rPr>
          <w:rFonts w:eastAsia="Times New Roman"/>
          <w:sz w:val="24"/>
          <w:szCs w:val="24"/>
          <w:lang w:eastAsia="ru-RU"/>
        </w:rPr>
        <w:t>Губернатора Нижегородской области</w:t>
      </w:r>
      <w:r w:rsidRPr="005270A8">
        <w:rPr>
          <w:rFonts w:eastAsia="Times New Roman"/>
          <w:sz w:val="24"/>
          <w:szCs w:val="24"/>
          <w:lang w:eastAsia="ru-RU"/>
        </w:rPr>
        <w:t xml:space="preserve">, письма </w:t>
      </w:r>
      <w:r w:rsidR="00E841AC" w:rsidRPr="005270A8">
        <w:rPr>
          <w:rFonts w:eastAsia="Times New Roman"/>
          <w:sz w:val="24"/>
          <w:szCs w:val="24"/>
          <w:lang w:eastAsia="ru-RU"/>
        </w:rPr>
        <w:t>Правительс</w:t>
      </w:r>
      <w:r w:rsidR="005D5773" w:rsidRPr="005270A8">
        <w:rPr>
          <w:rFonts w:eastAsia="Times New Roman"/>
          <w:sz w:val="24"/>
          <w:szCs w:val="24"/>
          <w:lang w:eastAsia="ru-RU"/>
        </w:rPr>
        <w:t xml:space="preserve">тва </w:t>
      </w:r>
      <w:r w:rsidR="00E841AC" w:rsidRPr="005270A8">
        <w:rPr>
          <w:rFonts w:eastAsia="Times New Roman"/>
          <w:sz w:val="24"/>
          <w:szCs w:val="24"/>
          <w:lang w:eastAsia="ru-RU"/>
        </w:rPr>
        <w:t>и министерств, департаментов Нижегородской области</w:t>
      </w:r>
      <w:r w:rsidRPr="005270A8">
        <w:rPr>
          <w:rFonts w:eastAsia="Times New Roman"/>
          <w:sz w:val="24"/>
          <w:szCs w:val="24"/>
          <w:lang w:eastAsia="ru-RU"/>
        </w:rPr>
        <w:t>, письма из органов исполнительной власти</w:t>
      </w:r>
      <w:r w:rsidR="007F03A5" w:rsidRPr="005270A8">
        <w:rPr>
          <w:rFonts w:eastAsia="Times New Roman"/>
          <w:sz w:val="24"/>
          <w:szCs w:val="24"/>
          <w:lang w:eastAsia="ru-RU"/>
        </w:rPr>
        <w:t xml:space="preserve"> Нижегородской области</w:t>
      </w:r>
      <w:r w:rsidRPr="005270A8">
        <w:rPr>
          <w:rFonts w:eastAsia="Times New Roman"/>
          <w:sz w:val="24"/>
          <w:szCs w:val="24"/>
          <w:lang w:eastAsia="ru-RU"/>
        </w:rPr>
        <w:t>, государственных органов и организаций, включенных в указанную систему.</w:t>
      </w:r>
    </w:p>
    <w:p w14:paraId="3DD32CC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Переписка между органами исполнительной власти Нижегородской области, органами местного самоуправления Нижегородской области осуществляется посредством системы электронного документооборота (СЭДО) в соответствии с Регламентом СЭДО.</w:t>
      </w:r>
    </w:p>
    <w:p w14:paraId="69692D3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По каналам электронной связи поступают: электронные документы, телеграммы,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факсограммы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>, телефонограммы.</w:t>
      </w:r>
    </w:p>
    <w:p w14:paraId="02F9C61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Почтовой связью доставляется письменная корреспонденция в виде простых, заказных и ценных писем, почтовых карточек, бандеролей и мелких пакетов, а также печатные издания.</w:t>
      </w:r>
    </w:p>
    <w:p w14:paraId="43324CE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5.2.1. При поступлении документов через СЭДО проверяется правильность адресации и оформления документов и приложений к ним, а также наличие удостоверяющих реквизитов (подписи, необходимых согласований и др.), в случае отсутствия приложений либо удостоверяющих реквизитов, документ возвращается отправителю (отклоняется) с указанием причины возврата.</w:t>
      </w:r>
    </w:p>
    <w:p w14:paraId="7BBC47B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Ошибочно доставленная корреспонденция возвращается отправителю (отклоняется в электронных системах) с пояснением причины возврата.</w:t>
      </w:r>
    </w:p>
    <w:p w14:paraId="0118A24F" w14:textId="6DB7E140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5.2.2. Все конверты с поступившими документами вскрываются, кроме конвертов и посылок </w:t>
      </w:r>
      <w:r w:rsidR="00C41BF7" w:rsidRPr="005270A8">
        <w:rPr>
          <w:rFonts w:eastAsia="Times New Roman"/>
          <w:sz w:val="24"/>
          <w:szCs w:val="24"/>
          <w:lang w:eastAsia="ru-RU"/>
        </w:rPr>
        <w:t xml:space="preserve">с надписью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="00C41BF7" w:rsidRPr="005270A8">
        <w:rPr>
          <w:rFonts w:eastAsia="Times New Roman"/>
          <w:sz w:val="24"/>
          <w:szCs w:val="24"/>
          <w:lang w:eastAsia="ru-RU"/>
        </w:rPr>
        <w:t xml:space="preserve">В комиссию </w:t>
      </w:r>
      <w:r w:rsidR="00057237" w:rsidRPr="005270A8">
        <w:rPr>
          <w:rFonts w:eastAsia="Times New Roman"/>
          <w:sz w:val="24"/>
          <w:szCs w:val="24"/>
          <w:lang w:eastAsia="ru-RU"/>
        </w:rPr>
        <w:t xml:space="preserve">по </w:t>
      </w:r>
      <w:r w:rsidR="0082552D" w:rsidRPr="005270A8">
        <w:rPr>
          <w:rFonts w:eastAsia="Times New Roman"/>
          <w:sz w:val="24"/>
          <w:szCs w:val="24"/>
          <w:lang w:eastAsia="ru-RU"/>
        </w:rPr>
        <w:t xml:space="preserve">осуществлению закупок для нужд администрации </w:t>
      </w:r>
      <w:r w:rsidR="006172E8" w:rsidRPr="005270A8">
        <w:rPr>
          <w:rFonts w:eastAsia="Times New Roman"/>
          <w:sz w:val="24"/>
          <w:szCs w:val="24"/>
          <w:lang w:eastAsia="ru-RU"/>
        </w:rPr>
        <w:t>Сергачского</w:t>
      </w:r>
      <w:r w:rsidR="00057237" w:rsidRPr="005270A8">
        <w:rPr>
          <w:rFonts w:eastAsia="Times New Roman"/>
          <w:sz w:val="24"/>
          <w:szCs w:val="24"/>
          <w:lang w:eastAsia="ru-RU"/>
        </w:rPr>
        <w:t xml:space="preserve"> муниципального </w:t>
      </w:r>
      <w:r w:rsidR="0082552D" w:rsidRPr="005270A8">
        <w:rPr>
          <w:rFonts w:eastAsia="Times New Roman"/>
          <w:sz w:val="24"/>
          <w:szCs w:val="24"/>
          <w:lang w:eastAsia="ru-RU"/>
        </w:rPr>
        <w:t xml:space="preserve">округа </w:t>
      </w:r>
      <w:r w:rsidR="00057237" w:rsidRPr="005270A8">
        <w:rPr>
          <w:rFonts w:eastAsia="Times New Roman"/>
          <w:sz w:val="24"/>
          <w:szCs w:val="24"/>
          <w:lang w:eastAsia="ru-RU"/>
        </w:rPr>
        <w:t>Нижегородской области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="00057237" w:rsidRPr="005270A8">
        <w:rPr>
          <w:rFonts w:eastAsia="Times New Roman"/>
          <w:sz w:val="24"/>
          <w:szCs w:val="24"/>
          <w:lang w:eastAsia="ru-RU"/>
        </w:rPr>
        <w:t xml:space="preserve"> при наличии соответствующей </w:t>
      </w:r>
      <w:r w:rsidRPr="005270A8">
        <w:rPr>
          <w:rFonts w:eastAsia="Times New Roman"/>
          <w:sz w:val="24"/>
          <w:szCs w:val="24"/>
          <w:lang w:eastAsia="ru-RU"/>
        </w:rPr>
        <w:t>отметки на конверте.</w:t>
      </w:r>
    </w:p>
    <w:p w14:paraId="29176E5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5.2.3. При вскрытии конвертов со служебной корреспонденцией проверяется правильность адресации и оформления, комплектность и целостность документов и приложений к ним, а также наличие удостоверяющих реквизитов (подписи, печати и др.).</w:t>
      </w:r>
    </w:p>
    <w:p w14:paraId="02F1D27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случае обнаружения недостачи либо отсутствия необходимых реквизитов служебные документы возвращаются отправителю с указанием причин возврата.</w:t>
      </w:r>
    </w:p>
    <w:p w14:paraId="1222B9D7" w14:textId="3E5C28D7" w:rsidR="00352827" w:rsidRPr="005270A8" w:rsidRDefault="00352827" w:rsidP="00D57D01">
      <w:pPr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 xml:space="preserve"> При недостаче документов (отдельных их листов) или приложений к ним составляется акт в трех экземплярах, один из которых остается в </w:t>
      </w:r>
      <w:r w:rsidR="00D07D41" w:rsidRPr="005270A8">
        <w:rPr>
          <w:sz w:val="24"/>
          <w:szCs w:val="24"/>
        </w:rPr>
        <w:t>отделе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sz w:val="24"/>
          <w:szCs w:val="24"/>
        </w:rPr>
        <w:t>, другой приобщается к поступившему документу, а третий направляется отправителю.</w:t>
      </w:r>
    </w:p>
    <w:p w14:paraId="5940303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При поступлении поврежденного документа на оборотной стороне его последнего листа в правом нижнем углу ставится штамп или надпись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Документ получен в поврежденном виде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0E8631D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Конверты от вложенных в них документов не уничтожаются в тех случаях, когда только по ним можно установить адрес отправителя, дату отправки и получения документов.</w:t>
      </w:r>
    </w:p>
    <w:p w14:paraId="4D32D95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5.2.4. Доставка входящих, исходящих и внутренних документов в </w:t>
      </w:r>
      <w:r w:rsidR="00C41BF7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BB58E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82552D" w:rsidRPr="005270A8">
        <w:rPr>
          <w:rFonts w:eastAsia="Times New Roman"/>
          <w:sz w:val="24"/>
          <w:szCs w:val="24"/>
          <w:lang w:eastAsia="ru-RU"/>
        </w:rPr>
        <w:t>округа</w:t>
      </w:r>
      <w:r w:rsidR="00BB58E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осуществляется в соответствии с графиком курьерских маршрутов под расписку в реестрах или разносных книгах (с указанием даты, времени получения документа и полной фамилии расписавшегося - фельдсвязь) или в соответствии с Регламентом СЭДО.</w:t>
      </w:r>
    </w:p>
    <w:p w14:paraId="32C8254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 xml:space="preserve">Документы передаются в структурные подразделения в день их учета, а имеющие пометку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Срочно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Вручить немедленно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- незамедлительно.</w:t>
      </w:r>
    </w:p>
    <w:p w14:paraId="434B3D1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Оригиналы документов, поступающие на бумажных носителях, после регистрации и внесения их электронных копий в систему электронного документооборота хранятся в </w:t>
      </w:r>
      <w:r w:rsidR="00C51F60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82552D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>, зарегистрировавше</w:t>
      </w:r>
      <w:r w:rsidR="00C51F60" w:rsidRPr="005270A8">
        <w:rPr>
          <w:rFonts w:eastAsia="Times New Roman"/>
          <w:sz w:val="24"/>
          <w:szCs w:val="24"/>
          <w:lang w:eastAsia="ru-RU"/>
        </w:rPr>
        <w:t>й</w:t>
      </w:r>
      <w:r w:rsidRPr="005270A8">
        <w:rPr>
          <w:rFonts w:eastAsia="Times New Roman"/>
          <w:sz w:val="24"/>
          <w:szCs w:val="24"/>
          <w:lang w:eastAsia="ru-RU"/>
        </w:rPr>
        <w:t xml:space="preserve"> данный документ, в соответствии с номенклатурой дел.</w:t>
      </w:r>
    </w:p>
    <w:p w14:paraId="3873271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5.2.5. Организация обработки и передачи исходящих документов.</w:t>
      </w:r>
    </w:p>
    <w:p w14:paraId="34B0979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Все исходящие документы </w:t>
      </w:r>
      <w:r w:rsidR="00C41BF7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636575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903D34" w:rsidRPr="005270A8">
        <w:rPr>
          <w:rFonts w:eastAsia="Times New Roman"/>
          <w:sz w:val="24"/>
          <w:szCs w:val="24"/>
          <w:lang w:eastAsia="ru-RU"/>
        </w:rPr>
        <w:t>округа</w:t>
      </w:r>
      <w:r w:rsidR="00636575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подлежат обязательной регистрации в СЭДО. Незарегистрированные документы не является официальными.</w:t>
      </w:r>
    </w:p>
    <w:p w14:paraId="75B4790F" w14:textId="00EBA242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Исходящие документы, подписанные</w:t>
      </w:r>
      <w:r w:rsidR="00A268DD" w:rsidRPr="005270A8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="00A268DD" w:rsidRPr="005270A8">
        <w:rPr>
          <w:rFonts w:eastAsia="Times New Roman"/>
          <w:sz w:val="24"/>
          <w:szCs w:val="24"/>
          <w:lang w:eastAsia="ru-RU"/>
        </w:rPr>
        <w:t>главой</w:t>
      </w:r>
      <w:r w:rsidR="00826440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proofErr w:type="gramEnd"/>
      <w:r w:rsidR="001674C0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352827" w:rsidRPr="005270A8">
        <w:rPr>
          <w:rFonts w:eastAsia="Times New Roman"/>
          <w:sz w:val="24"/>
          <w:szCs w:val="24"/>
          <w:lang w:eastAsia="ru-RU"/>
        </w:rPr>
        <w:t xml:space="preserve">регистрируются централизованно </w:t>
      </w:r>
      <w:r w:rsidR="00D07D41" w:rsidRPr="005270A8">
        <w:rPr>
          <w:sz w:val="24"/>
          <w:szCs w:val="24"/>
        </w:rPr>
        <w:t>отделом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. После подписания исходящих документов указанными должностными лицами или лицами, исполняющими их обязанности, регистрация осуществляется в день подписания или на следующий рабочий день датой дня регистрации.</w:t>
      </w:r>
    </w:p>
    <w:p w14:paraId="2795224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5.2.5.1. Организация обработки и передачи исходящих электронных документов.</w:t>
      </w:r>
    </w:p>
    <w:p w14:paraId="1F517C2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5.2.5.1.</w:t>
      </w:r>
      <w:proofErr w:type="gramStart"/>
      <w:r w:rsidRPr="005270A8">
        <w:rPr>
          <w:rFonts w:eastAsia="Times New Roman"/>
          <w:sz w:val="24"/>
          <w:szCs w:val="24"/>
          <w:lang w:eastAsia="ru-RU"/>
        </w:rPr>
        <w:t>1.Регистрация</w:t>
      </w:r>
      <w:proofErr w:type="gramEnd"/>
      <w:r w:rsidRPr="005270A8">
        <w:rPr>
          <w:rFonts w:eastAsia="Times New Roman"/>
          <w:sz w:val="24"/>
          <w:szCs w:val="24"/>
          <w:lang w:eastAsia="ru-RU"/>
        </w:rPr>
        <w:t>, визирование и подписание проекта исходящего документа осуществляется в СЭДО.</w:t>
      </w:r>
    </w:p>
    <w:p w14:paraId="14159787" w14:textId="4C8A657C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Текст документа, подготовленный исполнителем, согласовывается в СЭДО, после чего документ направляется на </w:t>
      </w:r>
      <w:r w:rsidR="00C93D06">
        <w:rPr>
          <w:rFonts w:eastAsia="Times New Roman"/>
          <w:sz w:val="24"/>
          <w:szCs w:val="24"/>
          <w:lang w:eastAsia="ru-RU"/>
        </w:rPr>
        <w:t>утверждение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1B62CCF8" w14:textId="26CD7BFE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После </w:t>
      </w:r>
      <w:r w:rsidR="00C93D06">
        <w:rPr>
          <w:rFonts w:eastAsia="Times New Roman"/>
          <w:sz w:val="24"/>
          <w:szCs w:val="24"/>
          <w:lang w:eastAsia="ru-RU"/>
        </w:rPr>
        <w:t>утверждения</w:t>
      </w:r>
      <w:r w:rsidRPr="005270A8">
        <w:rPr>
          <w:rFonts w:eastAsia="Times New Roman"/>
          <w:sz w:val="24"/>
          <w:szCs w:val="24"/>
          <w:lang w:eastAsia="ru-RU"/>
        </w:rPr>
        <w:t xml:space="preserve"> исходящему документу присваивается исходящий регистрационный номер.</w:t>
      </w:r>
    </w:p>
    <w:p w14:paraId="385DFF0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5.2.5.1.2. Регистрация и отправка исходящих документов в органы исполнительной власти Нижегородской области, органы местного самоуправления Нижегородской области осуществляется в СЭДО в соответствии с регламентом СЭДО, а также приказами, информационными письмами и другими методическими указаниями.</w:t>
      </w:r>
    </w:p>
    <w:p w14:paraId="090DFE4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5.2.5.1.3. Переписка по каналам </w:t>
      </w:r>
      <w:r w:rsidR="00421BB5" w:rsidRPr="005270A8">
        <w:rPr>
          <w:rFonts w:eastAsia="Times New Roman"/>
          <w:sz w:val="24"/>
          <w:szCs w:val="24"/>
          <w:lang w:eastAsia="ru-RU"/>
        </w:rPr>
        <w:t>С</w:t>
      </w:r>
      <w:r w:rsidRPr="005270A8">
        <w:rPr>
          <w:rFonts w:eastAsia="Times New Roman"/>
          <w:sz w:val="24"/>
          <w:szCs w:val="24"/>
          <w:lang w:eastAsia="ru-RU"/>
        </w:rPr>
        <w:t xml:space="preserve">ЭДО осуществляется только с органами </w:t>
      </w:r>
      <w:r w:rsidR="00421BB5" w:rsidRPr="005270A8">
        <w:rPr>
          <w:rFonts w:eastAsia="Times New Roman"/>
          <w:sz w:val="24"/>
          <w:szCs w:val="24"/>
          <w:lang w:eastAsia="ru-RU"/>
        </w:rPr>
        <w:t>государственной</w:t>
      </w:r>
      <w:r w:rsidRPr="005270A8">
        <w:rPr>
          <w:rFonts w:eastAsia="Times New Roman"/>
          <w:sz w:val="24"/>
          <w:szCs w:val="24"/>
          <w:lang w:eastAsia="ru-RU"/>
        </w:rPr>
        <w:t xml:space="preserve"> власти</w:t>
      </w:r>
      <w:r w:rsidR="00421BB5" w:rsidRPr="005270A8">
        <w:rPr>
          <w:rFonts w:eastAsia="Times New Roman"/>
          <w:sz w:val="24"/>
          <w:szCs w:val="24"/>
          <w:lang w:eastAsia="ru-RU"/>
        </w:rPr>
        <w:t xml:space="preserve"> Нижегородской области, органами местного самоуправления Нижегородской области</w:t>
      </w:r>
      <w:r w:rsidRPr="005270A8">
        <w:rPr>
          <w:rFonts w:eastAsia="Times New Roman"/>
          <w:sz w:val="24"/>
          <w:szCs w:val="24"/>
          <w:lang w:eastAsia="ru-RU"/>
        </w:rPr>
        <w:t>, государственными органами и организациями, включенными в указанную систему и имеющими специальные настройки.</w:t>
      </w:r>
    </w:p>
    <w:p w14:paraId="78E07C8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Не подлежат отправке по системе СЭДО:</w:t>
      </w:r>
    </w:p>
    <w:p w14:paraId="57160A4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документы, адресованные первым лицам государства;</w:t>
      </w:r>
    </w:p>
    <w:p w14:paraId="039436E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документы с пометкой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служебного пользования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;</w:t>
      </w:r>
    </w:p>
    <w:p w14:paraId="680B2D3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документы, имеющие в приложении брошюры, книги, газеты, журналы, карты, текстовые и иные материалы формата, превышающего А4;</w:t>
      </w:r>
    </w:p>
    <w:p w14:paraId="0FD23CA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документы, содержащие приложения объемом более 200 листов.</w:t>
      </w:r>
    </w:p>
    <w:p w14:paraId="0F6E53F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5.2.5.1.4. При отсутствии технической возможности отправки исходящего электронного документа по каналам СЭДО отправка осуществляется следующим образом:</w:t>
      </w:r>
    </w:p>
    <w:p w14:paraId="169847D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исходящий электронный документ распечатывается на бумажном носителе, с указанием отметки о подписании его квалифицированной электронной подписью (далее ЭП), и заверяется печатью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заверения копий электронных документов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;</w:t>
      </w:r>
    </w:p>
    <w:p w14:paraId="6B09729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далее отправка осуществляется в порядке, предусмотренном п. 5.2.5.2.</w:t>
      </w:r>
    </w:p>
    <w:p w14:paraId="647D5F5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5.2.5.2. Организация работы с документами, подготовленными на бумажном носителе.</w:t>
      </w:r>
    </w:p>
    <w:p w14:paraId="38BEB89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5.2.5.2.</w:t>
      </w:r>
      <w:proofErr w:type="gramStart"/>
      <w:r w:rsidRPr="005270A8">
        <w:rPr>
          <w:rFonts w:eastAsia="Times New Roman"/>
          <w:sz w:val="24"/>
          <w:szCs w:val="24"/>
          <w:lang w:eastAsia="ru-RU"/>
        </w:rPr>
        <w:t>1.Регистрация</w:t>
      </w:r>
      <w:proofErr w:type="gramEnd"/>
      <w:r w:rsidRPr="005270A8">
        <w:rPr>
          <w:rFonts w:eastAsia="Times New Roman"/>
          <w:sz w:val="24"/>
          <w:szCs w:val="24"/>
          <w:lang w:eastAsia="ru-RU"/>
        </w:rPr>
        <w:t xml:space="preserve"> и визирование проекта исходящего документа осуществляется в СЭДО в соответствии с п. 5.2.5.1.1. настоящей Инструкции.</w:t>
      </w:r>
    </w:p>
    <w:p w14:paraId="07BD212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После прохождения процедуры визирования в СЭДО исходящие документы распечатываются в количестве, необходимом для направления адресатам. Однов</w:t>
      </w:r>
      <w:r w:rsidR="00A268DD" w:rsidRPr="005270A8">
        <w:rPr>
          <w:rFonts w:eastAsia="Times New Roman"/>
          <w:sz w:val="24"/>
          <w:szCs w:val="24"/>
          <w:lang w:eastAsia="ru-RU"/>
        </w:rPr>
        <w:t>ременно из СЭДО распечатывается</w:t>
      </w:r>
      <w:r w:rsidRPr="005270A8">
        <w:rPr>
          <w:rFonts w:eastAsia="Times New Roman"/>
          <w:sz w:val="24"/>
          <w:szCs w:val="24"/>
          <w:lang w:eastAsia="ru-RU"/>
        </w:rPr>
        <w:t xml:space="preserve"> лист согласования и прикладывается к пакету документов на подписание. После подписания исходящий документ регистрируется в СЭДО с одновременным размещением отсканированного подписанного электронного образа документа.</w:t>
      </w:r>
    </w:p>
    <w:p w14:paraId="7DAC840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После регистрации исходящие документы направляются адресатам.</w:t>
      </w:r>
    </w:p>
    <w:p w14:paraId="5E527568" w14:textId="5338F2D8" w:rsidR="00693E9A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 xml:space="preserve">5.2.5.2.2. Отправка исходящей корреспонденции за подписью </w:t>
      </w:r>
      <w:r w:rsidR="0049479D" w:rsidRPr="005270A8">
        <w:rPr>
          <w:rFonts w:eastAsia="Times New Roman"/>
          <w:sz w:val="24"/>
          <w:szCs w:val="24"/>
          <w:lang w:eastAsia="ru-RU"/>
        </w:rPr>
        <w:t xml:space="preserve">главы </w:t>
      </w:r>
      <w:r w:rsidR="00C8088B" w:rsidRPr="005270A8">
        <w:rPr>
          <w:rFonts w:eastAsia="Times New Roman"/>
          <w:sz w:val="24"/>
          <w:szCs w:val="24"/>
          <w:lang w:eastAsia="ru-RU"/>
        </w:rPr>
        <w:t xml:space="preserve">местного самоуправления округа </w:t>
      </w:r>
      <w:r w:rsidRPr="005270A8">
        <w:rPr>
          <w:rFonts w:eastAsia="Times New Roman"/>
          <w:sz w:val="24"/>
          <w:szCs w:val="24"/>
          <w:lang w:eastAsia="ru-RU"/>
        </w:rPr>
        <w:t xml:space="preserve">осуществляется </w:t>
      </w:r>
      <w:r w:rsidR="0049479D" w:rsidRPr="005270A8">
        <w:rPr>
          <w:rFonts w:eastAsia="Times New Roman"/>
          <w:sz w:val="24"/>
          <w:szCs w:val="24"/>
          <w:lang w:eastAsia="ru-RU"/>
        </w:rPr>
        <w:t>отделом</w:t>
      </w:r>
      <w:r w:rsidR="00E91E90" w:rsidRPr="005270A8">
        <w:rPr>
          <w:rFonts w:eastAsia="Times New Roman"/>
          <w:sz w:val="24"/>
          <w:szCs w:val="24"/>
          <w:lang w:eastAsia="ru-RU"/>
        </w:rPr>
        <w:t xml:space="preserve"> организационно-кадровой работы </w:t>
      </w:r>
      <w:r w:rsidR="00EF6E46" w:rsidRPr="005270A8">
        <w:rPr>
          <w:rFonts w:eastAsia="Times New Roman"/>
          <w:sz w:val="24"/>
          <w:szCs w:val="24"/>
          <w:lang w:eastAsia="ru-RU"/>
        </w:rPr>
        <w:t xml:space="preserve">управления делами </w:t>
      </w:r>
      <w:r w:rsidR="00E91E90" w:rsidRPr="005270A8">
        <w:rPr>
          <w:rFonts w:eastAsia="Times New Roman"/>
          <w:sz w:val="24"/>
          <w:szCs w:val="24"/>
          <w:lang w:eastAsia="ru-RU"/>
        </w:rPr>
        <w:t>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1C6F07B3" w14:textId="47297A95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процессе отправки исходящ</w:t>
      </w:r>
      <w:r w:rsidR="00EF6E46" w:rsidRPr="005270A8">
        <w:rPr>
          <w:rFonts w:eastAsia="Times New Roman"/>
          <w:sz w:val="24"/>
          <w:szCs w:val="24"/>
          <w:lang w:eastAsia="ru-RU"/>
        </w:rPr>
        <w:t>е</w:t>
      </w:r>
      <w:r w:rsidRPr="005270A8">
        <w:rPr>
          <w:rFonts w:eastAsia="Times New Roman"/>
          <w:sz w:val="24"/>
          <w:szCs w:val="24"/>
          <w:lang w:eastAsia="ru-RU"/>
        </w:rPr>
        <w:t xml:space="preserve">й корреспонденции сотрудниками </w:t>
      </w:r>
      <w:r w:rsidR="00D07D41" w:rsidRPr="005270A8">
        <w:rPr>
          <w:sz w:val="24"/>
          <w:szCs w:val="24"/>
        </w:rPr>
        <w:t>отдела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 </w:t>
      </w:r>
      <w:r w:rsidRPr="005270A8">
        <w:rPr>
          <w:rFonts w:eastAsia="Times New Roman"/>
          <w:sz w:val="24"/>
          <w:szCs w:val="24"/>
          <w:lang w:eastAsia="ru-RU"/>
        </w:rPr>
        <w:t>проверяется правильность оформления исходящих документов (адресат, заголовок, подпись, необходимость проставления печати, наличие приложений, отметка об исполнителе, соответствие количества экземпляров количеству адресатов) и производится сортировка документов по форме отправления (простая, заказная).</w:t>
      </w:r>
    </w:p>
    <w:p w14:paraId="6A872D9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Неправильно оформленные документы к отправке не принимаются и возвращаются исполнителю для переоформления.</w:t>
      </w:r>
    </w:p>
    <w:p w14:paraId="5EED430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Документы, направляемые по списку рассылки, принимаются только при наличии оформленного списка рассылки. Копия списка рассылки, при необходимости, направляется всем указанным адресатам. Срочная корреспонденция отправляется в первую очередь. Документы, требующие отправления нарочным передаются исполнителю для направления документа адресату под роспись.</w:t>
      </w:r>
    </w:p>
    <w:p w14:paraId="4F31A52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Документы, отправляемые одновременно в один адрес, вкладываются в один конверт.</w:t>
      </w:r>
    </w:p>
    <w:p w14:paraId="3E99D72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5.2.5.2.3. Если исходящий документ получает исполнитель для передачи непосредственно адресату, то на копии документа, остающейся в деле, исполнитель расписывается за полученный документ и указывает дату получения, время получения, расшифровку подписи.</w:t>
      </w:r>
    </w:p>
    <w:p w14:paraId="2EDFFB6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 получении подлинного экземпляра документа непосредственно адресатом или его доверенным лицом, указанное лицо расписывается за полученный документ и указывает дату получения, время получения, расшифровку подписи.</w:t>
      </w:r>
    </w:p>
    <w:p w14:paraId="61BBE758" w14:textId="4673C970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Документы, отправляемые</w:t>
      </w:r>
      <w:r w:rsidR="0035282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07D41" w:rsidRPr="005270A8">
        <w:rPr>
          <w:sz w:val="24"/>
          <w:szCs w:val="24"/>
        </w:rPr>
        <w:t>отделом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, передаются фельдъегерской, почтовой или </w:t>
      </w:r>
      <w:r w:rsidR="00C93D06">
        <w:rPr>
          <w:rFonts w:eastAsia="Times New Roman"/>
          <w:sz w:val="24"/>
          <w:szCs w:val="24"/>
          <w:lang w:eastAsia="ru-RU"/>
        </w:rPr>
        <w:t>электронной</w:t>
      </w:r>
      <w:r w:rsidRPr="005270A8">
        <w:rPr>
          <w:rFonts w:eastAsia="Times New Roman"/>
          <w:sz w:val="24"/>
          <w:szCs w:val="24"/>
          <w:lang w:eastAsia="ru-RU"/>
        </w:rPr>
        <w:t xml:space="preserve"> связью (телеграммы,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факсограммы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>, телефонограммы, электронные сообщения). При отправке документов фельдъегерской и почтовой (заказные письма) связью составляется реестр на отправляемые документы в 3 экземплярах, один из которых остается в</w:t>
      </w:r>
      <w:r w:rsidR="00352827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07D41" w:rsidRPr="005270A8">
        <w:rPr>
          <w:sz w:val="24"/>
          <w:szCs w:val="24"/>
        </w:rPr>
        <w:t>отделе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00A707C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yellow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Фельдъегерской связью осуществляется отправка документов только адресатам, включенным в перечень федеральных органов исполнительной власти.</w:t>
      </w:r>
    </w:p>
    <w:p w14:paraId="22E1BA2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Обработка документов для отправки почтовой связью осуществляется в соответствии с Правилами оказания услуг почтовой связи, утвержденными </w:t>
      </w:r>
      <w:r w:rsidR="009F2634" w:rsidRPr="005270A8">
        <w:rPr>
          <w:rFonts w:eastAsia="Times New Roman"/>
          <w:sz w:val="24"/>
          <w:szCs w:val="24"/>
          <w:lang w:eastAsia="ru-RU"/>
        </w:rPr>
        <w:t>приказом Минкомсвязи России от 31.07.2014 № 234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48AF3CB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Отправка телеграмм осуществляется в соответствии с Правилами предоставления услуг телеграфной связи, утвержденными постановлением Правительства Российской Федерации от 15 апреля 2005 г. № 222</w:t>
      </w:r>
      <w:r w:rsidR="006D376D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="00D55E3C" w:rsidRPr="005270A8">
        <w:rPr>
          <w:rFonts w:eastAsia="Times New Roman"/>
          <w:sz w:val="24"/>
          <w:szCs w:val="24"/>
          <w:lang w:eastAsia="ru-RU"/>
        </w:rPr>
        <w:t>Об утверждении Правил оказания услуг телеграфной связи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05BA0A7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Телеграмма сдается на отправку не менее чем в двух экземплярах аналогично письму: на бланке установленного образца и второй экземпляр с визами, либо листом согласования из СЭДО. При направлении в несколько адресов к телеграмме прикладывается список рассылки.</w:t>
      </w:r>
    </w:p>
    <w:p w14:paraId="4D2F893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5.2.5.2.4. При передаче и приеме текстов документов по каналам факсимильной связи необходимо руководствоваться следующими требованиями:</w:t>
      </w:r>
    </w:p>
    <w:p w14:paraId="33B0AA2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объем передаваемого документа (текста, схемы, графического изображения), выполненного на бумаге формата А4, не должен превышать 5 листов;</w:t>
      </w:r>
    </w:p>
    <w:p w14:paraId="1B7B539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ответственность за содержание передаваемой информации возлагается на исполнителя, подготовившего документ к передаче, и руководителя соответствующего подразделения;</w:t>
      </w:r>
    </w:p>
    <w:p w14:paraId="6543542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запрещается передавать текст документов с пометкой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служебного пользования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6301074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>Подлинники документов, отправляемых</w:t>
      </w:r>
      <w:r w:rsidR="00BB58E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по каналам факсимильной связи, как правило, досылаются адресату почтовой связью, посредством СЭДО или, по согласованию с ним, подшиваются в дела с отметкой о времени и способе отправки.</w:t>
      </w:r>
    </w:p>
    <w:p w14:paraId="3981333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Контроль за использованием факсимильной техники, установленной в подразделениях, осуществляется их руководителями.</w:t>
      </w:r>
    </w:p>
    <w:p w14:paraId="2C95B711" w14:textId="6C08DD8C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5.2.6. Заказная корреспонденция, корреспонденция, направляемая в адрес иностранных организаций, сдается на почту по описи, которая составляется в трех экземплярах. В ней указываются номера документов, дата отправки, адрес и род отправлений. Два экземпляра описи передаются в почтовое отделение, третий - остается в </w:t>
      </w:r>
      <w:r w:rsidR="00492ABF" w:rsidRPr="005270A8">
        <w:rPr>
          <w:rFonts w:eastAsia="Times New Roman"/>
          <w:sz w:val="24"/>
          <w:szCs w:val="24"/>
          <w:lang w:eastAsia="ru-RU"/>
        </w:rPr>
        <w:t>отделе</w:t>
      </w:r>
      <w:r w:rsidR="00E744CF" w:rsidRPr="005270A8">
        <w:rPr>
          <w:rFonts w:eastAsia="Times New Roman"/>
          <w:sz w:val="24"/>
          <w:szCs w:val="24"/>
          <w:lang w:eastAsia="ru-RU"/>
        </w:rPr>
        <w:t xml:space="preserve"> организационно-кадровой работы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. Возвращенный из почтового отделения экземпляр описи, подтверждающий отправление указанной корреспонденции, подшивается в</w:t>
      </w:r>
      <w:r w:rsidR="008A2542">
        <w:rPr>
          <w:rFonts w:eastAsia="Times New Roman"/>
          <w:sz w:val="24"/>
          <w:szCs w:val="24"/>
          <w:lang w:eastAsia="ru-RU"/>
        </w:rPr>
        <w:t xml:space="preserve"> </w:t>
      </w:r>
      <w:r w:rsidR="00D07D41" w:rsidRPr="005270A8">
        <w:rPr>
          <w:sz w:val="24"/>
          <w:szCs w:val="24"/>
        </w:rPr>
        <w:t>отделе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069CDFF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5.2.7. Передача информации с помощью телефонограмм осуществляется устно по каналам телефонной связи.</w:t>
      </w:r>
    </w:p>
    <w:p w14:paraId="4B48E9EF" w14:textId="427F909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5.2.8. Телефонограмма подписывается </w:t>
      </w:r>
      <w:r w:rsidR="009F2634" w:rsidRPr="005270A8">
        <w:rPr>
          <w:rFonts w:eastAsia="Times New Roman"/>
          <w:sz w:val="24"/>
          <w:szCs w:val="24"/>
          <w:lang w:eastAsia="ru-RU"/>
        </w:rPr>
        <w:t>главой местного самоуправления</w:t>
      </w:r>
      <w:r w:rsidR="00E91E90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>. После регистрации телефонограммы по месту подписания, она передается адресатам. После передачи копия телефонограммы с пометками о передаче возвращается в</w:t>
      </w:r>
      <w:r w:rsidR="00AE3A75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07D41" w:rsidRPr="005270A8">
        <w:rPr>
          <w:sz w:val="24"/>
          <w:szCs w:val="24"/>
        </w:rPr>
        <w:t>отдел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4743628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5.2.9. Телефонограммы, адресованные </w:t>
      </w:r>
      <w:r w:rsidR="00FE7A20" w:rsidRPr="005270A8">
        <w:rPr>
          <w:rFonts w:eastAsia="Times New Roman"/>
          <w:sz w:val="24"/>
          <w:szCs w:val="24"/>
          <w:lang w:eastAsia="ru-RU"/>
        </w:rPr>
        <w:t>главе</w:t>
      </w:r>
      <w:r w:rsidR="00AE3A75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r w:rsidRPr="005270A8">
        <w:rPr>
          <w:rFonts w:eastAsia="Times New Roman"/>
          <w:sz w:val="24"/>
          <w:szCs w:val="24"/>
          <w:lang w:eastAsia="ru-RU"/>
        </w:rPr>
        <w:t>, принимаются</w:t>
      </w:r>
      <w:r w:rsidR="00BB58E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и регистрируются секретарями приемных, незамедлительно докладываются и передаются для исполнения в соответствии с указанием руководства.</w:t>
      </w:r>
    </w:p>
    <w:p w14:paraId="7F285DD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5.2.10. В телефонограмме должны указываться название вида документа, наименование организации, дата, номер телефонограммы, инициалы и фамилия адресата, текст, должность, инициалы и фамилия лица, подписавшего телефонограмму; должность, инициалы и фамилия передавшего и принимающего телефонограмму, номера телефонов, по которым передается и принимается информация, время приема и передачи телефонограммы.</w:t>
      </w:r>
    </w:p>
    <w:p w14:paraId="4AA4D7C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5.2.11. Электронная почта предназначается для доставки, отправки и передачи электронных сообщений в адрес </w:t>
      </w:r>
      <w:r w:rsidR="00E4036B" w:rsidRPr="005270A8">
        <w:rPr>
          <w:rFonts w:eastAsia="Times New Roman"/>
          <w:sz w:val="24"/>
          <w:szCs w:val="24"/>
          <w:lang w:eastAsia="ru-RU"/>
        </w:rPr>
        <w:t>главы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C8088B" w:rsidRPr="005270A8">
        <w:rPr>
          <w:rFonts w:eastAsia="Times New Roman"/>
          <w:sz w:val="24"/>
          <w:szCs w:val="24"/>
          <w:lang w:eastAsia="ru-RU"/>
        </w:rPr>
        <w:t>местного самоуправления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, а также информации как внутри </w:t>
      </w:r>
      <w:r w:rsidR="00E4036B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C8088B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>, так и организациям (организациями), а также гражданам, имеющим соответствующие программные средства.</w:t>
      </w:r>
    </w:p>
    <w:p w14:paraId="30F78D1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При работе с электронной почтой должны использоваться официальные электронные адреса.</w:t>
      </w:r>
    </w:p>
    <w:p w14:paraId="23EC9F5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5.2.12. Электронные сообщения, посылаемые по электронной почте, исполняются аналогично документам на бумажных носителях.</w:t>
      </w:r>
    </w:p>
    <w:p w14:paraId="47A9D3B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5.2.13. Средства факсимильной связи предназначаются для оперативной передачи и приема текстов документов и служебных материалов.</w:t>
      </w:r>
    </w:p>
    <w:p w14:paraId="592B66F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Cs/>
          <w:sz w:val="24"/>
          <w:szCs w:val="24"/>
          <w:lang w:eastAsia="ru-RU"/>
        </w:rPr>
        <w:t>5.3. Регистрация документов</w:t>
      </w:r>
    </w:p>
    <w:p w14:paraId="711A3C57" w14:textId="3F4E6406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yellow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Поступившие документы учитываются и распределяются на подлежащие и неподлежащие регистрации (</w:t>
      </w:r>
      <w:r w:rsidR="00CD6FA0">
        <w:rPr>
          <w:rFonts w:eastAsia="Times New Roman"/>
          <w:sz w:val="24"/>
          <w:szCs w:val="24"/>
          <w:lang w:eastAsia="ru-RU"/>
        </w:rPr>
        <w:t>П</w:t>
      </w:r>
      <w:r w:rsidRPr="005270A8">
        <w:rPr>
          <w:rFonts w:eastAsia="Times New Roman"/>
          <w:sz w:val="24"/>
          <w:szCs w:val="24"/>
          <w:lang w:eastAsia="ru-RU"/>
        </w:rPr>
        <w:t>риложение № 9).</w:t>
      </w:r>
    </w:p>
    <w:p w14:paraId="1689C64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5.3.1. Регистрации подлежат все документы, требующие учета, исполнения и использования в справочных целях.</w:t>
      </w:r>
    </w:p>
    <w:p w14:paraId="3E8932A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Регистрируются документы, поступающие из других организаций и от физических лиц, а также создаваемые - внутренние и отправляемые. Документы регистрируются независимо от способа их доставки, передачи или создания.</w:t>
      </w:r>
    </w:p>
    <w:p w14:paraId="3068A00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5.3.2. Документы регистрируются один раз: поступающие - в день поступления, создаваемые - в день подписания или утверждения, проектам исходящих писем в СЭДО присваивается временный номер, не являющийся регистрационным номером документа.</w:t>
      </w:r>
    </w:p>
    <w:p w14:paraId="38D046AC" w14:textId="56664A16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5.3.3. Регистрация документов в </w:t>
      </w:r>
      <w:r w:rsidR="001C47B4" w:rsidRPr="005270A8">
        <w:rPr>
          <w:rFonts w:eastAsia="Times New Roman"/>
          <w:sz w:val="24"/>
          <w:szCs w:val="24"/>
          <w:lang w:eastAsia="ru-RU"/>
        </w:rPr>
        <w:t xml:space="preserve">администрации </w:t>
      </w:r>
      <w:r w:rsidRPr="005270A8">
        <w:rPr>
          <w:rFonts w:eastAsia="Times New Roman"/>
          <w:sz w:val="24"/>
          <w:szCs w:val="24"/>
          <w:lang w:eastAsia="ru-RU"/>
        </w:rPr>
        <w:t>осуществляется в СЭДО</w:t>
      </w:r>
      <w:r w:rsidR="00C93D06">
        <w:rPr>
          <w:rFonts w:eastAsia="Times New Roman"/>
          <w:sz w:val="24"/>
          <w:szCs w:val="24"/>
          <w:lang w:eastAsia="ru-RU"/>
        </w:rPr>
        <w:t xml:space="preserve"> и по журналам регистрации</w:t>
      </w:r>
      <w:r w:rsidRPr="005270A8">
        <w:rPr>
          <w:rFonts w:eastAsia="Times New Roman"/>
          <w:sz w:val="24"/>
          <w:szCs w:val="24"/>
          <w:lang w:eastAsia="ru-RU"/>
        </w:rPr>
        <w:t>. На каждый документ в СЭДО заводится регистрационная карточка. Регистрация документов производится в соответствии с Регламентом СЭДО.</w:t>
      </w:r>
    </w:p>
    <w:p w14:paraId="2934005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 xml:space="preserve">В случае, если документы поступают через СЭДО из органа </w:t>
      </w:r>
      <w:r w:rsidR="009F2634" w:rsidRPr="005270A8">
        <w:rPr>
          <w:rFonts w:eastAsia="Times New Roman"/>
          <w:sz w:val="24"/>
          <w:szCs w:val="24"/>
          <w:lang w:eastAsia="ru-RU"/>
        </w:rPr>
        <w:t>государственной</w:t>
      </w:r>
      <w:r w:rsidRPr="005270A8">
        <w:rPr>
          <w:rFonts w:eastAsia="Times New Roman"/>
          <w:sz w:val="24"/>
          <w:szCs w:val="24"/>
          <w:lang w:eastAsia="ru-RU"/>
        </w:rPr>
        <w:t xml:space="preserve"> власти Нижегородской области, повторная регистрация документа не требуется. </w:t>
      </w:r>
    </w:p>
    <w:p w14:paraId="4AFCD00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том случае, если в поступившем документе имеется ссылка на другие документы, в его регистрационной карточке в СЭДО осуществляется связка с ними.</w:t>
      </w:r>
    </w:p>
    <w:p w14:paraId="5FC4B97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5.3.4. После заполнения регистрационной карты входящего документа и присвоения ему регистрационного номера, документ сканируется.</w:t>
      </w:r>
    </w:p>
    <w:p w14:paraId="190CC54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Электронная копия документа присоединяется к его регистрационной карточке.</w:t>
      </w:r>
    </w:p>
    <w:p w14:paraId="19FA137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yellow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Документы, не подлежащие сканированию, указаны в Регламенте СЭДО.</w:t>
      </w:r>
    </w:p>
    <w:p w14:paraId="29C94C57" w14:textId="761F05EC" w:rsidR="00A22332" w:rsidRPr="005270A8" w:rsidRDefault="00E4036B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5.3.5. Регистрация документов в администрации</w:t>
      </w:r>
      <w:r w:rsidR="00C8088B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="00A22332" w:rsidRPr="005270A8">
        <w:rPr>
          <w:rFonts w:eastAsia="Times New Roman"/>
          <w:sz w:val="24"/>
          <w:szCs w:val="24"/>
          <w:lang w:eastAsia="ru-RU"/>
        </w:rPr>
        <w:t xml:space="preserve"> осуществляется в</w:t>
      </w:r>
      <w:r w:rsidR="004239EC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07D41" w:rsidRPr="005270A8">
        <w:rPr>
          <w:sz w:val="24"/>
          <w:szCs w:val="24"/>
        </w:rPr>
        <w:t>отделе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="00A22332" w:rsidRPr="005270A8">
        <w:rPr>
          <w:rFonts w:eastAsia="Times New Roman"/>
          <w:sz w:val="24"/>
          <w:szCs w:val="24"/>
          <w:lang w:eastAsia="ru-RU"/>
        </w:rPr>
        <w:t>:</w:t>
      </w:r>
    </w:p>
    <w:p w14:paraId="2A828178" w14:textId="07335053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входящих документов, адресованных </w:t>
      </w:r>
      <w:r w:rsidR="00C53F55" w:rsidRPr="005270A8">
        <w:rPr>
          <w:rFonts w:eastAsia="Times New Roman"/>
          <w:sz w:val="24"/>
          <w:szCs w:val="24"/>
          <w:lang w:eastAsia="ru-RU"/>
        </w:rPr>
        <w:t xml:space="preserve">главе </w:t>
      </w:r>
      <w:r w:rsidR="00E744CF" w:rsidRPr="005270A8">
        <w:rPr>
          <w:rFonts w:eastAsia="Times New Roman"/>
          <w:sz w:val="24"/>
          <w:szCs w:val="24"/>
          <w:lang w:eastAsia="ru-RU"/>
        </w:rPr>
        <w:t>местного самоуправления округа</w:t>
      </w:r>
      <w:r w:rsidR="00C53F55" w:rsidRPr="005270A8">
        <w:rPr>
          <w:rFonts w:eastAsia="Times New Roman"/>
          <w:sz w:val="24"/>
          <w:szCs w:val="24"/>
          <w:lang w:eastAsia="ru-RU"/>
        </w:rPr>
        <w:t>;</w:t>
      </w:r>
    </w:p>
    <w:p w14:paraId="6BADA697" w14:textId="22D10FE1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исходящих документов, подготовленных за подписями </w:t>
      </w:r>
      <w:r w:rsidR="00E744CF" w:rsidRPr="005270A8">
        <w:rPr>
          <w:rFonts w:eastAsia="Times New Roman"/>
          <w:sz w:val="24"/>
          <w:szCs w:val="24"/>
          <w:lang w:eastAsia="ru-RU"/>
        </w:rPr>
        <w:t>главы местного самоуправления округа</w:t>
      </w:r>
      <w:r w:rsidRPr="005270A8">
        <w:rPr>
          <w:rFonts w:eastAsia="Times New Roman"/>
          <w:sz w:val="24"/>
          <w:szCs w:val="24"/>
          <w:lang w:eastAsia="ru-RU"/>
        </w:rPr>
        <w:t>;</w:t>
      </w:r>
    </w:p>
    <w:p w14:paraId="7FDCF26D" w14:textId="4511953D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внутренних документов за подписью </w:t>
      </w:r>
      <w:r w:rsidR="004A4104" w:rsidRPr="005270A8">
        <w:rPr>
          <w:rFonts w:eastAsia="Times New Roman"/>
          <w:sz w:val="24"/>
          <w:szCs w:val="24"/>
          <w:lang w:eastAsia="ru-RU"/>
        </w:rPr>
        <w:t>заместителей главы</w:t>
      </w:r>
      <w:r w:rsidR="00E744CF" w:rsidRPr="005270A8">
        <w:rPr>
          <w:rFonts w:eastAsia="Times New Roman"/>
          <w:sz w:val="24"/>
          <w:szCs w:val="24"/>
          <w:lang w:eastAsia="ru-RU"/>
        </w:rPr>
        <w:t xml:space="preserve"> администрации</w:t>
      </w:r>
      <w:r w:rsidR="00F933E6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="004A4104" w:rsidRPr="005270A8">
        <w:rPr>
          <w:rFonts w:eastAsia="Times New Roman"/>
          <w:sz w:val="24"/>
          <w:szCs w:val="24"/>
          <w:lang w:eastAsia="ru-RU"/>
        </w:rPr>
        <w:t xml:space="preserve"> и руководителей структурных подразделений администрации</w:t>
      </w:r>
      <w:r w:rsidR="00E744CF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="00BB58E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 xml:space="preserve">в адрес </w:t>
      </w:r>
      <w:r w:rsidR="00C53F55" w:rsidRPr="005270A8">
        <w:rPr>
          <w:rFonts w:eastAsia="Times New Roman"/>
          <w:sz w:val="24"/>
          <w:szCs w:val="24"/>
          <w:lang w:eastAsia="ru-RU"/>
        </w:rPr>
        <w:t>главы</w:t>
      </w:r>
      <w:r w:rsidR="00E744CF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r w:rsidRPr="005270A8">
        <w:rPr>
          <w:rFonts w:eastAsia="Times New Roman"/>
          <w:sz w:val="24"/>
          <w:szCs w:val="24"/>
          <w:lang w:eastAsia="ru-RU"/>
        </w:rPr>
        <w:t>, находящихся на документационном обеспечении</w:t>
      </w:r>
      <w:r w:rsidR="0059263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07D41" w:rsidRPr="005270A8">
        <w:rPr>
          <w:sz w:val="24"/>
          <w:szCs w:val="24"/>
        </w:rPr>
        <w:t>отдела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5A4D3E4D" w14:textId="143A0F72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5.3.6. Документы, поступающие от граждан и организаций в </w:t>
      </w:r>
      <w:r w:rsidR="004A4104" w:rsidRPr="005270A8">
        <w:rPr>
          <w:rFonts w:eastAsia="Times New Roman"/>
          <w:sz w:val="24"/>
          <w:szCs w:val="24"/>
          <w:lang w:eastAsia="ru-RU"/>
        </w:rPr>
        <w:t>администрацию</w:t>
      </w:r>
      <w:r w:rsidR="00E744CF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 на бумажном носителе, регистрируются </w:t>
      </w:r>
      <w:r w:rsidR="00D07D41" w:rsidRPr="005270A8">
        <w:rPr>
          <w:sz w:val="24"/>
          <w:szCs w:val="24"/>
        </w:rPr>
        <w:t>отделом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 </w:t>
      </w:r>
      <w:r w:rsidR="00E744CF" w:rsidRPr="005270A8">
        <w:rPr>
          <w:rFonts w:eastAsia="Times New Roman"/>
          <w:sz w:val="24"/>
          <w:szCs w:val="24"/>
          <w:lang w:eastAsia="ru-RU"/>
        </w:rPr>
        <w:t>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, и после сканирования и размещения в СЭДО электронной копии документа направляются посредством СЭДО адресату.</w:t>
      </w:r>
    </w:p>
    <w:p w14:paraId="605BEFC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Оригиналы документов, поступающие на бумажных носителях, после регистрации и внесения их электронных копий в СЭДО хранятся в </w:t>
      </w:r>
      <w:r w:rsidR="004A4104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E744CF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>, в соответствии с номенклатурой дел.</w:t>
      </w:r>
    </w:p>
    <w:p w14:paraId="420B97E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Cs/>
          <w:sz w:val="24"/>
          <w:szCs w:val="24"/>
          <w:lang w:eastAsia="ru-RU"/>
        </w:rPr>
        <w:t xml:space="preserve">5.4. Порядок рассмотрения документов </w:t>
      </w:r>
      <w:r w:rsidR="009F2634" w:rsidRPr="005270A8">
        <w:rPr>
          <w:rFonts w:eastAsia="Times New Roman"/>
          <w:bCs/>
          <w:sz w:val="24"/>
          <w:szCs w:val="24"/>
          <w:lang w:eastAsia="ru-RU"/>
        </w:rPr>
        <w:t>главой местного самоуправления</w:t>
      </w:r>
      <w:r w:rsidR="00BB58EB" w:rsidRPr="005270A8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647E30" w:rsidRPr="005270A8">
        <w:rPr>
          <w:rFonts w:eastAsia="Times New Roman"/>
          <w:bCs/>
          <w:sz w:val="24"/>
          <w:szCs w:val="24"/>
          <w:lang w:eastAsia="ru-RU"/>
        </w:rPr>
        <w:t xml:space="preserve">округа </w:t>
      </w:r>
      <w:r w:rsidRPr="005270A8">
        <w:rPr>
          <w:rFonts w:eastAsia="Times New Roman"/>
          <w:bCs/>
          <w:sz w:val="24"/>
          <w:szCs w:val="24"/>
          <w:lang w:eastAsia="ru-RU"/>
        </w:rPr>
        <w:t>и доведения документов до исполнителей</w:t>
      </w:r>
    </w:p>
    <w:p w14:paraId="51CEC87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5.4.</w:t>
      </w:r>
      <w:r w:rsidR="00FB757D" w:rsidRPr="005270A8">
        <w:rPr>
          <w:rFonts w:eastAsia="Times New Roman"/>
          <w:sz w:val="24"/>
          <w:szCs w:val="24"/>
          <w:lang w:eastAsia="ru-RU"/>
        </w:rPr>
        <w:t>1</w:t>
      </w:r>
      <w:r w:rsidRPr="005270A8">
        <w:rPr>
          <w:rFonts w:eastAsia="Times New Roman"/>
          <w:sz w:val="24"/>
          <w:szCs w:val="24"/>
          <w:lang w:eastAsia="ru-RU"/>
        </w:rPr>
        <w:t xml:space="preserve">. Зарегистрированные документы на имя </w:t>
      </w:r>
      <w:r w:rsidR="00FB757D" w:rsidRPr="005270A8">
        <w:rPr>
          <w:rFonts w:eastAsia="Times New Roman"/>
          <w:sz w:val="24"/>
          <w:szCs w:val="24"/>
          <w:lang w:eastAsia="ru-RU"/>
        </w:rPr>
        <w:t xml:space="preserve">главы </w:t>
      </w:r>
      <w:r w:rsidR="00647E30" w:rsidRPr="005270A8">
        <w:rPr>
          <w:rFonts w:eastAsia="Times New Roman"/>
          <w:sz w:val="24"/>
          <w:szCs w:val="24"/>
          <w:lang w:eastAsia="ru-RU"/>
        </w:rPr>
        <w:t>местного самоуправления округа</w:t>
      </w:r>
      <w:r w:rsidR="00BB58EB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передаются через СЭДО в установленном порядке.</w:t>
      </w:r>
    </w:p>
    <w:p w14:paraId="04EC5CE3" w14:textId="21578E60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5.4.</w:t>
      </w:r>
      <w:r w:rsidR="00FB757D" w:rsidRPr="005270A8">
        <w:rPr>
          <w:rFonts w:eastAsia="Times New Roman"/>
          <w:sz w:val="24"/>
          <w:szCs w:val="24"/>
          <w:lang w:eastAsia="ru-RU"/>
        </w:rPr>
        <w:t>2</w:t>
      </w:r>
      <w:r w:rsidRPr="005270A8">
        <w:rPr>
          <w:rFonts w:eastAsia="Times New Roman"/>
          <w:sz w:val="24"/>
          <w:szCs w:val="24"/>
          <w:lang w:eastAsia="ru-RU"/>
        </w:rPr>
        <w:t xml:space="preserve">. Документы, поступившие из других организаций непосредственно в подразделение </w:t>
      </w:r>
      <w:r w:rsidR="00FB757D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3B4844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647E30" w:rsidRPr="005270A8">
        <w:rPr>
          <w:rFonts w:eastAsia="Times New Roman"/>
          <w:sz w:val="24"/>
          <w:szCs w:val="24"/>
          <w:lang w:eastAsia="ru-RU"/>
        </w:rPr>
        <w:t xml:space="preserve">округа </w:t>
      </w:r>
      <w:r w:rsidRPr="005270A8">
        <w:rPr>
          <w:rFonts w:eastAsia="Times New Roman"/>
          <w:sz w:val="24"/>
          <w:szCs w:val="24"/>
          <w:lang w:eastAsia="ru-RU"/>
        </w:rPr>
        <w:t>(незарегистрированные), должны быть в обязательном порядке направлены на регистрацию в</w:t>
      </w:r>
      <w:r w:rsidR="003B4844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07D41" w:rsidRPr="005270A8">
        <w:rPr>
          <w:sz w:val="24"/>
          <w:szCs w:val="24"/>
        </w:rPr>
        <w:t>отдел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7AB42F0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5.4.</w:t>
      </w:r>
      <w:r w:rsidR="00FB757D" w:rsidRPr="005270A8">
        <w:rPr>
          <w:rFonts w:eastAsia="Times New Roman"/>
          <w:sz w:val="24"/>
          <w:szCs w:val="24"/>
          <w:lang w:eastAsia="ru-RU"/>
        </w:rPr>
        <w:t>3</w:t>
      </w:r>
      <w:r w:rsidRPr="005270A8">
        <w:rPr>
          <w:rFonts w:eastAsia="Times New Roman"/>
          <w:sz w:val="24"/>
          <w:szCs w:val="24"/>
          <w:lang w:eastAsia="ru-RU"/>
        </w:rPr>
        <w:t xml:space="preserve">. </w:t>
      </w:r>
      <w:r w:rsidR="00A7464A" w:rsidRPr="005270A8">
        <w:rPr>
          <w:rFonts w:eastAsia="Times New Roman"/>
          <w:sz w:val="24"/>
          <w:szCs w:val="24"/>
          <w:lang w:eastAsia="ru-RU"/>
        </w:rPr>
        <w:t>Глава</w:t>
      </w:r>
      <w:r w:rsidR="00647E30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r w:rsidR="003B4844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дает указания по организации исполнения документов, оформляя резолюции в СЭДО.</w:t>
      </w:r>
    </w:p>
    <w:p w14:paraId="6D7D1314" w14:textId="41A66C24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5.4.</w:t>
      </w:r>
      <w:r w:rsidR="00FB757D" w:rsidRPr="005270A8">
        <w:rPr>
          <w:rFonts w:eastAsia="Times New Roman"/>
          <w:sz w:val="24"/>
          <w:szCs w:val="24"/>
          <w:lang w:eastAsia="ru-RU"/>
        </w:rPr>
        <w:t>4</w:t>
      </w:r>
      <w:r w:rsidRPr="005270A8">
        <w:rPr>
          <w:rFonts w:eastAsia="Times New Roman"/>
          <w:sz w:val="24"/>
          <w:szCs w:val="24"/>
          <w:lang w:eastAsia="ru-RU"/>
        </w:rPr>
        <w:t xml:space="preserve">. Документы, утвержденные </w:t>
      </w:r>
      <w:r w:rsidR="00A7464A" w:rsidRPr="005270A8">
        <w:rPr>
          <w:rFonts w:eastAsia="Times New Roman"/>
          <w:sz w:val="24"/>
          <w:szCs w:val="24"/>
          <w:lang w:eastAsia="ru-RU"/>
        </w:rPr>
        <w:t>главой</w:t>
      </w:r>
      <w:r w:rsidR="00647E30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r w:rsidR="001674C0" w:rsidRPr="005270A8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5270A8">
        <w:rPr>
          <w:rFonts w:eastAsia="Times New Roman"/>
          <w:sz w:val="24"/>
          <w:szCs w:val="24"/>
          <w:lang w:eastAsia="ru-RU"/>
        </w:rPr>
        <w:t>посредством СЭДО</w:t>
      </w:r>
      <w:proofErr w:type="gramEnd"/>
      <w:r w:rsidRPr="005270A8">
        <w:rPr>
          <w:rFonts w:eastAsia="Times New Roman"/>
          <w:sz w:val="24"/>
          <w:szCs w:val="24"/>
          <w:lang w:eastAsia="ru-RU"/>
        </w:rPr>
        <w:t xml:space="preserve"> автоматически направляются на исполнение указанным в резолюции по исполнению документа должностным лицам.</w:t>
      </w:r>
    </w:p>
    <w:p w14:paraId="7251EA10" w14:textId="7CCDFB43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5.4.</w:t>
      </w:r>
      <w:r w:rsidR="009A3CBE" w:rsidRPr="005270A8">
        <w:rPr>
          <w:rFonts w:eastAsia="Times New Roman"/>
          <w:sz w:val="24"/>
          <w:szCs w:val="24"/>
          <w:lang w:eastAsia="ru-RU"/>
        </w:rPr>
        <w:t>5</w:t>
      </w:r>
      <w:r w:rsidRPr="005270A8">
        <w:rPr>
          <w:rFonts w:eastAsia="Times New Roman"/>
          <w:sz w:val="24"/>
          <w:szCs w:val="24"/>
          <w:lang w:eastAsia="ru-RU"/>
        </w:rPr>
        <w:t>. Документы на бумажных носи</w:t>
      </w:r>
      <w:r w:rsidR="00FB757D" w:rsidRPr="005270A8">
        <w:rPr>
          <w:rFonts w:eastAsia="Times New Roman"/>
          <w:sz w:val="24"/>
          <w:szCs w:val="24"/>
          <w:lang w:eastAsia="ru-RU"/>
        </w:rPr>
        <w:t>телях (</w:t>
      </w:r>
      <w:r w:rsidR="00C500AA">
        <w:rPr>
          <w:rFonts w:eastAsia="Times New Roman"/>
          <w:sz w:val="24"/>
          <w:szCs w:val="24"/>
          <w:lang w:eastAsia="ru-RU"/>
        </w:rPr>
        <w:t>для служебного пользования – далее ДСП</w:t>
      </w:r>
      <w:r w:rsidR="00FB757D" w:rsidRPr="005270A8">
        <w:rPr>
          <w:rFonts w:eastAsia="Times New Roman"/>
          <w:sz w:val="24"/>
          <w:szCs w:val="24"/>
          <w:lang w:eastAsia="ru-RU"/>
        </w:rPr>
        <w:t xml:space="preserve">) после рассмотрения </w:t>
      </w:r>
      <w:r w:rsidR="00F85987" w:rsidRPr="005270A8">
        <w:rPr>
          <w:rFonts w:eastAsia="Times New Roman"/>
          <w:sz w:val="24"/>
          <w:szCs w:val="24"/>
          <w:lang w:eastAsia="ru-RU"/>
        </w:rPr>
        <w:t>главы</w:t>
      </w:r>
      <w:r w:rsidR="003B4844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647E30" w:rsidRPr="005270A8">
        <w:rPr>
          <w:rFonts w:eastAsia="Times New Roman"/>
          <w:sz w:val="24"/>
          <w:szCs w:val="24"/>
          <w:lang w:eastAsia="ru-RU"/>
        </w:rPr>
        <w:t>местного самоуправления округа</w:t>
      </w:r>
      <w:r w:rsidR="003B4844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 xml:space="preserve">возвращаются в </w:t>
      </w:r>
      <w:r w:rsidR="00EF6E46" w:rsidRPr="005270A8">
        <w:rPr>
          <w:rFonts w:eastAsia="Times New Roman"/>
          <w:sz w:val="24"/>
          <w:szCs w:val="24"/>
          <w:lang w:eastAsia="ru-RU"/>
        </w:rPr>
        <w:t>отдел</w:t>
      </w:r>
      <w:r w:rsidR="009443FE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C500AA">
        <w:rPr>
          <w:rFonts w:eastAsia="Times New Roman"/>
          <w:sz w:val="24"/>
          <w:szCs w:val="24"/>
          <w:lang w:eastAsia="ru-RU"/>
        </w:rPr>
        <w:t>гражданской защиты</w:t>
      </w:r>
      <w:r w:rsidR="00EF6E46" w:rsidRPr="005270A8">
        <w:rPr>
          <w:rFonts w:eastAsia="Times New Roman"/>
          <w:sz w:val="24"/>
          <w:szCs w:val="24"/>
          <w:lang w:eastAsia="ru-RU"/>
        </w:rPr>
        <w:t xml:space="preserve"> и </w:t>
      </w:r>
      <w:r w:rsidR="00C500AA">
        <w:rPr>
          <w:rFonts w:eastAsia="Times New Roman"/>
          <w:sz w:val="24"/>
          <w:szCs w:val="24"/>
          <w:lang w:eastAsia="ru-RU"/>
        </w:rPr>
        <w:t>мобилизационной подготовки</w:t>
      </w:r>
      <w:r w:rsidR="00647E30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F85987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647E30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="009F2634" w:rsidRPr="005270A8">
        <w:rPr>
          <w:rFonts w:eastAsia="Times New Roman"/>
          <w:sz w:val="24"/>
          <w:szCs w:val="24"/>
          <w:lang w:eastAsia="ru-RU"/>
        </w:rPr>
        <w:t xml:space="preserve"> (далее – </w:t>
      </w:r>
      <w:r w:rsidR="00EF6E46" w:rsidRPr="005270A8">
        <w:rPr>
          <w:rFonts w:eastAsia="Times New Roman"/>
          <w:sz w:val="24"/>
          <w:szCs w:val="24"/>
          <w:lang w:eastAsia="ru-RU"/>
        </w:rPr>
        <w:t xml:space="preserve">отдел </w:t>
      </w:r>
      <w:proofErr w:type="spellStart"/>
      <w:r w:rsidR="00EF6E46" w:rsidRPr="005270A8">
        <w:rPr>
          <w:rFonts w:eastAsia="Times New Roman"/>
          <w:sz w:val="24"/>
          <w:szCs w:val="24"/>
          <w:lang w:eastAsia="ru-RU"/>
        </w:rPr>
        <w:t>ГЗиМП</w:t>
      </w:r>
      <w:proofErr w:type="spellEnd"/>
      <w:r w:rsidR="009F2634" w:rsidRPr="005270A8">
        <w:rPr>
          <w:rFonts w:eastAsia="Times New Roman"/>
          <w:sz w:val="24"/>
          <w:szCs w:val="24"/>
          <w:lang w:eastAsia="ru-RU"/>
        </w:rPr>
        <w:t>)</w:t>
      </w:r>
      <w:r w:rsidR="00EF6E46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для занесения резолюции в СЭДО и передачи на исполнение указанным в резолюции должностным лицам. При этом, исходя из указания по исполнению, документ копируется в необходимом количестве экземпляров согласно количеству соисполнителей.</w:t>
      </w:r>
    </w:p>
    <w:p w14:paraId="4B8D5522" w14:textId="77777777" w:rsidR="00E457CD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5.4.</w:t>
      </w:r>
      <w:r w:rsidR="009A3CBE" w:rsidRPr="005270A8">
        <w:rPr>
          <w:rFonts w:eastAsia="Times New Roman"/>
          <w:sz w:val="24"/>
          <w:szCs w:val="24"/>
          <w:lang w:eastAsia="ru-RU"/>
        </w:rPr>
        <w:t>6</w:t>
      </w:r>
      <w:r w:rsidRPr="005270A8">
        <w:rPr>
          <w:rFonts w:eastAsia="Times New Roman"/>
          <w:sz w:val="24"/>
          <w:szCs w:val="24"/>
          <w:lang w:eastAsia="ru-RU"/>
        </w:rPr>
        <w:t xml:space="preserve">. В резолюции по исполнению документов может быть установлен конкретный срок (календарная дата) исполнения документа, а также указания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незамедлительно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9F2634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срочно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опера</w:t>
      </w:r>
      <w:r w:rsidR="00E57BB5" w:rsidRPr="005270A8">
        <w:rPr>
          <w:rFonts w:eastAsia="Times New Roman"/>
          <w:sz w:val="24"/>
          <w:szCs w:val="24"/>
          <w:lang w:eastAsia="ru-RU"/>
        </w:rPr>
        <w:t>тивно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0807D3C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Если для исполнения документа устанавливается срок более 30 дней, то в тексте резолюции может быть определен порядок доклада о ходе его исполнения (периодичность доклада о ходе исполнения и т.п.).</w:t>
      </w:r>
    </w:p>
    <w:p w14:paraId="2F54CF7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>Если срок исполнения не указан, документ подлежит исполнению в течение 30-ти календарных дней, считая от даты первичной регистрации документа. Сроки исполнения документов исчисляются в календарных днях.</w:t>
      </w:r>
    </w:p>
    <w:p w14:paraId="63A6DA7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Если последний день исполнения документа приходится на нерабочий день, он подлежит исполнению в предшествующий ему рабочий день.</w:t>
      </w:r>
    </w:p>
    <w:p w14:paraId="1318252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Если из текста документа следует, что срок исполнения документа должен быть менее 30 дней, а резолюция конкретный срок исполнения не предусматривает, то документ исполняется в сроки, исходя из сути документа, с учетом срока контроля, установленного в СЭДО.</w:t>
      </w:r>
    </w:p>
    <w:p w14:paraId="20572BA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Изменение срока исполнения документа (поручения) при наличии мотивированной просьбы производится должностным лицом или вы</w:t>
      </w:r>
      <w:r w:rsidR="009A3CBE" w:rsidRPr="005270A8">
        <w:rPr>
          <w:rFonts w:eastAsia="Times New Roman"/>
          <w:sz w:val="24"/>
          <w:szCs w:val="24"/>
          <w:lang w:eastAsia="ru-RU"/>
        </w:rPr>
        <w:t xml:space="preserve">шестоящим органом, установившим </w:t>
      </w:r>
      <w:r w:rsidRPr="005270A8">
        <w:rPr>
          <w:rFonts w:eastAsia="Times New Roman"/>
          <w:sz w:val="24"/>
          <w:szCs w:val="24"/>
          <w:lang w:eastAsia="ru-RU"/>
        </w:rPr>
        <w:t>этот срок по письменной просьбе о продлении, направленной исполнителем не позднее, чем за три дня до истечения установленного срока.</w:t>
      </w:r>
    </w:p>
    <w:p w14:paraId="4B328C9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Сроки исполнения поручений с пометками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срочно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и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оперативно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не продлеваются.</w:t>
      </w:r>
    </w:p>
    <w:p w14:paraId="6D49794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5.4.</w:t>
      </w:r>
      <w:r w:rsidR="009A3CBE" w:rsidRPr="005270A8">
        <w:rPr>
          <w:rFonts w:eastAsia="Times New Roman"/>
          <w:sz w:val="24"/>
          <w:szCs w:val="24"/>
          <w:lang w:eastAsia="ru-RU"/>
        </w:rPr>
        <w:t>7</w:t>
      </w:r>
      <w:r w:rsidRPr="005270A8">
        <w:rPr>
          <w:rFonts w:eastAsia="Times New Roman"/>
          <w:sz w:val="24"/>
          <w:szCs w:val="24"/>
          <w:lang w:eastAsia="ru-RU"/>
        </w:rPr>
        <w:t xml:space="preserve">.1. В случае получения документа не по подведомственности, письмо о переадресации документа направляется в адрес должностного лица, подписавшего </w:t>
      </w:r>
      <w:r w:rsidR="00D16C42" w:rsidRPr="005270A8">
        <w:rPr>
          <w:rFonts w:eastAsia="Times New Roman"/>
          <w:sz w:val="24"/>
          <w:szCs w:val="24"/>
          <w:lang w:eastAsia="ru-RU"/>
        </w:rPr>
        <w:t>документ</w:t>
      </w:r>
      <w:r w:rsidR="00D87BAC" w:rsidRPr="005270A8">
        <w:rPr>
          <w:rFonts w:eastAsia="Times New Roman"/>
          <w:sz w:val="24"/>
          <w:szCs w:val="24"/>
          <w:lang w:eastAsia="ru-RU"/>
        </w:rPr>
        <w:t>.</w:t>
      </w:r>
    </w:p>
    <w:p w14:paraId="36BE06D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5.4.</w:t>
      </w:r>
      <w:r w:rsidR="009A3CBE" w:rsidRPr="005270A8">
        <w:rPr>
          <w:rFonts w:eastAsia="Times New Roman"/>
          <w:sz w:val="24"/>
          <w:szCs w:val="24"/>
          <w:lang w:eastAsia="ru-RU"/>
        </w:rPr>
        <w:t>7</w:t>
      </w:r>
      <w:r w:rsidRPr="005270A8">
        <w:rPr>
          <w:rFonts w:eastAsia="Times New Roman"/>
          <w:sz w:val="24"/>
          <w:szCs w:val="24"/>
          <w:lang w:eastAsia="ru-RU"/>
        </w:rPr>
        <w:t>.2. Если рассмотрение вопроса носит затяжной характер и требует дополнительной проработки, превышающей установленный срок рассмотрения, необходим своевременный промежуточный ответ автору обращения.</w:t>
      </w:r>
    </w:p>
    <w:p w14:paraId="33181CA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5.4.</w:t>
      </w:r>
      <w:r w:rsidR="009A3CBE" w:rsidRPr="005270A8">
        <w:rPr>
          <w:rFonts w:eastAsia="Times New Roman"/>
          <w:sz w:val="24"/>
          <w:szCs w:val="24"/>
          <w:lang w:eastAsia="ru-RU"/>
        </w:rPr>
        <w:t>7</w:t>
      </w:r>
      <w:r w:rsidRPr="005270A8">
        <w:rPr>
          <w:rFonts w:eastAsia="Times New Roman"/>
          <w:sz w:val="24"/>
          <w:szCs w:val="24"/>
          <w:lang w:eastAsia="ru-RU"/>
        </w:rPr>
        <w:t>.3. В соответствии с резолюцией по исполнению документа, он направляется всем лицам, указанным в резолюции, в порядке, определенном Регламентом СЭДО.</w:t>
      </w:r>
    </w:p>
    <w:p w14:paraId="3F0EEF68" w14:textId="1789AD8D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5.4.</w:t>
      </w:r>
      <w:r w:rsidR="009A3CBE" w:rsidRPr="005270A8">
        <w:rPr>
          <w:rFonts w:eastAsia="Times New Roman"/>
          <w:sz w:val="24"/>
          <w:szCs w:val="24"/>
          <w:lang w:eastAsia="ru-RU"/>
        </w:rPr>
        <w:t>8</w:t>
      </w:r>
      <w:r w:rsidRPr="005270A8">
        <w:rPr>
          <w:rFonts w:eastAsia="Times New Roman"/>
          <w:sz w:val="24"/>
          <w:szCs w:val="24"/>
          <w:lang w:eastAsia="ru-RU"/>
        </w:rPr>
        <w:t xml:space="preserve">. </w:t>
      </w:r>
      <w:r w:rsidR="00D07D41" w:rsidRPr="005270A8">
        <w:rPr>
          <w:sz w:val="24"/>
          <w:szCs w:val="24"/>
        </w:rPr>
        <w:t>Отдел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 </w:t>
      </w:r>
      <w:r w:rsidRPr="005270A8">
        <w:rPr>
          <w:rFonts w:eastAsia="Times New Roman"/>
          <w:sz w:val="24"/>
          <w:szCs w:val="24"/>
          <w:lang w:eastAsia="ru-RU"/>
        </w:rPr>
        <w:t xml:space="preserve">регулярно составляет сводку о ходе исполнения документов и докладывает </w:t>
      </w:r>
      <w:r w:rsidR="00711B2C" w:rsidRPr="005270A8">
        <w:rPr>
          <w:rFonts w:eastAsia="Times New Roman"/>
          <w:sz w:val="24"/>
          <w:szCs w:val="24"/>
          <w:lang w:eastAsia="ru-RU"/>
        </w:rPr>
        <w:t>главе</w:t>
      </w:r>
      <w:r w:rsidR="00730641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 о состоянии работы с документами.</w:t>
      </w:r>
    </w:p>
    <w:p w14:paraId="3B0334F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Документы считаются исполненными и снимаются с контроля после фактического выполнения поручения (задания, запроса, обращения</w:t>
      </w:r>
      <w:proofErr w:type="gramStart"/>
      <w:r w:rsidRPr="005270A8">
        <w:rPr>
          <w:rFonts w:eastAsia="Times New Roman"/>
          <w:sz w:val="24"/>
          <w:szCs w:val="24"/>
          <w:lang w:eastAsia="ru-RU"/>
        </w:rPr>
        <w:t>) по существу</w:t>
      </w:r>
      <w:proofErr w:type="gramEnd"/>
      <w:r w:rsidRPr="005270A8">
        <w:rPr>
          <w:rFonts w:eastAsia="Times New Roman"/>
          <w:sz w:val="24"/>
          <w:szCs w:val="24"/>
          <w:lang w:eastAsia="ru-RU"/>
        </w:rPr>
        <w:t xml:space="preserve"> и сообщения результатов всем заинтересованным организациям (лицам) или другого письменного подтверждения исполнения.</w:t>
      </w:r>
    </w:p>
    <w:p w14:paraId="051476F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Документ, поставленный на контроль в соответствии с поручениями </w:t>
      </w:r>
      <w:r w:rsidR="009A3CBE" w:rsidRPr="005270A8">
        <w:rPr>
          <w:rFonts w:eastAsia="Times New Roman"/>
          <w:sz w:val="24"/>
          <w:szCs w:val="24"/>
          <w:lang w:eastAsia="ru-RU"/>
        </w:rPr>
        <w:t>главы</w:t>
      </w:r>
      <w:r w:rsidR="00730641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r w:rsidRPr="005270A8">
        <w:rPr>
          <w:rFonts w:eastAsia="Times New Roman"/>
          <w:sz w:val="24"/>
          <w:szCs w:val="24"/>
          <w:lang w:eastAsia="ru-RU"/>
        </w:rPr>
        <w:t>, снимается с контроля по его решению, принимаемому по результатам рассмотрения доклада об исполнении поручения. Доклад должен содержать предложение о снятии поручения с контроля.</w:t>
      </w:r>
    </w:p>
    <w:p w14:paraId="7D24F69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Промежуточный ответ или запрос по исполняемому документу не является основанием для снятия его с контроля.</w:t>
      </w:r>
    </w:p>
    <w:p w14:paraId="0E15BBC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Представляемые для снятия с контроля документы должны иметь все необходимые согласования.</w:t>
      </w:r>
    </w:p>
    <w:p w14:paraId="72D28E7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yellow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Датой исполнения документа (снятия его с контроля) является дата регистрации документа-ответа, а при недокументированном решении вопроса - дата списания документа в дело (его фактического исполнения), подтвержденного руководителем структурного подразделения-исполнителя.</w:t>
      </w:r>
    </w:p>
    <w:p w14:paraId="12B194F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Cs/>
          <w:sz w:val="24"/>
          <w:szCs w:val="24"/>
          <w:lang w:eastAsia="ru-RU"/>
        </w:rPr>
        <w:t>5.5. Порядок заверения копий документов.</w:t>
      </w:r>
    </w:p>
    <w:p w14:paraId="41ACF19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5.5.1. Копия документа </w:t>
      </w:r>
      <w:proofErr w:type="gramStart"/>
      <w:r w:rsidRPr="005270A8">
        <w:rPr>
          <w:rFonts w:eastAsia="Times New Roman"/>
          <w:sz w:val="24"/>
          <w:szCs w:val="24"/>
          <w:lang w:eastAsia="ru-RU"/>
        </w:rPr>
        <w:t>- это</w:t>
      </w:r>
      <w:proofErr w:type="gramEnd"/>
      <w:r w:rsidRPr="005270A8">
        <w:rPr>
          <w:rFonts w:eastAsia="Times New Roman"/>
          <w:sz w:val="24"/>
          <w:szCs w:val="24"/>
          <w:lang w:eastAsia="ru-RU"/>
        </w:rPr>
        <w:t xml:space="preserve"> документ, воспроизводящий информацию подлинного документа и все его внешние признаки или часть их. </w:t>
      </w:r>
      <w:r w:rsidR="009A3CBE" w:rsidRPr="005270A8">
        <w:rPr>
          <w:rFonts w:eastAsia="Times New Roman"/>
          <w:sz w:val="24"/>
          <w:szCs w:val="24"/>
          <w:lang w:eastAsia="ru-RU"/>
        </w:rPr>
        <w:t>Администрация</w:t>
      </w:r>
      <w:r w:rsidR="00483BD5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9F2634" w:rsidRPr="005270A8">
        <w:rPr>
          <w:rFonts w:eastAsia="Times New Roman"/>
          <w:sz w:val="24"/>
          <w:szCs w:val="24"/>
          <w:lang w:eastAsia="ru-RU"/>
        </w:rPr>
        <w:t xml:space="preserve">округа </w:t>
      </w:r>
      <w:r w:rsidRPr="005270A8">
        <w:rPr>
          <w:rFonts w:eastAsia="Times New Roman"/>
          <w:sz w:val="24"/>
          <w:szCs w:val="24"/>
          <w:lang w:eastAsia="ru-RU"/>
        </w:rPr>
        <w:t>мо</w:t>
      </w:r>
      <w:r w:rsidR="009A3CBE" w:rsidRPr="005270A8">
        <w:rPr>
          <w:rFonts w:eastAsia="Times New Roman"/>
          <w:sz w:val="24"/>
          <w:szCs w:val="24"/>
          <w:lang w:eastAsia="ru-RU"/>
        </w:rPr>
        <w:t>жет</w:t>
      </w:r>
      <w:r w:rsidRPr="005270A8">
        <w:rPr>
          <w:rFonts w:eastAsia="Times New Roman"/>
          <w:sz w:val="24"/>
          <w:szCs w:val="24"/>
          <w:lang w:eastAsia="ru-RU"/>
        </w:rPr>
        <w:t xml:space="preserve"> выдать копии только тех документов, подлинники которых у них хранятся. Заверенные копии выдаются с письменного разрешения руководителя структурного подразделения</w:t>
      </w:r>
      <w:r w:rsidR="009A3CBE" w:rsidRPr="005270A8">
        <w:rPr>
          <w:rFonts w:eastAsia="Times New Roman"/>
          <w:sz w:val="24"/>
          <w:szCs w:val="24"/>
          <w:lang w:eastAsia="ru-RU"/>
        </w:rPr>
        <w:t xml:space="preserve"> администрации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22BD259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Заверенная копия </w:t>
      </w:r>
      <w:proofErr w:type="gramStart"/>
      <w:r w:rsidRPr="005270A8">
        <w:rPr>
          <w:rFonts w:eastAsia="Times New Roman"/>
          <w:sz w:val="24"/>
          <w:szCs w:val="24"/>
          <w:lang w:eastAsia="ru-RU"/>
        </w:rPr>
        <w:t>- это</w:t>
      </w:r>
      <w:proofErr w:type="gramEnd"/>
      <w:r w:rsidRPr="005270A8">
        <w:rPr>
          <w:rFonts w:eastAsia="Times New Roman"/>
          <w:sz w:val="24"/>
          <w:szCs w:val="24"/>
          <w:lang w:eastAsia="ru-RU"/>
        </w:rPr>
        <w:t xml:space="preserve"> копия документа, на которой в соответствии с установленным порядком проставляют необходимые реквизиты, придающие ей юридическую силу. Заверенная копия документа является аналогом подлинника документа.</w:t>
      </w:r>
    </w:p>
    <w:p w14:paraId="4D57F5BC" w14:textId="4201948F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5.5.2. </w:t>
      </w:r>
      <w:r w:rsidR="009A3CBE" w:rsidRPr="005270A8">
        <w:rPr>
          <w:rFonts w:eastAsia="Times New Roman"/>
          <w:sz w:val="24"/>
          <w:szCs w:val="24"/>
          <w:lang w:eastAsia="ru-RU"/>
        </w:rPr>
        <w:t>Администрация</w:t>
      </w:r>
      <w:r w:rsidR="002C6128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 выда</w:t>
      </w:r>
      <w:r w:rsidR="009A3CBE" w:rsidRPr="005270A8">
        <w:rPr>
          <w:rFonts w:eastAsia="Times New Roman"/>
          <w:sz w:val="24"/>
          <w:szCs w:val="24"/>
          <w:lang w:eastAsia="ru-RU"/>
        </w:rPr>
        <w:t>ет</w:t>
      </w:r>
      <w:r w:rsidRPr="005270A8">
        <w:rPr>
          <w:rFonts w:eastAsia="Times New Roman"/>
          <w:sz w:val="24"/>
          <w:szCs w:val="24"/>
          <w:lang w:eastAsia="ru-RU"/>
        </w:rPr>
        <w:t xml:space="preserve"> по заявлениям юридических и физических лиц копии документов, исходящих от </w:t>
      </w:r>
      <w:r w:rsidR="003A64D0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2C6128" w:rsidRPr="005270A8">
        <w:rPr>
          <w:rFonts w:eastAsia="Times New Roman"/>
          <w:sz w:val="24"/>
          <w:szCs w:val="24"/>
          <w:lang w:eastAsia="ru-RU"/>
        </w:rPr>
        <w:t>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, если такие копии необходимы для </w:t>
      </w:r>
      <w:r w:rsidRPr="005270A8">
        <w:rPr>
          <w:rFonts w:eastAsia="Times New Roman"/>
          <w:sz w:val="24"/>
          <w:szCs w:val="24"/>
          <w:lang w:eastAsia="ru-RU"/>
        </w:rPr>
        <w:lastRenderedPageBreak/>
        <w:t>решения вопро</w:t>
      </w:r>
      <w:r w:rsidR="008A2542">
        <w:rPr>
          <w:rFonts w:eastAsia="Times New Roman"/>
          <w:sz w:val="24"/>
          <w:szCs w:val="24"/>
          <w:lang w:eastAsia="ru-RU"/>
        </w:rPr>
        <w:t xml:space="preserve">сов, касающихся прав и законных </w:t>
      </w:r>
      <w:r w:rsidRPr="005270A8">
        <w:rPr>
          <w:rFonts w:eastAsia="Times New Roman"/>
          <w:sz w:val="24"/>
          <w:szCs w:val="24"/>
          <w:lang w:eastAsia="ru-RU"/>
        </w:rPr>
        <w:t>интересов обратившихся к ним юридических и физических лиц.</w:t>
      </w:r>
    </w:p>
    <w:p w14:paraId="427B0C0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5.5.3. Копия, снятая с документа, должна воспроизводить все его реквизиты (за исключением виз). Ее следует оформлять на бланке или стандартном листе бумаги с воспроизведением полного текста подлинника. Дата, регистрационный номер, место составления (издания), указанные в копии, должны соответствовать подлиннику независимо от того, где, когда и кем готовилась копия.</w:t>
      </w:r>
    </w:p>
    <w:p w14:paraId="058872F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Особенностью копии является то, что она не содержит личную подпись лица, подписавшего подлинник (наименование его должности и расшифровка подписи при этом воспроизводятся полностью).</w:t>
      </w:r>
    </w:p>
    <w:p w14:paraId="5EAFE13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Если документы были исполнены на бланках, при изготовлении копий воспроизводятся реквизиты бланков.</w:t>
      </w:r>
    </w:p>
    <w:p w14:paraId="1C61147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5.5.4. Копии документов изготавливаются с помощью средств копировально-множительной или компьютерной техники. В правом верхнем углу первого листа делается отметка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Копия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535AE64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Запрещено изготавливать копии с документов, имеющих неясный текст, подчистки, приписки и иные неоговоренные исправления.</w:t>
      </w:r>
    </w:p>
    <w:p w14:paraId="6140415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случаях изготовления копии с архивного документа, имеющего исправления, подчистки, вызывающие сомнения в их достоверности, или неразборчивый текст, отдельные слова и выражения оговариваются словами: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Так в документе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или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В тексте неразборчиво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7916F4B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5.5.5. При заверении соответствия копии документа подлинник</w:t>
      </w:r>
      <w:r w:rsidR="000A7FB2" w:rsidRPr="005270A8">
        <w:rPr>
          <w:rFonts w:eastAsia="Times New Roman"/>
          <w:sz w:val="24"/>
          <w:szCs w:val="24"/>
          <w:lang w:eastAsia="ru-RU"/>
        </w:rPr>
        <w:t>у,</w:t>
      </w:r>
      <w:r w:rsidRPr="005270A8">
        <w:rPr>
          <w:rFonts w:eastAsia="Times New Roman"/>
          <w:sz w:val="24"/>
          <w:szCs w:val="24"/>
          <w:lang w:eastAsia="ru-RU"/>
        </w:rPr>
        <w:t xml:space="preserve"> на обороте последнего листа документа проставляют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заверительный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 xml:space="preserve"> штамп или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заверительную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 xml:space="preserve"> надпись в соответствии с пунктом 3.3.2.17.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Отметка о заверении копии документа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настоящей Инструкции.</w:t>
      </w:r>
    </w:p>
    <w:p w14:paraId="00B6784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5.5.6. Если копия документа изготовлена на двух и более листах, заверение копии оформляется следующим образом:</w:t>
      </w:r>
    </w:p>
    <w:p w14:paraId="7331225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листы копии сшиваются на 3 прокола;</w:t>
      </w:r>
    </w:p>
    <w:p w14:paraId="3F00638A" w14:textId="4D073F4F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на последнем листе копии место скрепления ниток заклеивается ярлыком с надписью: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Прошнуровано, пронумеровано и скреплено печатью</w:t>
      </w:r>
      <w:r w:rsidR="00C500AA">
        <w:rPr>
          <w:rFonts w:eastAsia="Times New Roman"/>
          <w:sz w:val="24"/>
          <w:szCs w:val="24"/>
          <w:lang w:eastAsia="ru-RU"/>
        </w:rPr>
        <w:t xml:space="preserve"> на</w:t>
      </w:r>
      <w:r w:rsidRPr="005270A8">
        <w:rPr>
          <w:rFonts w:eastAsia="Times New Roman"/>
          <w:sz w:val="24"/>
          <w:szCs w:val="24"/>
          <w:lang w:eastAsia="ru-RU"/>
        </w:rPr>
        <w:t xml:space="preserve"> ____ лист</w:t>
      </w:r>
      <w:r w:rsidR="00C500AA">
        <w:rPr>
          <w:rFonts w:eastAsia="Times New Roman"/>
          <w:sz w:val="24"/>
          <w:szCs w:val="24"/>
          <w:lang w:eastAsia="ru-RU"/>
        </w:rPr>
        <w:t>ах</w:t>
      </w:r>
      <w:r w:rsidRPr="005270A8">
        <w:rPr>
          <w:rFonts w:eastAsia="Times New Roman"/>
          <w:sz w:val="24"/>
          <w:szCs w:val="24"/>
          <w:lang w:eastAsia="ru-RU"/>
        </w:rPr>
        <w:t>; должность и подпись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; на ярлыке расписывается сотрудник, изготовивший копию документа;</w:t>
      </w:r>
    </w:p>
    <w:p w14:paraId="0CF7800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печать проставляется, захватывая часть последнего листа копии;</w:t>
      </w:r>
    </w:p>
    <w:p w14:paraId="0DF7265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заверительная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 xml:space="preserve"> надпись проставляется на обороте последнего листа копии.</w:t>
      </w:r>
    </w:p>
    <w:p w14:paraId="5D85DDD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5.5.7. Право заверять копии документов оговаривается в положении о структурном подразделении </w:t>
      </w:r>
      <w:r w:rsidR="0075386C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2C6128" w:rsidRPr="005270A8">
        <w:rPr>
          <w:rFonts w:eastAsia="Times New Roman"/>
          <w:sz w:val="24"/>
          <w:szCs w:val="24"/>
          <w:lang w:eastAsia="ru-RU"/>
        </w:rPr>
        <w:t>округа</w:t>
      </w:r>
      <w:r w:rsidR="000A7FB2" w:rsidRPr="005270A8">
        <w:rPr>
          <w:rFonts w:eastAsia="Times New Roman"/>
          <w:sz w:val="24"/>
          <w:szCs w:val="24"/>
          <w:lang w:eastAsia="ru-RU"/>
        </w:rPr>
        <w:t>,</w:t>
      </w:r>
      <w:r w:rsidRPr="005270A8">
        <w:rPr>
          <w:rFonts w:eastAsia="Times New Roman"/>
          <w:sz w:val="24"/>
          <w:szCs w:val="24"/>
          <w:lang w:eastAsia="ru-RU"/>
        </w:rPr>
        <w:t xml:space="preserve"> и закрепляется в должностном регламенте сотрудника.</w:t>
      </w:r>
    </w:p>
    <w:p w14:paraId="739CA14D" w14:textId="77777777" w:rsidR="00AB1521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5.5.8. Аналогично копиям заверяются и выписки из документов, касающихся прав и законных интересов юридических и физических лиц.</w:t>
      </w:r>
    </w:p>
    <w:p w14:paraId="5AE4EE2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Cs/>
          <w:sz w:val="24"/>
          <w:szCs w:val="24"/>
          <w:lang w:eastAsia="ru-RU"/>
        </w:rPr>
        <w:t>5.6. Работа исполнителей с документами</w:t>
      </w:r>
    </w:p>
    <w:p w14:paraId="1B91064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5.6.1. Руководители структурных подразделений </w:t>
      </w:r>
      <w:r w:rsidR="0075386C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9E67CA" w:rsidRPr="005270A8">
        <w:rPr>
          <w:rFonts w:eastAsia="Times New Roman"/>
          <w:sz w:val="24"/>
          <w:szCs w:val="24"/>
          <w:lang w:eastAsia="ru-RU"/>
        </w:rPr>
        <w:t>округа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обеспечивают оперативное рассмотрение документов, доведение их до исполнителей в день поступления и контроль за качественным исполнением документов по существу вопроса.</w:t>
      </w:r>
    </w:p>
    <w:p w14:paraId="25AB209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5.6.2. Срочные документы передаются немедленно через СЭДО следующими подразделениями:</w:t>
      </w:r>
    </w:p>
    <w:p w14:paraId="310E4DA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с резолюцией </w:t>
      </w:r>
      <w:r w:rsidR="009F2634" w:rsidRPr="005270A8">
        <w:rPr>
          <w:rFonts w:eastAsia="Times New Roman"/>
          <w:sz w:val="24"/>
          <w:szCs w:val="24"/>
          <w:lang w:eastAsia="ru-RU"/>
        </w:rPr>
        <w:t>главы местного самоуправления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9E67CA" w:rsidRPr="005270A8">
        <w:rPr>
          <w:rFonts w:eastAsia="Times New Roman"/>
          <w:sz w:val="24"/>
          <w:szCs w:val="24"/>
          <w:lang w:eastAsia="ru-RU"/>
        </w:rPr>
        <w:t xml:space="preserve">округа </w:t>
      </w:r>
      <w:r w:rsidRPr="005270A8">
        <w:rPr>
          <w:rFonts w:eastAsia="Times New Roman"/>
          <w:sz w:val="24"/>
          <w:szCs w:val="24"/>
          <w:lang w:eastAsia="ru-RU"/>
        </w:rPr>
        <w:t xml:space="preserve">- сотрудниками </w:t>
      </w:r>
      <w:r w:rsidR="0075386C" w:rsidRPr="005270A8">
        <w:rPr>
          <w:rFonts w:eastAsia="Times New Roman"/>
          <w:sz w:val="24"/>
          <w:szCs w:val="24"/>
          <w:lang w:eastAsia="ru-RU"/>
        </w:rPr>
        <w:t>отдела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9E67CA" w:rsidRPr="005270A8">
        <w:rPr>
          <w:rFonts w:eastAsia="Times New Roman"/>
          <w:sz w:val="24"/>
          <w:szCs w:val="24"/>
          <w:lang w:eastAsia="ru-RU"/>
        </w:rPr>
        <w:t>организационно-кадровой работы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0CC5986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5.6.3. Исполнение документа предусматривает: сбор и обработку необходимой информации, подготовку проекта документа, его оформление, согласование, представление на подписание (утверждение) </w:t>
      </w:r>
      <w:r w:rsidR="00F85987" w:rsidRPr="005270A8">
        <w:rPr>
          <w:rFonts w:eastAsia="Times New Roman"/>
          <w:sz w:val="24"/>
          <w:szCs w:val="24"/>
          <w:lang w:eastAsia="ru-RU"/>
        </w:rPr>
        <w:t>главой</w:t>
      </w:r>
      <w:r w:rsidR="006D667B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или руководителями структурных подразделений.</w:t>
      </w:r>
    </w:p>
    <w:p w14:paraId="1374324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5.6.4. При наличии ответственного исполнителя все остальные исполнители ответственны за своевременный и качественный анализ информации и представление </w:t>
      </w:r>
      <w:r w:rsidRPr="005270A8">
        <w:rPr>
          <w:rFonts w:eastAsia="Times New Roman"/>
          <w:sz w:val="24"/>
          <w:szCs w:val="24"/>
          <w:lang w:eastAsia="ru-RU"/>
        </w:rPr>
        <w:lastRenderedPageBreak/>
        <w:t>ответственному исполнителю в установленные им сроки необходимых материалов (проектов документов, справок, сведений и т.д.).</w:t>
      </w:r>
    </w:p>
    <w:p w14:paraId="6BB9DAF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Исполнителям должно быть обеспечено право доступа ко всем массивам документов.</w:t>
      </w:r>
    </w:p>
    <w:p w14:paraId="5411CAE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Ответственный исполнитель несет персональную ответственность за полноту и достоверность информации, использованной при подготовке документа.</w:t>
      </w:r>
    </w:p>
    <w:p w14:paraId="49A31C40" w14:textId="77777777" w:rsidR="00DE5C67" w:rsidRPr="005270A8" w:rsidRDefault="00DE5C67" w:rsidP="00D57D01">
      <w:pPr>
        <w:ind w:firstLine="709"/>
        <w:rPr>
          <w:sz w:val="24"/>
          <w:szCs w:val="24"/>
        </w:rPr>
      </w:pPr>
      <w:r w:rsidRPr="005270A8">
        <w:rPr>
          <w:bCs/>
          <w:sz w:val="24"/>
          <w:szCs w:val="24"/>
        </w:rPr>
        <w:t>5.7. Работа с обращениями и запросами депутатов</w:t>
      </w:r>
    </w:p>
    <w:p w14:paraId="117F8C88" w14:textId="5D91AC50" w:rsidR="00DE5C67" w:rsidRPr="005270A8" w:rsidRDefault="00DE5C67" w:rsidP="00D57D01">
      <w:pPr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 xml:space="preserve">5.7.1. Подготовка и направление ответов на запросы и обращения депутатов </w:t>
      </w:r>
      <w:r w:rsidR="00FA749A" w:rsidRPr="005270A8">
        <w:rPr>
          <w:sz w:val="24"/>
          <w:szCs w:val="24"/>
        </w:rPr>
        <w:t xml:space="preserve">Государственной Думы Российской Федерации, </w:t>
      </w:r>
      <w:r w:rsidRPr="005270A8">
        <w:rPr>
          <w:sz w:val="24"/>
          <w:szCs w:val="24"/>
        </w:rPr>
        <w:t xml:space="preserve">Законодательного Собрания области, Совета депутатов </w:t>
      </w:r>
      <w:r w:rsidR="00EF6E46" w:rsidRPr="005270A8">
        <w:rPr>
          <w:sz w:val="24"/>
          <w:szCs w:val="24"/>
        </w:rPr>
        <w:t>Сергачского</w:t>
      </w:r>
      <w:r w:rsidRPr="005270A8">
        <w:rPr>
          <w:sz w:val="24"/>
          <w:szCs w:val="24"/>
        </w:rPr>
        <w:t xml:space="preserve"> муниципального округа, а также на обращения комитетов и комиссий Законодательного Собрания области, Совета депутатов </w:t>
      </w:r>
      <w:r w:rsidR="00EF6E46" w:rsidRPr="005270A8">
        <w:rPr>
          <w:sz w:val="24"/>
          <w:szCs w:val="24"/>
        </w:rPr>
        <w:t>Сергачского</w:t>
      </w:r>
      <w:r w:rsidRPr="005270A8">
        <w:rPr>
          <w:sz w:val="24"/>
          <w:szCs w:val="24"/>
        </w:rPr>
        <w:t xml:space="preserve"> муниципального округа осуществляется в соответствии с законодательством </w:t>
      </w:r>
      <w:r w:rsidR="00FA749A" w:rsidRPr="005270A8">
        <w:rPr>
          <w:sz w:val="24"/>
          <w:szCs w:val="24"/>
        </w:rPr>
        <w:t xml:space="preserve">Российской Федерации, Нижегородской </w:t>
      </w:r>
      <w:r w:rsidRPr="005270A8">
        <w:rPr>
          <w:sz w:val="24"/>
          <w:szCs w:val="24"/>
        </w:rPr>
        <w:t>области</w:t>
      </w:r>
      <w:r w:rsidR="00F05C8A" w:rsidRPr="005270A8">
        <w:rPr>
          <w:sz w:val="24"/>
          <w:szCs w:val="24"/>
        </w:rPr>
        <w:t xml:space="preserve"> и Регламентом Совета депутатов </w:t>
      </w:r>
      <w:r w:rsidR="00EF6E46" w:rsidRPr="005270A8">
        <w:rPr>
          <w:sz w:val="24"/>
          <w:szCs w:val="24"/>
        </w:rPr>
        <w:t>Сергачского</w:t>
      </w:r>
      <w:r w:rsidR="00F05C8A" w:rsidRPr="005270A8">
        <w:rPr>
          <w:sz w:val="24"/>
          <w:szCs w:val="24"/>
        </w:rPr>
        <w:t xml:space="preserve"> муниципального округа</w:t>
      </w:r>
      <w:r w:rsidRPr="005270A8">
        <w:rPr>
          <w:sz w:val="24"/>
          <w:szCs w:val="24"/>
        </w:rPr>
        <w:t>.</w:t>
      </w:r>
    </w:p>
    <w:p w14:paraId="653F099B" w14:textId="2E9EBEFE" w:rsidR="00DE5C67" w:rsidRPr="005270A8" w:rsidRDefault="00DE5C67" w:rsidP="00D57D01">
      <w:pPr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 xml:space="preserve">5.7.2. Прием, обработка и направление поступающих обращений и запросов депутатов осуществляется </w:t>
      </w:r>
      <w:r w:rsidR="00D07D41" w:rsidRPr="005270A8">
        <w:rPr>
          <w:sz w:val="24"/>
          <w:szCs w:val="24"/>
        </w:rPr>
        <w:t>отделом организационно-кадровой работы управления делами</w:t>
      </w:r>
      <w:r w:rsidR="00D07D41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 </w:t>
      </w:r>
      <w:r w:rsidRPr="005270A8">
        <w:rPr>
          <w:sz w:val="24"/>
          <w:szCs w:val="24"/>
        </w:rPr>
        <w:t>в соответствии с установленным порядком работы с поступающими документами.</w:t>
      </w:r>
    </w:p>
    <w:p w14:paraId="3E607519" w14:textId="77777777" w:rsidR="00DE5C67" w:rsidRPr="005270A8" w:rsidRDefault="00DE5C67" w:rsidP="00D57D01">
      <w:pPr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 xml:space="preserve">5.7.3. В структурных подразделениях </w:t>
      </w:r>
      <w:r w:rsidR="009F2634" w:rsidRPr="005270A8">
        <w:rPr>
          <w:sz w:val="24"/>
          <w:szCs w:val="24"/>
        </w:rPr>
        <w:t>администрации округа</w:t>
      </w:r>
      <w:r w:rsidRPr="005270A8">
        <w:rPr>
          <w:sz w:val="24"/>
          <w:szCs w:val="24"/>
        </w:rPr>
        <w:t xml:space="preserve"> по обращениям и запросам в соответствии с указаниями руководства готовятся проекты ответов, а в необходимых случаях проекты поручений соответствующим организациям.</w:t>
      </w:r>
    </w:p>
    <w:p w14:paraId="1579083E" w14:textId="77777777" w:rsidR="00DE5C67" w:rsidRPr="005270A8" w:rsidRDefault="00DE5C67" w:rsidP="00D57D01">
      <w:pPr>
        <w:ind w:firstLine="709"/>
        <w:jc w:val="both"/>
        <w:rPr>
          <w:sz w:val="24"/>
          <w:szCs w:val="24"/>
        </w:rPr>
      </w:pPr>
      <w:r w:rsidRPr="005270A8">
        <w:rPr>
          <w:sz w:val="24"/>
          <w:szCs w:val="24"/>
        </w:rPr>
        <w:t xml:space="preserve">5.7.4. Обращения и </w:t>
      </w:r>
      <w:proofErr w:type="gramStart"/>
      <w:r w:rsidRPr="005270A8">
        <w:rPr>
          <w:sz w:val="24"/>
          <w:szCs w:val="24"/>
        </w:rPr>
        <w:t>запросы депутатов</w:t>
      </w:r>
      <w:proofErr w:type="gramEnd"/>
      <w:r w:rsidRPr="005270A8">
        <w:rPr>
          <w:sz w:val="24"/>
          <w:szCs w:val="24"/>
        </w:rPr>
        <w:t xml:space="preserve"> и документы по их рассмотрению формируют в дела в соответствии с номенклатурой дел.</w:t>
      </w:r>
    </w:p>
    <w:p w14:paraId="5F3DE2ED" w14:textId="77777777" w:rsidR="00A22332" w:rsidRPr="005270A8" w:rsidRDefault="00DE5C67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Cs/>
          <w:sz w:val="24"/>
          <w:szCs w:val="24"/>
          <w:lang w:eastAsia="ru-RU"/>
        </w:rPr>
        <w:t>5.8</w:t>
      </w:r>
      <w:r w:rsidR="00A22332" w:rsidRPr="005270A8">
        <w:rPr>
          <w:rFonts w:eastAsia="Times New Roman"/>
          <w:bCs/>
          <w:sz w:val="24"/>
          <w:szCs w:val="24"/>
          <w:lang w:eastAsia="ru-RU"/>
        </w:rPr>
        <w:t>. Работа с обращениями граждан</w:t>
      </w:r>
    </w:p>
    <w:p w14:paraId="643784F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5.7.1. Обеспечение своевременного рассмотрения и централизованного учета обращений граждан, поступивших в адрес </w:t>
      </w:r>
      <w:r w:rsidR="0053752D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F244DB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 и их должностных лиц</w:t>
      </w:r>
      <w:r w:rsidR="0053752D" w:rsidRPr="005270A8">
        <w:rPr>
          <w:rFonts w:eastAsia="Times New Roman"/>
          <w:sz w:val="24"/>
          <w:szCs w:val="24"/>
          <w:lang w:eastAsia="ru-RU"/>
        </w:rPr>
        <w:t>о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осуществляется </w:t>
      </w:r>
      <w:r w:rsidR="0053752D" w:rsidRPr="005270A8">
        <w:rPr>
          <w:rFonts w:eastAsia="Times New Roman"/>
          <w:sz w:val="24"/>
          <w:szCs w:val="24"/>
          <w:lang w:eastAsia="ru-RU"/>
        </w:rPr>
        <w:t>отделом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F244DB" w:rsidRPr="005270A8">
        <w:rPr>
          <w:rFonts w:eastAsia="Times New Roman"/>
          <w:sz w:val="24"/>
          <w:szCs w:val="24"/>
          <w:lang w:eastAsia="ru-RU"/>
        </w:rPr>
        <w:t>организационно-кадровой работы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40F52D5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5.7.2. Регистрации подлежат все обращения граждан независимо от способа их поступления или формы.</w:t>
      </w:r>
    </w:p>
    <w:p w14:paraId="18D9E14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5.7.3. Зарегистрированные обращения</w:t>
      </w:r>
      <w:r w:rsidR="0053752D" w:rsidRPr="005270A8">
        <w:rPr>
          <w:rFonts w:eastAsia="Times New Roman"/>
          <w:sz w:val="24"/>
          <w:szCs w:val="24"/>
          <w:lang w:eastAsia="ru-RU"/>
        </w:rPr>
        <w:t xml:space="preserve"> направляются </w:t>
      </w:r>
      <w:r w:rsidRPr="005270A8">
        <w:rPr>
          <w:rFonts w:eastAsia="Times New Roman"/>
          <w:sz w:val="24"/>
          <w:szCs w:val="24"/>
          <w:lang w:eastAsia="ru-RU"/>
        </w:rPr>
        <w:t>в адрес</w:t>
      </w:r>
      <w:r w:rsidR="006A134A" w:rsidRPr="005270A8">
        <w:rPr>
          <w:rFonts w:eastAsia="Times New Roman"/>
          <w:sz w:val="24"/>
          <w:szCs w:val="24"/>
          <w:lang w:eastAsia="ru-RU"/>
        </w:rPr>
        <w:t xml:space="preserve"> соответствующих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F74FC7" w:rsidRPr="005270A8">
        <w:rPr>
          <w:rFonts w:eastAsia="Times New Roman"/>
          <w:sz w:val="24"/>
          <w:szCs w:val="24"/>
          <w:lang w:eastAsia="ru-RU"/>
        </w:rPr>
        <w:t xml:space="preserve">структурных подразделений </w:t>
      </w:r>
      <w:r w:rsidR="009F2634" w:rsidRPr="005270A8">
        <w:rPr>
          <w:rFonts w:eastAsia="Times New Roman"/>
          <w:sz w:val="24"/>
          <w:szCs w:val="24"/>
          <w:lang w:eastAsia="ru-RU"/>
        </w:rPr>
        <w:t>администрации округа</w:t>
      </w:r>
      <w:r w:rsidR="00F244DB"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Pr="005270A8">
        <w:rPr>
          <w:rFonts w:eastAsia="Times New Roman"/>
          <w:sz w:val="24"/>
          <w:szCs w:val="24"/>
          <w:lang w:eastAsia="ru-RU"/>
        </w:rPr>
        <w:t>в компетенцию которых входит решение поставленных в обращениях вопросов на основании резолюций соответствующих должностных лиц или сопроводительных писем.</w:t>
      </w:r>
    </w:p>
    <w:p w14:paraId="79A4969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5.7.4. Работа по рассмотрению обращений граждан в </w:t>
      </w:r>
      <w:r w:rsidR="00F52964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Pr="005270A8">
        <w:rPr>
          <w:rFonts w:eastAsia="Times New Roman"/>
          <w:sz w:val="24"/>
          <w:szCs w:val="24"/>
          <w:lang w:eastAsia="ru-RU"/>
        </w:rPr>
        <w:t xml:space="preserve"> осуществляется в соответствии с Федеральным законом от 2 мая 2006 г. № 59-ФЗ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О порядке рассмотрения обращений граждан Российской Федерации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Законом Нижегородской области от 7 сентября 2007 г. № 124-З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О дополнительных гарантиях права граждан на обращение в Нижегородской области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="009F2634" w:rsidRPr="005270A8">
        <w:rPr>
          <w:rFonts w:eastAsia="Times New Roman"/>
          <w:sz w:val="24"/>
          <w:szCs w:val="24"/>
          <w:lang w:eastAsia="ru-RU"/>
        </w:rPr>
        <w:t>.</w:t>
      </w:r>
    </w:p>
    <w:p w14:paraId="3A312BD7" w14:textId="77777777" w:rsidR="0004664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5.7.5. Обращения граждан и документы по их рассмотрению формируются в дела в соответствии с номенклатурой дел.</w:t>
      </w:r>
    </w:p>
    <w:p w14:paraId="0B6BB7FE" w14:textId="77777777" w:rsidR="00A22332" w:rsidRPr="005270A8" w:rsidRDefault="00AD73CA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Cs/>
          <w:sz w:val="24"/>
          <w:szCs w:val="24"/>
          <w:lang w:eastAsia="ru-RU"/>
        </w:rPr>
        <w:t>5.</w:t>
      </w:r>
      <w:r w:rsidR="00D13DE3" w:rsidRPr="005270A8">
        <w:rPr>
          <w:rFonts w:eastAsia="Times New Roman"/>
          <w:bCs/>
          <w:sz w:val="24"/>
          <w:szCs w:val="24"/>
          <w:lang w:eastAsia="ru-RU"/>
        </w:rPr>
        <w:t>8</w:t>
      </w:r>
      <w:r w:rsidR="00A22332" w:rsidRPr="005270A8">
        <w:rPr>
          <w:rFonts w:eastAsia="Times New Roman"/>
          <w:bCs/>
          <w:sz w:val="24"/>
          <w:szCs w:val="24"/>
          <w:lang w:eastAsia="ru-RU"/>
        </w:rPr>
        <w:t xml:space="preserve">. Порядок работы с документами с пометкой </w:t>
      </w:r>
      <w:r w:rsidR="000158F7" w:rsidRPr="005270A8">
        <w:rPr>
          <w:rFonts w:eastAsia="Times New Roman"/>
          <w:bCs/>
          <w:sz w:val="24"/>
          <w:szCs w:val="24"/>
          <w:lang w:eastAsia="ru-RU"/>
        </w:rPr>
        <w:t>«</w:t>
      </w:r>
      <w:r w:rsidR="00A22332" w:rsidRPr="005270A8">
        <w:rPr>
          <w:rFonts w:eastAsia="Times New Roman"/>
          <w:bCs/>
          <w:sz w:val="24"/>
          <w:szCs w:val="24"/>
          <w:lang w:eastAsia="ru-RU"/>
        </w:rPr>
        <w:t>Для служебного пользования</w:t>
      </w:r>
      <w:r w:rsidR="000158F7" w:rsidRPr="005270A8">
        <w:rPr>
          <w:rFonts w:eastAsia="Times New Roman"/>
          <w:bCs/>
          <w:sz w:val="24"/>
          <w:szCs w:val="24"/>
          <w:lang w:eastAsia="ru-RU"/>
        </w:rPr>
        <w:t>»</w:t>
      </w:r>
      <w:r w:rsidR="00A22332" w:rsidRPr="005270A8">
        <w:rPr>
          <w:rFonts w:eastAsia="Times New Roman"/>
          <w:bCs/>
          <w:sz w:val="24"/>
          <w:szCs w:val="24"/>
          <w:lang w:eastAsia="ru-RU"/>
        </w:rPr>
        <w:t xml:space="preserve"> (ДСП)</w:t>
      </w:r>
    </w:p>
    <w:p w14:paraId="3E7E396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Работа с документами, содержащими служебную информацию ограниченного распространения, </w:t>
      </w:r>
      <w:r w:rsidR="006A134A" w:rsidRPr="005270A8">
        <w:rPr>
          <w:rFonts w:eastAsia="Times New Roman"/>
          <w:sz w:val="24"/>
          <w:szCs w:val="24"/>
          <w:lang w:eastAsia="ru-RU"/>
        </w:rPr>
        <w:t>в администрации</w:t>
      </w:r>
      <w:r w:rsidR="00AD73CA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 осуществляется в порядке, установленном для несекретных документов.</w:t>
      </w:r>
    </w:p>
    <w:p w14:paraId="0B6E069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5.8.1. К служебной информации ограниченного распространения относится несекретная информация, касающаяся деятельности органа исполнительной власти, ограничения на распространение которой диктуются служебной необходимостью.</w:t>
      </w:r>
    </w:p>
    <w:p w14:paraId="1700336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На документах, содержащих служебную информацию ограниченного распространения, проставляется пометка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служебного пользования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(ДСП).</w:t>
      </w:r>
    </w:p>
    <w:p w14:paraId="7DC036F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К документам ДСП не могут быть отнесены:</w:t>
      </w:r>
    </w:p>
    <w:p w14:paraId="52090E40" w14:textId="7F32C0F1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нормативные правовые акты </w:t>
      </w:r>
      <w:r w:rsidR="009F2634" w:rsidRPr="005270A8">
        <w:rPr>
          <w:rFonts w:eastAsia="Times New Roman"/>
          <w:sz w:val="24"/>
          <w:szCs w:val="24"/>
          <w:lang w:eastAsia="ru-RU"/>
        </w:rPr>
        <w:t xml:space="preserve">органов местного самоуправления </w:t>
      </w:r>
      <w:r w:rsidR="00EF6E46" w:rsidRPr="005270A8">
        <w:rPr>
          <w:rFonts w:eastAsia="Times New Roman"/>
          <w:sz w:val="24"/>
          <w:szCs w:val="24"/>
          <w:lang w:eastAsia="ru-RU"/>
        </w:rPr>
        <w:t>Сергачского</w:t>
      </w:r>
      <w:r w:rsidR="009F2634" w:rsidRPr="005270A8">
        <w:rPr>
          <w:rFonts w:eastAsia="Times New Roman"/>
          <w:sz w:val="24"/>
          <w:szCs w:val="24"/>
          <w:lang w:eastAsia="ru-RU"/>
        </w:rPr>
        <w:t xml:space="preserve"> муниципального округа</w:t>
      </w:r>
      <w:r w:rsidRPr="005270A8">
        <w:rPr>
          <w:rFonts w:eastAsia="Times New Roman"/>
          <w:sz w:val="24"/>
          <w:szCs w:val="24"/>
          <w:lang w:eastAsia="ru-RU"/>
        </w:rPr>
        <w:t>, затрагивающие права, свободы и обязанности граждан, порядок их реализации, а также устанавливающие правовой статус организаций;</w:t>
      </w:r>
    </w:p>
    <w:p w14:paraId="40747E6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>- документы, содержащие сведения о чрезвычайных ситуациях, опасных природных явлениях и процессах, экологическая, гидрометеорологическая, гидрогеологическая, демографическая, санитарно-эпидемиологическая и другая информация, необходимая для обеспечения безопасного существования населенных пунктов, граждан и производственных объектов;</w:t>
      </w:r>
    </w:p>
    <w:p w14:paraId="5021DE0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описание структуры </w:t>
      </w:r>
      <w:r w:rsidR="006A134A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F244DB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>, е</w:t>
      </w:r>
      <w:r w:rsidR="006A134A" w:rsidRPr="005270A8">
        <w:rPr>
          <w:rFonts w:eastAsia="Times New Roman"/>
          <w:sz w:val="24"/>
          <w:szCs w:val="24"/>
          <w:lang w:eastAsia="ru-RU"/>
        </w:rPr>
        <w:t>е</w:t>
      </w:r>
      <w:r w:rsidRPr="005270A8">
        <w:rPr>
          <w:rFonts w:eastAsia="Times New Roman"/>
          <w:sz w:val="24"/>
          <w:szCs w:val="24"/>
          <w:lang w:eastAsia="ru-RU"/>
        </w:rPr>
        <w:t xml:space="preserve"> функций, направлений форм деятельности, а также е</w:t>
      </w:r>
      <w:r w:rsidR="006A134A" w:rsidRPr="005270A8">
        <w:rPr>
          <w:rFonts w:eastAsia="Times New Roman"/>
          <w:sz w:val="24"/>
          <w:szCs w:val="24"/>
          <w:lang w:eastAsia="ru-RU"/>
        </w:rPr>
        <w:t>е</w:t>
      </w:r>
      <w:r w:rsidRPr="005270A8">
        <w:rPr>
          <w:rFonts w:eastAsia="Times New Roman"/>
          <w:sz w:val="24"/>
          <w:szCs w:val="24"/>
          <w:lang w:eastAsia="ru-RU"/>
        </w:rPr>
        <w:t xml:space="preserve"> адрес;</w:t>
      </w:r>
    </w:p>
    <w:p w14:paraId="3E4F9D9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порядок рассмотрения и разрешения заявлений, а также обращений граждан и юридических лиц и решения по ним;</w:t>
      </w:r>
    </w:p>
    <w:p w14:paraId="0F5E7F8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сведения об исполнении бюджета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9F2634" w:rsidRPr="005270A8">
        <w:rPr>
          <w:rFonts w:eastAsia="Times New Roman"/>
          <w:sz w:val="24"/>
          <w:szCs w:val="24"/>
          <w:lang w:eastAsia="ru-RU"/>
        </w:rPr>
        <w:t xml:space="preserve">округа </w:t>
      </w:r>
      <w:r w:rsidRPr="005270A8">
        <w:rPr>
          <w:rFonts w:eastAsia="Times New Roman"/>
          <w:sz w:val="24"/>
          <w:szCs w:val="24"/>
          <w:lang w:eastAsia="ru-RU"/>
        </w:rPr>
        <w:t>и использовании других ресурсов, о состоянии экономики и потребностей населения;</w:t>
      </w:r>
    </w:p>
    <w:p w14:paraId="374F42A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документы, накапливаемые в открытых информационных системах, необходимые для реализации прав, свобод и обязанностей граждан.</w:t>
      </w:r>
    </w:p>
    <w:p w14:paraId="76BD982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5.8.2. Необходимость проставления пометки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служебного пользования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(ДСП) определяется исполнителем документа, </w:t>
      </w:r>
      <w:r w:rsidR="00B428A3" w:rsidRPr="005270A8">
        <w:rPr>
          <w:rFonts w:eastAsia="Times New Roman"/>
          <w:sz w:val="24"/>
          <w:szCs w:val="24"/>
          <w:lang w:eastAsia="ru-RU"/>
        </w:rPr>
        <w:t>главой</w:t>
      </w:r>
      <w:r w:rsidR="00C8088B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, подписывающим или утверждающим документ. Если документ отнесен к категории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ДСП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вся переписка по вопросу оформляется с грифом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ДСП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. В случае простановки на приложении отметки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ДСП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- весь пакет документов приобретает статус ДСП.</w:t>
      </w:r>
    </w:p>
    <w:p w14:paraId="6282D79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Должностные лица, принявшие решение об отнесении документов к ДСП, несут персональную ответственность за обоснованность принятого решения.</w:t>
      </w:r>
    </w:p>
    <w:p w14:paraId="50950049" w14:textId="77777777" w:rsidR="00A22332" w:rsidRPr="005270A8" w:rsidRDefault="006A134A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Глава</w:t>
      </w:r>
      <w:r w:rsidR="00C8088B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A22332" w:rsidRPr="005270A8">
        <w:rPr>
          <w:rFonts w:eastAsia="Times New Roman"/>
          <w:sz w:val="24"/>
          <w:szCs w:val="24"/>
          <w:lang w:eastAsia="ru-RU"/>
        </w:rPr>
        <w:t>в пределах своей компетенции определяет:</w:t>
      </w:r>
    </w:p>
    <w:p w14:paraId="7F38E13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порядок передачи документов ДСП другим органам и организациям;</w:t>
      </w:r>
    </w:p>
    <w:p w14:paraId="4424B5A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порядок снятия пометки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ДСП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с носителей информации;</w:t>
      </w:r>
    </w:p>
    <w:p w14:paraId="4F5983D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организацию защиты документов ДСП.</w:t>
      </w:r>
    </w:p>
    <w:p w14:paraId="38237D1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Необходимость снятия грифа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ДСП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определяется исполнителем документа, </w:t>
      </w:r>
      <w:r w:rsidR="001D1148" w:rsidRPr="005270A8">
        <w:rPr>
          <w:rFonts w:eastAsia="Times New Roman"/>
          <w:sz w:val="24"/>
          <w:szCs w:val="24"/>
          <w:lang w:eastAsia="ru-RU"/>
        </w:rPr>
        <w:t>главой</w:t>
      </w:r>
      <w:r w:rsidR="0051626F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 xml:space="preserve">или должностным лицом, подписавшим или утвердившим документ. Решение о снятии грифа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ДСП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оформляется протоколом заседания экспертной комиссии органа исполнительной власти. Гриф погашается штампом или записью от руки с указанием номера и даты протокола, послужившим основанием для его снятия. Запись подтверждается подписью сотрудника, занимающегося учетом и хранением документов.</w:t>
      </w:r>
    </w:p>
    <w:p w14:paraId="4483893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5.8.3. При получении письменного запроса с просьбой об ознакомлении с информацией, имеющей пометку ДСП, решение об ознакомлении заявителя принимает </w:t>
      </w:r>
      <w:r w:rsidR="00A92459" w:rsidRPr="005270A8">
        <w:rPr>
          <w:rFonts w:eastAsia="Times New Roman"/>
          <w:sz w:val="24"/>
          <w:szCs w:val="24"/>
          <w:lang w:eastAsia="ru-RU"/>
        </w:rPr>
        <w:t>глава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C8088B" w:rsidRPr="005270A8">
        <w:rPr>
          <w:rFonts w:eastAsia="Times New Roman"/>
          <w:sz w:val="24"/>
          <w:szCs w:val="24"/>
          <w:lang w:eastAsia="ru-RU"/>
        </w:rPr>
        <w:t>местного самоуправления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0534E2D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За разглашение служебной информации с пометкой ДСП, а также за нарушение порядка обращения с документами ДСП </w:t>
      </w:r>
      <w:r w:rsidR="00A92459" w:rsidRPr="005270A8">
        <w:rPr>
          <w:rFonts w:eastAsia="Times New Roman"/>
          <w:sz w:val="24"/>
          <w:szCs w:val="24"/>
          <w:lang w:eastAsia="ru-RU"/>
        </w:rPr>
        <w:t>муниципальный</w:t>
      </w:r>
      <w:r w:rsidRPr="005270A8">
        <w:rPr>
          <w:rFonts w:eastAsia="Times New Roman"/>
          <w:sz w:val="24"/>
          <w:szCs w:val="24"/>
          <w:lang w:eastAsia="ru-RU"/>
        </w:rPr>
        <w:t xml:space="preserve"> служащий может быть привлечен к дисциплинарной ответственности.</w:t>
      </w:r>
    </w:p>
    <w:p w14:paraId="58EF51B5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случае ликвидации </w:t>
      </w:r>
      <w:r w:rsidR="00A92459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51626F" w:rsidRPr="005270A8">
        <w:rPr>
          <w:rFonts w:eastAsia="Times New Roman"/>
          <w:sz w:val="24"/>
          <w:szCs w:val="24"/>
          <w:lang w:eastAsia="ru-RU"/>
        </w:rPr>
        <w:t xml:space="preserve">округа </w:t>
      </w:r>
      <w:r w:rsidRPr="005270A8">
        <w:rPr>
          <w:rFonts w:eastAsia="Times New Roman"/>
          <w:sz w:val="24"/>
          <w:szCs w:val="24"/>
          <w:lang w:eastAsia="ru-RU"/>
        </w:rPr>
        <w:t>решение о дальнейшем использовании документов с отметкой ДСП принимает ликвидационная комиссия.</w:t>
      </w:r>
    </w:p>
    <w:p w14:paraId="701E736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5.8.4. Пометка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служебного пользования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и номер экземпляра проставляется в правом верхнем углу первой страницы документа, а также на первой странице сопроводительного письма к документу.</w:t>
      </w:r>
    </w:p>
    <w:p w14:paraId="5B3E30C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Документы ДСП:</w:t>
      </w:r>
    </w:p>
    <w:p w14:paraId="7BE20D9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печатаются с указанием на оборотной стороне в левом нижнем углу последнего листа каждого экземпляра документа количества отпечатанных экземпляров, фамилии исполнителя и номера его служебного телефона;</w:t>
      </w:r>
    </w:p>
    <w:p w14:paraId="2A306F1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учитываются, как правило, отдельно от несекретных документов. При незначительном объеме таких документов разрешается вести их учет совместно с другими несекретными документами.</w:t>
      </w:r>
    </w:p>
    <w:p w14:paraId="1F237EC8" w14:textId="11039E0E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</w:t>
      </w:r>
      <w:r w:rsidR="00225601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C8088B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 xml:space="preserve">прием и регистрация входящих документов, а также регистрация исходящих документов с пометкой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служебного пользования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осуществляется </w:t>
      </w:r>
      <w:r w:rsidR="00C41242" w:rsidRPr="005270A8">
        <w:rPr>
          <w:sz w:val="24"/>
          <w:szCs w:val="24"/>
        </w:rPr>
        <w:t>отделом организационно-кадровой работы управления делами</w:t>
      </w:r>
      <w:r w:rsidR="00C41242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 в СЭДО посредством заведения электронной карточки документа, а </w:t>
      </w:r>
      <w:r w:rsidRPr="005270A8">
        <w:rPr>
          <w:rFonts w:eastAsia="Times New Roman"/>
          <w:sz w:val="24"/>
          <w:szCs w:val="24"/>
          <w:lang w:eastAsia="ru-RU"/>
        </w:rPr>
        <w:lastRenderedPageBreak/>
        <w:t>также занесением резолюции по исполнению, при этом электронный образ документа размещать в СЭДО запрещается.</w:t>
      </w:r>
    </w:p>
    <w:p w14:paraId="2FC390E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5.8.5. Документы с отметкой ДСП:</w:t>
      </w:r>
    </w:p>
    <w:p w14:paraId="7C9BBED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передаются работникам подразделений</w:t>
      </w:r>
      <w:r w:rsidR="001D1148" w:rsidRPr="005270A8">
        <w:rPr>
          <w:rFonts w:eastAsia="Times New Roman"/>
          <w:sz w:val="24"/>
          <w:szCs w:val="24"/>
          <w:lang w:eastAsia="ru-RU"/>
        </w:rPr>
        <w:t xml:space="preserve"> администрации</w:t>
      </w:r>
      <w:r w:rsidR="00534FBD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 под расписку;</w:t>
      </w:r>
    </w:p>
    <w:p w14:paraId="7DF644A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пересылаются сторонним организациям фельдъегерской связью, спецсвязью, заказными или ценными почтовыми отправлениями; при необходимости направления в несколько адресатов составляется указатель рассылки, в котором поадресно проставляются номера экземпляров отправляемых документов, указатель подписывается исполнителем и руководителем подразделения;</w:t>
      </w:r>
    </w:p>
    <w:p w14:paraId="6BB3C99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хранятся в сейфах или металлических шкафах.</w:t>
      </w:r>
    </w:p>
    <w:p w14:paraId="6B49EF2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5.8.6. Исполненные документы с пометкой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служебного пользования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формируются в дела в соответствии с номенклатурой дел, при этом на обложке дела проставляется пометка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служебного пользования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0E69E0F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5.8.7. Проверка наличия документов ДСП проводится не реже 1 раза в год экспертной комиссией с привлечением работников, ответственных за учет и хранение этих документов. Результаты проверки оформляются актом.</w:t>
      </w:r>
    </w:p>
    <w:p w14:paraId="0EE896E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5.8.8. О фактах утраты документов ДСП ставится в известность </w:t>
      </w:r>
      <w:r w:rsidR="00A92459" w:rsidRPr="005270A8">
        <w:rPr>
          <w:rFonts w:eastAsia="Times New Roman"/>
          <w:sz w:val="24"/>
          <w:szCs w:val="24"/>
          <w:lang w:eastAsia="ru-RU"/>
        </w:rPr>
        <w:t>глава</w:t>
      </w:r>
      <w:r w:rsidR="009F2634" w:rsidRPr="005270A8">
        <w:rPr>
          <w:rFonts w:eastAsia="Times New Roman"/>
          <w:sz w:val="24"/>
          <w:szCs w:val="24"/>
          <w:lang w:eastAsia="ru-RU"/>
        </w:rPr>
        <w:t xml:space="preserve"> местного самоуправления округа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и назначается комиссия для расследования обстоятельств утраты или разглашения.</w:t>
      </w:r>
    </w:p>
    <w:p w14:paraId="0BF1418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5.8.9. Уничтожение дел и документов с пометкой ДСП, утративших свое практическое значение и не имеющих исторической ценности, производится по акту с отметкой в учетных формах.</w:t>
      </w:r>
    </w:p>
    <w:p w14:paraId="416CBC2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5.8.10. При смене сотрудника, ответственного за учет документов с пометкой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служебного пользования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составляется акт приема-сдачи этих документов, который утверждается </w:t>
      </w:r>
      <w:r w:rsidR="001D1148" w:rsidRPr="005270A8">
        <w:rPr>
          <w:rFonts w:eastAsia="Times New Roman"/>
          <w:sz w:val="24"/>
          <w:szCs w:val="24"/>
          <w:lang w:eastAsia="ru-RU"/>
        </w:rPr>
        <w:t>главой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534FBD" w:rsidRPr="005270A8">
        <w:rPr>
          <w:rFonts w:eastAsia="Times New Roman"/>
          <w:sz w:val="24"/>
          <w:szCs w:val="24"/>
          <w:lang w:eastAsia="ru-RU"/>
        </w:rPr>
        <w:t>местного самоуправления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037BF12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Результаты проверки оформляются актом.</w:t>
      </w:r>
    </w:p>
    <w:p w14:paraId="44DF20BC" w14:textId="77777777" w:rsidR="009C4B70" w:rsidRPr="005270A8" w:rsidRDefault="009C4B70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yellow"/>
          <w:lang w:eastAsia="ru-RU"/>
        </w:rPr>
      </w:pPr>
    </w:p>
    <w:p w14:paraId="14317C3A" w14:textId="77777777" w:rsidR="008B0C8E" w:rsidRPr="00CA0B70" w:rsidRDefault="008B0C8E" w:rsidP="008B0C8E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CA0B70">
        <w:rPr>
          <w:rFonts w:eastAsia="Times New Roman"/>
          <w:b/>
          <w:bCs/>
          <w:sz w:val="24"/>
          <w:szCs w:val="24"/>
          <w:lang w:eastAsia="ru-RU"/>
        </w:rPr>
        <w:t xml:space="preserve">6. ДОКУМЕНТАЛЬНЫЙ ФОНД </w:t>
      </w:r>
    </w:p>
    <w:p w14:paraId="49777B7C" w14:textId="77777777" w:rsidR="008B0C8E" w:rsidRPr="00CA0B70" w:rsidRDefault="008B0C8E" w:rsidP="008B0C8E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b/>
          <w:bCs/>
          <w:sz w:val="24"/>
          <w:szCs w:val="24"/>
          <w:lang w:eastAsia="ru-RU"/>
        </w:rPr>
        <w:t>АДМИНИСТРАЦИИ СЕРГАЧСКОГО МУНИЦИПАЛЬНОГО ОКРУГА</w:t>
      </w:r>
    </w:p>
    <w:p w14:paraId="07C929A7" w14:textId="77777777" w:rsidR="008B0C8E" w:rsidRPr="005F0733" w:rsidRDefault="008B0C8E" w:rsidP="008B0C8E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</w:p>
    <w:p w14:paraId="4B4FAAD5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Основными видами работ, обеспечивающими организацию документального фонда администрации округа, являются составление номенклатур дел, формирование дел и их текущее хранение, подготовка дел, документов к передаче на архивное хранение.</w:t>
      </w:r>
    </w:p>
    <w:p w14:paraId="685A58DE" w14:textId="77777777" w:rsidR="008B0C8E" w:rsidRPr="00CA0B70" w:rsidRDefault="008B0C8E" w:rsidP="009313E3">
      <w:pPr>
        <w:shd w:val="clear" w:color="auto" w:fill="FFFFFF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CA0B70">
        <w:rPr>
          <w:rFonts w:eastAsia="Times New Roman"/>
          <w:b/>
          <w:bCs/>
          <w:sz w:val="24"/>
          <w:szCs w:val="24"/>
          <w:lang w:eastAsia="ru-RU"/>
        </w:rPr>
        <w:t>6.1. Составление номенклатуры дел</w:t>
      </w:r>
    </w:p>
    <w:p w14:paraId="6D101EF4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Номенклатура дел - систематизированный перечень заголовков (наименований) дел, заводимых в администрации округа, с указанием сроков их хранения, оформленный в установленном порядке.</w:t>
      </w:r>
    </w:p>
    <w:p w14:paraId="1E805C78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6.1.1. Номенклатура дел используется для группировки исполненных документов в дела, систематизации и учета дел, определения сроков их хранения и поиска документов. Номенклатура дел является основой для составления описей дел, документов постоянного и временного (свыше 10 лет) хранения, электронных документов, а также для учета дел временного (до 10 лет включительно) хранения и описей дел, документов по личному составу.</w:t>
      </w:r>
    </w:p>
    <w:p w14:paraId="3D683BBD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Документальный фонд администрации округа - совокупность документов, образующихся в процессе ее деятельности. Документальный фонд администрации округа составляют документы, созданные в администрации округа (за исключением дел, документов, образованных в деятельности структурных подразделений администрации округа – юридических лиц, являющихся организациями – источниками комплектования отдела архива администрации Сергачского муниципального округа Нижегородской области и полученные ей в результате взаимодействия с другими органами управления, организациями и гражданами.</w:t>
      </w:r>
    </w:p>
    <w:p w14:paraId="62C89AD3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lastRenderedPageBreak/>
        <w:t xml:space="preserve">Ответственность за составление номенклатуры дел, порядок формирования и оформления дел, обеспечения их учета и сохранности, организация передачи дел в отдел архива администрации Сергачского муниципального округа Нижегородской области (далее - муниципальный архив) лежит, по администрации - на </w:t>
      </w:r>
      <w:r w:rsidRPr="00CA0B70">
        <w:rPr>
          <w:sz w:val="24"/>
          <w:szCs w:val="24"/>
        </w:rPr>
        <w:t>отделе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 и структурных подразделениях администрации округа – юридических лиц, являющихся организациями – источниками комплектования отдела архива администрации Сергачского муниципального округа Нижегородской области (далее - структурные подразделения – источники комплектования муниципального архива).</w:t>
      </w:r>
    </w:p>
    <w:p w14:paraId="44E87056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6.1.2. При составлении номенклатуры дел следует руководствоваться действующими перечнями документов с указанием сроков их хранения, изучать документы, образующиеся в деятельности администрации округа, их виды, состав и содержание, а также номенклатуры дел за предшествующие годы.</w:t>
      </w:r>
    </w:p>
    <w:p w14:paraId="242A6B5C" w14:textId="085BB45B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6.1.3. В администрации округа составляются номенклатуры дел структурных подразделе</w:t>
      </w:r>
      <w:r w:rsidR="00544047">
        <w:rPr>
          <w:rFonts w:eastAsia="Times New Roman"/>
          <w:sz w:val="24"/>
          <w:szCs w:val="24"/>
          <w:lang w:eastAsia="ru-RU"/>
        </w:rPr>
        <w:t xml:space="preserve">ний, не являющихся </w:t>
      </w:r>
      <w:proofErr w:type="gramStart"/>
      <w:r w:rsidR="00544047">
        <w:rPr>
          <w:rFonts w:eastAsia="Times New Roman"/>
          <w:sz w:val="24"/>
          <w:szCs w:val="24"/>
          <w:lang w:eastAsia="ru-RU"/>
        </w:rPr>
        <w:t xml:space="preserve">юридическими </w:t>
      </w:r>
      <w:r w:rsidRPr="00CA0B70">
        <w:rPr>
          <w:rFonts w:eastAsia="Times New Roman"/>
          <w:sz w:val="24"/>
          <w:szCs w:val="24"/>
          <w:lang w:eastAsia="ru-RU"/>
        </w:rPr>
        <w:t>лицами</w:t>
      </w:r>
      <w:proofErr w:type="gramEnd"/>
      <w:r w:rsidRPr="00CA0B70">
        <w:rPr>
          <w:rFonts w:eastAsia="Times New Roman"/>
          <w:sz w:val="24"/>
          <w:szCs w:val="24"/>
          <w:lang w:eastAsia="ru-RU"/>
        </w:rPr>
        <w:t xml:space="preserve"> и сводная номенклатура дел структурных подразделений администрации округа (далее – сводная номенклатура дел администрации), которая является основой формирования документального фонда администрации округа.</w:t>
      </w:r>
    </w:p>
    <w:p w14:paraId="0A657347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Структурные подразделения – источники комплектования муниципального архива) составляют номенклатуры дел организации самостоятельно.</w:t>
      </w:r>
    </w:p>
    <w:p w14:paraId="71042FE0" w14:textId="2B4A3844" w:rsidR="008B0C8E" w:rsidRPr="008A2542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Сводная номенклатура дел администрации округа и номенклатура структурных подразделений – источников комплектования муниципального архива составляется по форме</w:t>
      </w:r>
      <w:r w:rsidRPr="008A2542">
        <w:rPr>
          <w:rFonts w:eastAsia="Times New Roman"/>
          <w:sz w:val="24"/>
          <w:szCs w:val="24"/>
          <w:lang w:eastAsia="ru-RU"/>
        </w:rPr>
        <w:t>, согласно Приложени</w:t>
      </w:r>
      <w:r w:rsidR="00CD6FA0">
        <w:rPr>
          <w:rFonts w:eastAsia="Times New Roman"/>
          <w:sz w:val="24"/>
          <w:szCs w:val="24"/>
          <w:lang w:eastAsia="ru-RU"/>
        </w:rPr>
        <w:t>я</w:t>
      </w:r>
      <w:r w:rsidRPr="008A2542">
        <w:rPr>
          <w:rFonts w:eastAsia="Times New Roman"/>
          <w:sz w:val="24"/>
          <w:szCs w:val="24"/>
          <w:lang w:eastAsia="ru-RU"/>
        </w:rPr>
        <w:t xml:space="preserve"> </w:t>
      </w:r>
      <w:r w:rsidR="00CD6FA0">
        <w:rPr>
          <w:rFonts w:eastAsia="Times New Roman"/>
          <w:sz w:val="24"/>
          <w:szCs w:val="24"/>
          <w:lang w:eastAsia="ru-RU"/>
        </w:rPr>
        <w:t xml:space="preserve">№ </w:t>
      </w:r>
      <w:r w:rsidRPr="008A2542">
        <w:rPr>
          <w:rFonts w:eastAsia="Times New Roman"/>
          <w:sz w:val="24"/>
          <w:szCs w:val="24"/>
          <w:lang w:eastAsia="ru-RU"/>
        </w:rPr>
        <w:t xml:space="preserve">11, </w:t>
      </w:r>
      <w:r w:rsidRPr="00544047">
        <w:rPr>
          <w:rFonts w:eastAsia="Times New Roman"/>
          <w:sz w:val="24"/>
          <w:szCs w:val="24"/>
          <w:lang w:eastAsia="ru-RU"/>
        </w:rPr>
        <w:t xml:space="preserve">номенклатура дел структурных подразделений администрации, не являющихся источниками комплектования муниципального архива, </w:t>
      </w:r>
      <w:r w:rsidRPr="008A2542">
        <w:rPr>
          <w:rFonts w:eastAsia="Times New Roman"/>
          <w:sz w:val="24"/>
          <w:szCs w:val="24"/>
          <w:lang w:eastAsia="ru-RU"/>
        </w:rPr>
        <w:t xml:space="preserve">составляется </w:t>
      </w:r>
      <w:r w:rsidR="00CD6FA0">
        <w:rPr>
          <w:rFonts w:eastAsia="Times New Roman"/>
          <w:sz w:val="24"/>
          <w:szCs w:val="24"/>
          <w:lang w:eastAsia="ru-RU"/>
        </w:rPr>
        <w:t>по форме, согласно Приложения №</w:t>
      </w:r>
      <w:r w:rsidRPr="008A2542">
        <w:rPr>
          <w:rFonts w:eastAsia="Times New Roman"/>
          <w:sz w:val="24"/>
          <w:szCs w:val="24"/>
          <w:lang w:eastAsia="ru-RU"/>
        </w:rPr>
        <w:t xml:space="preserve"> 12. </w:t>
      </w:r>
    </w:p>
    <w:p w14:paraId="48AD9059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6.1.4. Номенклатура дел структурного подразделения, за исключением структурных подразделений – источников комплектования муниципального архива, составляется лицом, ответственным за ведение делопроизводства в структурном подразделении, при методической помощи </w:t>
      </w:r>
      <w:r w:rsidRPr="00CA0B70">
        <w:rPr>
          <w:sz w:val="24"/>
          <w:szCs w:val="24"/>
        </w:rPr>
        <w:t>отдела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округа, подписывается руководителем структурного подразделения и представляется в </w:t>
      </w:r>
      <w:r w:rsidRPr="00CA0B70">
        <w:rPr>
          <w:sz w:val="24"/>
          <w:szCs w:val="24"/>
        </w:rPr>
        <w:t>отдел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 ежегодно, не позднее 1 ноября текущего года, на следующий календарный год.</w:t>
      </w:r>
    </w:p>
    <w:p w14:paraId="4587766E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Вновь созданные структурные подразделения (не юридические лица), обязаны в месячный срок разработать номенклатуру дел структурного подразделения и представить ее в </w:t>
      </w:r>
      <w:r w:rsidRPr="00CA0B70">
        <w:rPr>
          <w:sz w:val="24"/>
          <w:szCs w:val="24"/>
        </w:rPr>
        <w:t>отдел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округа.</w:t>
      </w:r>
    </w:p>
    <w:p w14:paraId="78D73A77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6.1.5. Сводная номенклатура дел составляется ответственным за архив администрации лицом </w:t>
      </w:r>
      <w:r w:rsidRPr="00CA0B70">
        <w:rPr>
          <w:sz w:val="24"/>
          <w:szCs w:val="24"/>
        </w:rPr>
        <w:t>отдела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 на основе номенклатур дел структурных подразделений администрации округа, за исключением структурных подразделений – источников комплектования муниципального архива, при методической помощи лиц, ответственных за хранение документов в администрации округа и муниципального архива ежегодно, не позднее 1 декабря текущего года, на следующий год.</w:t>
      </w:r>
    </w:p>
    <w:p w14:paraId="73EAE5A2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6.1.6. Сводная номенклатура дел утверждается муниципальным правовым актом администрации округа.</w:t>
      </w:r>
    </w:p>
    <w:p w14:paraId="1578622E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6.1.7. После утверждения сводной номенклатуры дел структурные подразделения администрации округа, за исключением структурных подразделений – источников комплектования муниципального архива, получают выписки из соответствующих ее разделов для использования в работе.</w:t>
      </w:r>
    </w:p>
    <w:p w14:paraId="465B2899" w14:textId="77777777" w:rsidR="008B0C8E" w:rsidRPr="00CA0B70" w:rsidRDefault="008B0C8E" w:rsidP="008B0C8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6.1.8. Сводная номенклатура дел печатается в необходимом количестве экземпляров. Первый, утвержденный экземпляр номенклатуры дел, формируется в деле с распоряжениями по основной деятельности, является документом постоянного срока хранения. Второй - используется </w:t>
      </w:r>
      <w:r w:rsidRPr="00CA0B70">
        <w:rPr>
          <w:sz w:val="24"/>
          <w:szCs w:val="24"/>
        </w:rPr>
        <w:t>отделом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</w:t>
      </w:r>
      <w:r w:rsidRPr="00CA0B70">
        <w:rPr>
          <w:rFonts w:eastAsia="Times New Roman"/>
          <w:sz w:val="24"/>
          <w:szCs w:val="24"/>
          <w:lang w:eastAsia="ru-RU"/>
        </w:rPr>
        <w:lastRenderedPageBreak/>
        <w:t>округа и архивом организации в качестве рабочего. Третий - передается в муниципальный архив.</w:t>
      </w:r>
    </w:p>
    <w:p w14:paraId="32313DAA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6.1.9. Сводная номенклатура дел в конце каждого года уточняется, утверждается и вводится в действие с 1 января следующего календарного года.</w:t>
      </w:r>
    </w:p>
    <w:p w14:paraId="2617728F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6.1.10. Сводная номенклатура дел администрации округа подлежит согласованию с муниципальным архивом один раз в 5 лет или в случае изменения функций и структуры администрации округа, как единого лица, включенного в список организаций – источников комплектования отдела архива администрации Сергачского муниципального округа Нижегородской области.</w:t>
      </w:r>
    </w:p>
    <w:p w14:paraId="6C929C95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6.1.11. Названиями разделов номенклатуры дел администрации округа являются </w:t>
      </w:r>
      <w:r w:rsidRPr="00CA0B70">
        <w:rPr>
          <w:sz w:val="24"/>
          <w:szCs w:val="24"/>
          <w:shd w:val="clear" w:color="auto" w:fill="FFFFFF"/>
        </w:rPr>
        <w:t>направления (виды) деятельности организации.</w:t>
      </w:r>
    </w:p>
    <w:p w14:paraId="4F8DE8A7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yellow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6.1.12. В номенклатуру дел включаются заголовки дел, отражающие все документируемые участки работы администрации округа.</w:t>
      </w:r>
    </w:p>
    <w:p w14:paraId="1223377F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номенклатуру дел не включаются периодические издания.</w:t>
      </w:r>
    </w:p>
    <w:p w14:paraId="6C14BB08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6.1.13. Графы номенклатуры дела заполняются следующим образом:</w:t>
      </w:r>
    </w:p>
    <w:p w14:paraId="72580F13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В графе 1 номенклатуры дел проставляются индексы каждого дела, включенного в номенклатуру. Индекс дела состоит: из порядкового номера разделов и порядкового номера заголовка дела в пределах раздела. Индексы дел обозначаются арабскими цифрами. Например: 01-04. </w:t>
      </w:r>
    </w:p>
    <w:p w14:paraId="37473EC5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номенклатуре дел рекомендуется сохранять одинаковые индексы для однородных дел в пределах разных структурных подразделений; для переходящих дел индекс сохраняется.</w:t>
      </w:r>
    </w:p>
    <w:p w14:paraId="433FD093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графу 2 номенклатуры дел включаются заголовки дел (томов, частей).</w:t>
      </w:r>
    </w:p>
    <w:p w14:paraId="02317C69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Заголовок дела должен четко, в обобщенной форме отражать основное содержание и состав документов дела.</w:t>
      </w:r>
    </w:p>
    <w:p w14:paraId="3F7E75ED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Не допускается употребление в заголовке дела неконкретных формулировок («разные материалы», «общая переписка» и т.д.), а также вводных слов и сложных оборотов.</w:t>
      </w:r>
    </w:p>
    <w:p w14:paraId="717EDE43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Заголовок дела состоит из элементов, располагаемых в следующей последовательности: название вида дела (переписка, журнал и т.д.) или разновидности документов (протоколы, приказы и т.д.); название администрации округа или структурного подразделения (автор документа); название организации, которой будут адресованы или от которой будут получены документы (адресат или корреспондент документа); краткое содержание документов дела; название местности (территории), с которой связано содержание документов дела; дата (период), к которым относятся документы дела.</w:t>
      </w:r>
    </w:p>
    <w:p w14:paraId="2B21A707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заголовках дел, содержащих документы по одному вопросу, но не связанных последовательностью исполнения, в качестве вида дела употребляется термин «документы», а в конце заголовка в скобках указываются основные разновидности документов, которые должны быть сгруппированы в деле (планы, списки, доклады и т.д.).</w:t>
      </w:r>
    </w:p>
    <w:p w14:paraId="45118698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Например: «Документы о проведении тематических выставок (планы, списки, доклады, характеристики экспонатов)».</w:t>
      </w:r>
    </w:p>
    <w:p w14:paraId="4C6540E5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заголовках дел, содержащих переписку, указывается с кем и по какому вопросу она ведется.</w:t>
      </w:r>
    </w:p>
    <w:p w14:paraId="63777C90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заголовках дел, содержащих переписку с однородными корреспондентами, последние не указываются, а указывается их общее видовое название.</w:t>
      </w:r>
    </w:p>
    <w:p w14:paraId="79F28550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Например: «Переписка с учреждениями, предприятиями и организациями по вопросам деятельности администрации округа».</w:t>
      </w:r>
    </w:p>
    <w:p w14:paraId="67F14891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заголовках дел, содержащих переписку с разнородными корреспондентами, последние не перечисляются.</w:t>
      </w:r>
    </w:p>
    <w:p w14:paraId="2E79E248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Например: «Переписка об организации семинаров и совещаний по вопросам документирования управленческой деятельности».</w:t>
      </w:r>
    </w:p>
    <w:p w14:paraId="14EAA473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заголовке дела указывается конкретный корреспондент, если переписка ведется только с ним.</w:t>
      </w:r>
    </w:p>
    <w:p w14:paraId="08B37D6A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lastRenderedPageBreak/>
        <w:t>Например: «Переписка с департаментом государственной гражданской и муниципальной службы по вопросам повышения квалификации сотрудников».</w:t>
      </w:r>
    </w:p>
    <w:p w14:paraId="68DEF05F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При обозначении в заголовках дел административно-территориальных единиц учитывается следующее: если содержание дела касается нескольких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название.</w:t>
      </w:r>
    </w:p>
    <w:p w14:paraId="4BB85470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Например: «Переписка с главами местного самоуправления Нижегородской области о социальной защите населения».</w:t>
      </w:r>
    </w:p>
    <w:p w14:paraId="798C240D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Если содержание дела касается одной административно-территориальной единицы (населенного пункта), ее (его) название указывается в заголовке дела.</w:t>
      </w:r>
    </w:p>
    <w:p w14:paraId="104FFEFC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Например: «Переписка с департаментом государственной гражданской и муниципальной службы об учете и хранении штампов».</w:t>
      </w:r>
    </w:p>
    <w:p w14:paraId="67F5D18D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заголовках дел, содержащих плановую или отчетную документацию, указывается период (квартал, год), на (за) который составлены планы (отчеты).</w:t>
      </w:r>
    </w:p>
    <w:p w14:paraId="5C74FD6A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Например: «Бухгалтерская отчетность администрации округа за 2025 год».</w:t>
      </w:r>
    </w:p>
    <w:p w14:paraId="0F2ABAA1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Если дело будет состоять из нескольких томов или частей, то составляется общий заголовок дела, а затем при необходимости составляются заголовки каждого тома (части), уточняющие содержание заголовка дела.</w:t>
      </w:r>
    </w:p>
    <w:p w14:paraId="75467446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Порядок расположения заголовков дел внутри разделов и подразделов номенклатуры дел определяется степенью важности документов, составляющих дела, и их взаимосвязью. В начале располагаются заголовки дел, содержащих организационно-распорядительную документацию.</w:t>
      </w:r>
    </w:p>
    <w:p w14:paraId="2AE78DB4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Заголовки дел могут уточняться в процессе формирования и оформления дел.</w:t>
      </w:r>
    </w:p>
    <w:p w14:paraId="1033F801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Графа 3 номенклатуры дел заполняется по окончании календарного года.</w:t>
      </w:r>
    </w:p>
    <w:p w14:paraId="34BDE806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графе 4 указывается срок хранения дела, номера статей по перечню, а при его отсутствии срока хранения согласовывается с Комитетом по делам архивов Нижегородской области.</w:t>
      </w:r>
    </w:p>
    <w:p w14:paraId="747B07B7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графе 5 «Примечание» указываются название перечней документов, использованных при определении сроков хранения дел, проставляются отметки о заведении дел, о переходящих делах (например, переходящее с 2024 года), о выделении дел к уничтожению, о лицах, ответственных за формирование дел, о передаче дел в другой орган для продолжения и др.</w:t>
      </w:r>
    </w:p>
    <w:p w14:paraId="2EE3FA02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6.1.14. Если в течение года в администрации округа возникают новые документированные участки работы, не предусмотренные дела, они дополнительно вносятся в номенклатуру. Для вновь заводимых дел в каждом разделе номенклатуры оставляются резервные номера.</w:t>
      </w:r>
    </w:p>
    <w:p w14:paraId="7AFAE262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6.1.15. По окончании года в конце номенклатуры дел делается итоговая запись о количестве заведенных дел с учетом количества томов (графа 3 номенклатуры дел), отдельно постоянного и временных сроков хранения, временных сроков хранения с отметкой «ЭПК» и переходящих; итоговая запись дополняется данными о количестве электронных дел соответствующих сроков хранения и передается в </w:t>
      </w:r>
      <w:r w:rsidRPr="00CA0B70">
        <w:rPr>
          <w:sz w:val="24"/>
          <w:szCs w:val="24"/>
        </w:rPr>
        <w:t>отдел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округа; вместе с итоговой записью передаются данные об изменениях и дополнениях, внесенных  в номенклатуру дел структурного подразделения в течении года.  </w:t>
      </w:r>
    </w:p>
    <w:p w14:paraId="05CBCAA2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итоговую запись сводной номенклатуры дел сведения вносятся на основании данных, переданных из структурных подразделений администрации; сведения сводной номенклатуры дел передаются в муниципальный архив, о чем в ней проставляется отметка с указанием должности и подписи лица, передавшего сведения.</w:t>
      </w:r>
    </w:p>
    <w:p w14:paraId="7629543B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sz w:val="24"/>
          <w:szCs w:val="24"/>
        </w:rPr>
        <w:t>Отдел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 на основе полученных из структурных подразделений данных готовит:</w:t>
      </w:r>
    </w:p>
    <w:p w14:paraId="2A916228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lastRenderedPageBreak/>
        <w:t>- итоговую запись о категориях и количестве дел, заведенных в администрации (за исключением структурных подразделений – источник комплектования муниципального архива) в течении года;</w:t>
      </w:r>
    </w:p>
    <w:p w14:paraId="266F62C9" w14:textId="77777777" w:rsidR="008B0C8E" w:rsidRPr="00CA0B70" w:rsidRDefault="008B0C8E" w:rsidP="008B0C8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-   дополнение к номенклатуре дел, в котором последовательно в соответствии с разделами номенклатуры дел указываются заголовки дел, не предусмотренных утвержденным экземпляром номенклатуры дел, подписывается </w:t>
      </w:r>
      <w:r w:rsidRPr="00CA0B70">
        <w:rPr>
          <w:sz w:val="24"/>
          <w:szCs w:val="24"/>
        </w:rPr>
        <w:t>управляющим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 и вместе с итоговой записью приобщается к утвержденному экземпляру номенклатуры дел;</w:t>
      </w:r>
    </w:p>
    <w:p w14:paraId="1A2D9316" w14:textId="77777777" w:rsidR="008B0C8E" w:rsidRPr="00CA0B70" w:rsidRDefault="008B0C8E" w:rsidP="008B0C8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- номенклатура дел используется в качестве основы для составления описей дел, документов постоянного, временных (свыше 10 лет) сроков хранения, в том числе по личному составу, актов о выделении к уничтожению документов, не подлежащих хранению, а также для учета дел временных (до 10 лет включительно) сроков хранения.</w:t>
      </w:r>
    </w:p>
    <w:p w14:paraId="61707334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bCs/>
          <w:sz w:val="24"/>
          <w:szCs w:val="24"/>
          <w:lang w:eastAsia="ru-RU"/>
        </w:rPr>
        <w:t>6.2. Формирование, оформление дел и их текущее хранение</w:t>
      </w:r>
    </w:p>
    <w:p w14:paraId="32008548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6.2.1. Формирование дел - группировка исполненных документов в дела в соответствии с номенклатурой дел и систематизация документов внутри дела.</w:t>
      </w:r>
    </w:p>
    <w:p w14:paraId="5905EA81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6.2.2. Дела формируются в администрации округа, как правило, децентрализовано, то есть в структурных подразделениях.</w:t>
      </w:r>
    </w:p>
    <w:p w14:paraId="53023E6A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6.2.3. Исполненные документы должны в 15-дневный срок сдаваться исполнителем, в зависимости от принятой системы ведения делопроизводства, лицам, ответственным за ведение делопроизводства в структурных подразделениях, для формирования их в дела.</w:t>
      </w:r>
    </w:p>
    <w:p w14:paraId="18214366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6.2.4. Контроль за правильным формированием дел осуществляется </w:t>
      </w:r>
      <w:r w:rsidRPr="00CA0B70">
        <w:rPr>
          <w:sz w:val="24"/>
          <w:szCs w:val="24"/>
        </w:rPr>
        <w:t>отделом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округа.</w:t>
      </w:r>
    </w:p>
    <w:p w14:paraId="4F236031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6.2.5. </w:t>
      </w:r>
      <w:r w:rsidRPr="00CA0B70">
        <w:rPr>
          <w:sz w:val="24"/>
          <w:szCs w:val="24"/>
        </w:rPr>
        <w:t xml:space="preserve">При формировании дел должны соблюдаться следующие правила: </w:t>
      </w:r>
    </w:p>
    <w:p w14:paraId="1B2E2439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- в дело включаются только исполненные документы, соответствующие по своему содержанию заголовку дела по номенклатуре дел; </w:t>
      </w:r>
    </w:p>
    <w:p w14:paraId="5430722D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- приложения включаются в дело вместе с основным документом (приложения объемом свыше 150 листов могут выделяться в отдельный том дела);</w:t>
      </w:r>
    </w:p>
    <w:p w14:paraId="61990F86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- в дело включаются документы одного календарного года, за исключением переходящих дел, личных дел;</w:t>
      </w:r>
    </w:p>
    <w:p w14:paraId="47F56617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- документы постоянного и временных сроков хранения группируются в дела раздельно; </w:t>
      </w:r>
    </w:p>
    <w:p w14:paraId="2C5A551A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- в дело включается по одному экземпляру каждого документа; </w:t>
      </w:r>
    </w:p>
    <w:p w14:paraId="207F8AA2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- </w:t>
      </w:r>
      <w:proofErr w:type="spellStart"/>
      <w:r w:rsidRPr="00CA0B70">
        <w:rPr>
          <w:sz w:val="24"/>
          <w:szCs w:val="24"/>
        </w:rPr>
        <w:t>факсограммы</w:t>
      </w:r>
      <w:proofErr w:type="spellEnd"/>
      <w:r w:rsidRPr="00CA0B70">
        <w:rPr>
          <w:sz w:val="24"/>
          <w:szCs w:val="24"/>
        </w:rPr>
        <w:t xml:space="preserve">, телеграммы, телефонограммы помещаются в дела с перепиской; </w:t>
      </w:r>
    </w:p>
    <w:p w14:paraId="57F62791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- в дело помещаются документы правильно и полностью оформленные (документы должны иметь дату, подпись и другие необходимые реквизиты); </w:t>
      </w:r>
    </w:p>
    <w:p w14:paraId="1958C0CB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- в дело не включаются документы, подлежащие возврату, лишние экземпляры и черновики (за исключением особо ценных); </w:t>
      </w:r>
    </w:p>
    <w:p w14:paraId="7CE8DA6C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- по объему дело, включающее документы на бумажном носителе, не должно превышать 250 листов при толщине не более 4 см (толщина дел со сроками хранения до 10 лет не должна превышать 10 см). При превышении данного объема заводится второй и последующие тома. При наличии в деле нескольких томов, индекс и заголовок дела проставляются на каждом томе с добавлением обозначения номера тома и, при необходимости, заголовка тома; </w:t>
      </w:r>
    </w:p>
    <w:p w14:paraId="0C1067A9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sz w:val="24"/>
          <w:szCs w:val="24"/>
        </w:rPr>
        <w:t xml:space="preserve">- документы внутри дела располагаются в хронологической (сверху вниз), вопросно-логической последовательности или их сочетании. </w:t>
      </w:r>
    </w:p>
    <w:p w14:paraId="6C656CC6" w14:textId="77777777" w:rsidR="008B0C8E" w:rsidRPr="00CA0B70" w:rsidRDefault="008B0C8E" w:rsidP="008B0C8E">
      <w:pPr>
        <w:shd w:val="clear" w:color="auto" w:fill="FFFFFF"/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Правовые акты, распорядительные документы группируются в дела по видам и хронологии с относящимися к ним приложениями. Документы – основания к распорядительным документам включаются в отдельное дело. </w:t>
      </w:r>
    </w:p>
    <w:p w14:paraId="0A0AD27B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Протоколы в деле располагаются в хронологическом порядке и по номерам.</w:t>
      </w:r>
    </w:p>
    <w:p w14:paraId="5C39778C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Документы к заседаниям (совещаниям) группируются в отдельное дело, если количество листов в деле с протоколами и приложениями к ним не превышает 250 листов.</w:t>
      </w:r>
    </w:p>
    <w:p w14:paraId="23AC1EE9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lastRenderedPageBreak/>
        <w:t xml:space="preserve">Документы к протоколам, если они сгруппированы в отдельные дела, систематизируются внутри дела по хронологии и порядку номеров протоколов. </w:t>
      </w:r>
    </w:p>
    <w:p w14:paraId="1D2A9D73" w14:textId="77777777" w:rsidR="008B0C8E" w:rsidRPr="00CA0B70" w:rsidRDefault="008B0C8E" w:rsidP="008B0C8E">
      <w:pPr>
        <w:shd w:val="clear" w:color="auto" w:fill="FFFFFF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Нормативные акты, утвержденные распорядительными документами (</w:t>
      </w:r>
      <w:r w:rsidRPr="00CA0B70">
        <w:rPr>
          <w:rFonts w:eastAsia="Times New Roman"/>
          <w:sz w:val="24"/>
          <w:szCs w:val="24"/>
          <w:lang w:eastAsia="ru-RU"/>
        </w:rPr>
        <w:t>положения, инструкции)</w:t>
      </w:r>
      <w:r w:rsidRPr="00CA0B70">
        <w:rPr>
          <w:sz w:val="24"/>
          <w:szCs w:val="24"/>
        </w:rPr>
        <w:t>, являются приложениями к ним и включаются в дело вместе с указанными документами.</w:t>
      </w:r>
    </w:p>
    <w:p w14:paraId="06E6FF3A" w14:textId="77777777" w:rsidR="008B0C8E" w:rsidRPr="00CA0B70" w:rsidRDefault="008B0C8E" w:rsidP="008B0C8E">
      <w:pPr>
        <w:shd w:val="clear" w:color="auto" w:fill="FFFFFF"/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Постановления, решения, приказы, распоряжения по основной деятельности группируются отдельно от приказов, распоряжений по личному составу и приказов, распоряжений по административно-хозяйственной деятельности. </w:t>
      </w:r>
    </w:p>
    <w:p w14:paraId="66D9FB41" w14:textId="77777777" w:rsidR="008B0C8E" w:rsidRPr="00CA0B70" w:rsidRDefault="008B0C8E" w:rsidP="008B0C8E">
      <w:pPr>
        <w:shd w:val="clear" w:color="auto" w:fill="FFFFFF"/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Приказы, распоряжения по личному составу формируются в дела в соответствии со сроками хранения. </w:t>
      </w:r>
    </w:p>
    <w:p w14:paraId="5388ECBD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sz w:val="24"/>
          <w:szCs w:val="24"/>
        </w:rPr>
        <w:t xml:space="preserve">Документы в личных делах располагаются в хронологическом порядке по мере их поступления. </w:t>
      </w:r>
      <w:r w:rsidRPr="00CA0B70">
        <w:rPr>
          <w:rFonts w:eastAsia="Times New Roman"/>
          <w:sz w:val="24"/>
          <w:szCs w:val="24"/>
          <w:lang w:eastAsia="ru-RU"/>
        </w:rPr>
        <w:t>Ведение дел муниципальных служащих осуществляется в соответствии с действующим законодательством.</w:t>
      </w:r>
    </w:p>
    <w:p w14:paraId="46EEFFBA" w14:textId="77777777" w:rsidR="008B0C8E" w:rsidRPr="00CA0B70" w:rsidRDefault="008B0C8E" w:rsidP="008B0C8E">
      <w:pPr>
        <w:shd w:val="clear" w:color="auto" w:fill="FFFFFF"/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Утвержденные планы, отчеты, сметы, лимиты, </w:t>
      </w:r>
      <w:r w:rsidRPr="00CA0B70">
        <w:rPr>
          <w:rFonts w:eastAsia="Times New Roman"/>
          <w:sz w:val="24"/>
          <w:szCs w:val="24"/>
          <w:lang w:eastAsia="ru-RU"/>
        </w:rPr>
        <w:t>титульные списки и другие документы</w:t>
      </w:r>
      <w:r w:rsidRPr="00CA0B70">
        <w:rPr>
          <w:sz w:val="24"/>
          <w:szCs w:val="24"/>
        </w:rPr>
        <w:t xml:space="preserve"> группируются отдельно от расчетов (проектов) к ним. Планы и отчеты группируются в дела того года, к которому они относятся по своему содержанию, независимо от времени их составления. Планы, рассчитанные на несколько лет, формируются в дела по начальному году их действия; отчеты о выполнении таких планов формируются в дела по последнему году действия плана. </w:t>
      </w:r>
    </w:p>
    <w:p w14:paraId="59D56014" w14:textId="77777777" w:rsidR="008B0C8E" w:rsidRPr="00CA0B70" w:rsidRDefault="008B0C8E" w:rsidP="008B0C8E">
      <w:pPr>
        <w:shd w:val="clear" w:color="auto" w:fill="FFFFFF"/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Документы информационного характера по исполнению правового акта Российской Федерации или субъекта Российской Федерации (справки, отчеты), находящемуся на контроле, подшиваются в заведенное на этот акт дело. В случае, если на правовой акт дело не заводилось, то документы подшиваются в дело с перепиской постоянного хранения за текущий год. </w:t>
      </w:r>
    </w:p>
    <w:p w14:paraId="69D3D37A" w14:textId="77777777" w:rsidR="008B0C8E" w:rsidRPr="00CA0B70" w:rsidRDefault="008B0C8E" w:rsidP="008B0C8E">
      <w:pPr>
        <w:shd w:val="clear" w:color="auto" w:fill="FFFFFF"/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Поручения Президента Российской Федерации и документы по их исполнению составляют единый комплекс документов и формируются в дела в хронологическом порядке по датам ответов. </w:t>
      </w:r>
    </w:p>
    <w:p w14:paraId="7E64E4F4" w14:textId="77777777" w:rsidR="008B0C8E" w:rsidRPr="00CA0B70" w:rsidRDefault="008B0C8E" w:rsidP="008B0C8E">
      <w:pPr>
        <w:shd w:val="clear" w:color="auto" w:fill="FFFFFF"/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Переписка группируется, </w:t>
      </w:r>
      <w:r w:rsidRPr="00CA0B70">
        <w:rPr>
          <w:rFonts w:eastAsia="Times New Roman"/>
          <w:sz w:val="24"/>
          <w:szCs w:val="24"/>
          <w:lang w:eastAsia="ru-RU"/>
        </w:rPr>
        <w:t xml:space="preserve">как правило, </w:t>
      </w:r>
      <w:r w:rsidRPr="00CA0B70">
        <w:rPr>
          <w:sz w:val="24"/>
          <w:szCs w:val="24"/>
        </w:rPr>
        <w:t>в дела по тематике и/или корреспондентам и систематизируется в хронологической последовательности: документ-ответ помещается за документом-запросом (обращением, просьбой).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14:paraId="7FB06B95" w14:textId="77777777" w:rsidR="008B0C8E" w:rsidRPr="00CA0B70" w:rsidRDefault="008B0C8E" w:rsidP="008B0C8E">
      <w:pPr>
        <w:shd w:val="clear" w:color="auto" w:fill="FFFFFF"/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Электронные документы формируются в электронные дела в соответствии с номенклатурой дел. </w:t>
      </w:r>
    </w:p>
    <w:p w14:paraId="2E1C3894" w14:textId="77777777" w:rsidR="008B0C8E" w:rsidRPr="00CA0B70" w:rsidRDefault="008B0C8E" w:rsidP="008B0C8E">
      <w:pPr>
        <w:shd w:val="clear" w:color="auto" w:fill="FFFFFF"/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В номенклатуре дел указывается, что дело ведется в электронной форме. </w:t>
      </w:r>
    </w:p>
    <w:p w14:paraId="0BB34C94" w14:textId="77777777" w:rsidR="008B0C8E" w:rsidRPr="00CA0B70" w:rsidRDefault="008B0C8E" w:rsidP="008B0C8E">
      <w:pPr>
        <w:shd w:val="clear" w:color="auto" w:fill="FFFFFF"/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Электронные документы после их исполнения или отправки подлежат хранению в СЭДО в течение сроков, предусмотренных для аналогичных документов на бумажном носителе.</w:t>
      </w:r>
    </w:p>
    <w:p w14:paraId="788D6FD3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Электронные документы независимо от их объема включаются в одно электронное дело без разделения на тома. </w:t>
      </w:r>
    </w:p>
    <w:p w14:paraId="6507FC58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sz w:val="24"/>
          <w:szCs w:val="24"/>
        </w:rPr>
        <w:t>В случае, если документы дела представлены на бумажном носителе и в форме электронных документов («гибридное дело»), документы на бумажном носителе подлежат оцифровке и включению в электронное дело. В дело, которое ведется на бумажном носителе, включаются только документы, созданные (поступившие) на бумажном носителе. В номенклатуре дел электронное дело и дело на бумажном носителе отражаются как два тома, имеющие один заголовок, индекс и срок хранения.</w:t>
      </w:r>
    </w:p>
    <w:p w14:paraId="7E689E32" w14:textId="53B11F21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6.2.</w:t>
      </w:r>
      <w:r w:rsidR="00307467" w:rsidRPr="00CA0B70">
        <w:rPr>
          <w:rFonts w:eastAsia="Times New Roman"/>
          <w:sz w:val="24"/>
          <w:szCs w:val="24"/>
          <w:lang w:eastAsia="ru-RU"/>
        </w:rPr>
        <w:t>6</w:t>
      </w:r>
      <w:r w:rsidRPr="00CA0B70">
        <w:rPr>
          <w:rFonts w:eastAsia="Times New Roman"/>
          <w:sz w:val="24"/>
          <w:szCs w:val="24"/>
          <w:lang w:eastAsia="ru-RU"/>
        </w:rPr>
        <w:t xml:space="preserve">. Дела администрации округа подлежат оформлению при их заведении и по завершении года. Оформление дела - подготовка дела к хранению. Оформление дела включает в себя комплекс работ по описанию дела на обложке, брошюровке, нумерации листов и составлению </w:t>
      </w:r>
      <w:proofErr w:type="spellStart"/>
      <w:r w:rsidRPr="00CA0B70">
        <w:rPr>
          <w:rFonts w:eastAsia="Times New Roman"/>
          <w:sz w:val="24"/>
          <w:szCs w:val="24"/>
          <w:lang w:eastAsia="ru-RU"/>
        </w:rPr>
        <w:t>заверительной</w:t>
      </w:r>
      <w:proofErr w:type="spellEnd"/>
      <w:r w:rsidRPr="00CA0B70">
        <w:rPr>
          <w:rFonts w:eastAsia="Times New Roman"/>
          <w:sz w:val="24"/>
          <w:szCs w:val="24"/>
          <w:lang w:eastAsia="ru-RU"/>
        </w:rPr>
        <w:t xml:space="preserve"> надписи. Оформление дел проводится сотрудниками соответствующих структурных подразделений при методической помощи и под контролем муниципального архива.</w:t>
      </w:r>
    </w:p>
    <w:p w14:paraId="0E89E964" w14:textId="2E805AC9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lastRenderedPageBreak/>
        <w:t>6.2.</w:t>
      </w:r>
      <w:r w:rsidR="00307467" w:rsidRPr="00CA0B70">
        <w:rPr>
          <w:rFonts w:eastAsia="Times New Roman"/>
          <w:sz w:val="24"/>
          <w:szCs w:val="24"/>
          <w:lang w:eastAsia="ru-RU"/>
        </w:rPr>
        <w:t>7</w:t>
      </w:r>
      <w:r w:rsidRPr="00CA0B70">
        <w:rPr>
          <w:rFonts w:eastAsia="Times New Roman"/>
          <w:sz w:val="24"/>
          <w:szCs w:val="24"/>
          <w:lang w:eastAsia="ru-RU"/>
        </w:rPr>
        <w:t xml:space="preserve">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 и по личному составу. Полное оформление дела предусматривает: </w:t>
      </w:r>
    </w:p>
    <w:p w14:paraId="5BCB534E" w14:textId="6F1BA5D9" w:rsidR="008B0C8E" w:rsidRPr="008A2542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- </w:t>
      </w:r>
      <w:r w:rsidRPr="008A2542">
        <w:rPr>
          <w:rFonts w:eastAsia="Times New Roman"/>
          <w:sz w:val="24"/>
          <w:szCs w:val="24"/>
          <w:lang w:eastAsia="ru-RU"/>
        </w:rPr>
        <w:t>оформление реквизитов обложки дела по установленной форме согласно Приложени</w:t>
      </w:r>
      <w:r w:rsidR="00CD6FA0">
        <w:rPr>
          <w:rFonts w:eastAsia="Times New Roman"/>
          <w:sz w:val="24"/>
          <w:szCs w:val="24"/>
          <w:lang w:eastAsia="ru-RU"/>
        </w:rPr>
        <w:t>я</w:t>
      </w:r>
      <w:r w:rsidRPr="008A2542">
        <w:rPr>
          <w:rFonts w:eastAsia="Times New Roman"/>
          <w:sz w:val="24"/>
          <w:szCs w:val="24"/>
          <w:lang w:eastAsia="ru-RU"/>
        </w:rPr>
        <w:t xml:space="preserve"> </w:t>
      </w:r>
      <w:r w:rsidR="00544047" w:rsidRPr="008A2542">
        <w:rPr>
          <w:rFonts w:eastAsia="Times New Roman"/>
          <w:sz w:val="24"/>
          <w:szCs w:val="24"/>
          <w:lang w:eastAsia="ru-RU"/>
        </w:rPr>
        <w:t>№</w:t>
      </w:r>
      <w:r w:rsidRPr="008A2542">
        <w:rPr>
          <w:rFonts w:eastAsia="Times New Roman"/>
          <w:sz w:val="24"/>
          <w:szCs w:val="24"/>
          <w:lang w:eastAsia="ru-RU"/>
        </w:rPr>
        <w:t xml:space="preserve">13; </w:t>
      </w:r>
    </w:p>
    <w:p w14:paraId="2247B719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- нумерацию листов в деле; </w:t>
      </w:r>
    </w:p>
    <w:p w14:paraId="3447F2CE" w14:textId="7A31C7BD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- составление листа-</w:t>
      </w:r>
      <w:r w:rsidRPr="008A2542">
        <w:rPr>
          <w:rFonts w:eastAsia="Times New Roman"/>
          <w:sz w:val="24"/>
          <w:szCs w:val="24"/>
          <w:lang w:eastAsia="ru-RU"/>
        </w:rPr>
        <w:t>заверителя дела согласно Приложени</w:t>
      </w:r>
      <w:r w:rsidR="00CD6FA0">
        <w:rPr>
          <w:rFonts w:eastAsia="Times New Roman"/>
          <w:sz w:val="24"/>
          <w:szCs w:val="24"/>
          <w:lang w:eastAsia="ru-RU"/>
        </w:rPr>
        <w:t>я</w:t>
      </w:r>
      <w:r w:rsidRPr="008A2542">
        <w:rPr>
          <w:rFonts w:eastAsia="Times New Roman"/>
          <w:sz w:val="24"/>
          <w:szCs w:val="24"/>
          <w:lang w:eastAsia="ru-RU"/>
        </w:rPr>
        <w:t xml:space="preserve"> </w:t>
      </w:r>
      <w:r w:rsidR="006A540A" w:rsidRPr="008A2542">
        <w:rPr>
          <w:rFonts w:eastAsia="Times New Roman"/>
          <w:sz w:val="24"/>
          <w:szCs w:val="24"/>
          <w:lang w:eastAsia="ru-RU"/>
        </w:rPr>
        <w:t>№</w:t>
      </w:r>
      <w:r w:rsidRPr="008A2542">
        <w:rPr>
          <w:rFonts w:eastAsia="Times New Roman"/>
          <w:sz w:val="24"/>
          <w:szCs w:val="24"/>
          <w:lang w:eastAsia="ru-RU"/>
        </w:rPr>
        <w:t xml:space="preserve">14; </w:t>
      </w:r>
    </w:p>
    <w:p w14:paraId="473A8F91" w14:textId="444625A7" w:rsidR="008B0C8E" w:rsidRPr="006A540A" w:rsidRDefault="008B0C8E" w:rsidP="008B0C8E">
      <w:pPr>
        <w:shd w:val="clear" w:color="auto" w:fill="FFFFFF"/>
        <w:ind w:firstLine="709"/>
        <w:jc w:val="both"/>
        <w:rPr>
          <w:rFonts w:eastAsia="Times New Roman"/>
          <w:color w:val="0000FF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- </w:t>
      </w:r>
      <w:r w:rsidRPr="008A2542">
        <w:rPr>
          <w:rFonts w:eastAsia="Times New Roman"/>
          <w:sz w:val="24"/>
          <w:szCs w:val="24"/>
          <w:lang w:eastAsia="ru-RU"/>
        </w:rPr>
        <w:t>составление в необходимых случаях внутренней описи документов дела согласно Приложени</w:t>
      </w:r>
      <w:r w:rsidR="00CD6FA0">
        <w:rPr>
          <w:rFonts w:eastAsia="Times New Roman"/>
          <w:sz w:val="24"/>
          <w:szCs w:val="24"/>
          <w:lang w:eastAsia="ru-RU"/>
        </w:rPr>
        <w:t>я</w:t>
      </w:r>
      <w:r w:rsidRPr="008A2542">
        <w:rPr>
          <w:rFonts w:eastAsia="Times New Roman"/>
          <w:sz w:val="24"/>
          <w:szCs w:val="24"/>
          <w:lang w:eastAsia="ru-RU"/>
        </w:rPr>
        <w:t xml:space="preserve"> </w:t>
      </w:r>
      <w:r w:rsidR="006A540A" w:rsidRPr="008A2542">
        <w:rPr>
          <w:rFonts w:eastAsia="Times New Roman"/>
          <w:sz w:val="24"/>
          <w:szCs w:val="24"/>
          <w:lang w:eastAsia="ru-RU"/>
        </w:rPr>
        <w:t>№ 1</w:t>
      </w:r>
      <w:r w:rsidRPr="008A2542">
        <w:rPr>
          <w:rFonts w:eastAsia="Times New Roman"/>
          <w:sz w:val="24"/>
          <w:szCs w:val="24"/>
          <w:lang w:eastAsia="ru-RU"/>
        </w:rPr>
        <w:t xml:space="preserve">5; </w:t>
      </w:r>
    </w:p>
    <w:p w14:paraId="2CA29980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- подшивку и переплет дела; </w:t>
      </w:r>
    </w:p>
    <w:p w14:paraId="74E78595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- внесение необходимых уточнений в реквизиты обложки дела.</w:t>
      </w:r>
    </w:p>
    <w:p w14:paraId="70FCAD45" w14:textId="4414FFA4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6.2.</w:t>
      </w:r>
      <w:r w:rsidR="00307467" w:rsidRPr="00CA0B70">
        <w:rPr>
          <w:rFonts w:eastAsia="Times New Roman"/>
          <w:sz w:val="24"/>
          <w:szCs w:val="24"/>
          <w:lang w:eastAsia="ru-RU"/>
        </w:rPr>
        <w:t>8</w:t>
      </w:r>
      <w:r w:rsidRPr="00CA0B70">
        <w:rPr>
          <w:rFonts w:eastAsia="Times New Roman"/>
          <w:sz w:val="24"/>
          <w:szCs w:val="24"/>
          <w:lang w:eastAsia="ru-RU"/>
        </w:rPr>
        <w:t>. Обложка дела постоянного, временного (свыше 10 лет) хранения и по личному составу оформляется по установленной форме. На обложке дела указываются реквизиты: наименование администрации округа; наименование структурного подразделения; индекс дела; заголовок дела; крайние даты дела (тома, части); количество листов в деле; срок хранения дела; архивный шифр дела, а также название муниципального архива, в который будет передан документ.</w:t>
      </w:r>
    </w:p>
    <w:p w14:paraId="289031EB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Реквизиты, проставляемые на обложке дела, оформляются следующим образом: наименование администрации округа указывается полностью в именительном падеже, с указанием официально принятого сокращенного наименования, которое указывается в скобках после полного наименования; наименование структурного подразделения - записывается название структурного подразделения в соответствии с утвержденной структурой; индекс дела - проставляется цифровое обозначение дела по номенклатуре дел администрации округа; заголовок дела - переносится из номенклатуры дел администрации округа; крайние даты дела - указывается год(ы) заведения и окончания дела в делопроизводстве. Датой дел, содержащих распорядительную документацию, а также для дел, состоящих из нескольких томов (частей), являются крайние даты документов дела, т.е. даты (число, месяц, год) регистрации (составления) самого раннего и самого позднего документов, включенных в дело. При этом число и год обозначаются арабскими цифрами, название месяца пишется словами.</w:t>
      </w:r>
    </w:p>
    <w:p w14:paraId="3ED7D5F8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целях обеспечения сохранности и закрепления порядка расположения документов, включенных в дело, все его листы, кроме листа заверителя и внутренней описи, нумеруются. Листы нумеруются простым карандашом, цифры проставляются в правом верхнем углу листа.</w:t>
      </w:r>
    </w:p>
    <w:p w14:paraId="79385D83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Листы дел, состоящие из нескольких томов или частей, нумеруются по каждому тому или части отдельно.</w:t>
      </w:r>
    </w:p>
    <w:p w14:paraId="0268634E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Фотографии, чертежи, диаграммы и другие иллюстративные и специфические документы, представляющие самостоятельный лист в деле, нумеруются на оборотной стороне в левом верхнем углу.</w:t>
      </w:r>
    </w:p>
    <w:p w14:paraId="79B64C6C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Подшитые в дело конверты с вложениями нумеруются: сначала конверт, а затем очередным номером каждое вложение в конверте.</w:t>
      </w:r>
    </w:p>
    <w:p w14:paraId="619EC811" w14:textId="2C8789AE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После завершения нумерации листов составляется </w:t>
      </w:r>
      <w:proofErr w:type="spellStart"/>
      <w:r w:rsidRPr="00CA0B70">
        <w:rPr>
          <w:rFonts w:eastAsia="Times New Roman"/>
          <w:sz w:val="24"/>
          <w:szCs w:val="24"/>
          <w:lang w:eastAsia="ru-RU"/>
        </w:rPr>
        <w:t>заверительная</w:t>
      </w:r>
      <w:proofErr w:type="spellEnd"/>
      <w:r w:rsidRPr="00CA0B70">
        <w:rPr>
          <w:rFonts w:eastAsia="Times New Roman"/>
          <w:sz w:val="24"/>
          <w:szCs w:val="24"/>
          <w:lang w:eastAsia="ru-RU"/>
        </w:rPr>
        <w:t xml:space="preserve"> надпись, которая располагается в конце дела. </w:t>
      </w:r>
      <w:proofErr w:type="spellStart"/>
      <w:r w:rsidRPr="00CA0B70">
        <w:rPr>
          <w:rFonts w:eastAsia="Times New Roman"/>
          <w:sz w:val="24"/>
          <w:szCs w:val="24"/>
          <w:lang w:eastAsia="ru-RU"/>
        </w:rPr>
        <w:t>Заверительная</w:t>
      </w:r>
      <w:proofErr w:type="spellEnd"/>
      <w:r w:rsidRPr="00CA0B70">
        <w:rPr>
          <w:rFonts w:eastAsia="Times New Roman"/>
          <w:sz w:val="24"/>
          <w:szCs w:val="24"/>
          <w:lang w:eastAsia="ru-RU"/>
        </w:rPr>
        <w:t xml:space="preserve"> надпись составляется в деле на отдельном листе - заверителе дела. В </w:t>
      </w:r>
      <w:proofErr w:type="spellStart"/>
      <w:r w:rsidRPr="00CA0B70">
        <w:rPr>
          <w:rFonts w:eastAsia="Times New Roman"/>
          <w:sz w:val="24"/>
          <w:szCs w:val="24"/>
          <w:lang w:eastAsia="ru-RU"/>
        </w:rPr>
        <w:t>заверительной</w:t>
      </w:r>
      <w:proofErr w:type="spellEnd"/>
      <w:r w:rsidRPr="00CA0B70">
        <w:rPr>
          <w:rFonts w:eastAsia="Times New Roman"/>
          <w:sz w:val="24"/>
          <w:szCs w:val="24"/>
          <w:lang w:eastAsia="ru-RU"/>
        </w:rPr>
        <w:t xml:space="preserve"> надписи цифрами и прописью указывается количество листов в данном деле, особенности отдельных документов (чертежи, фотографии, рисунки и т.п.).</w:t>
      </w:r>
    </w:p>
    <w:p w14:paraId="236E1642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CA0B70">
        <w:rPr>
          <w:rFonts w:eastAsia="Times New Roman"/>
          <w:sz w:val="24"/>
          <w:szCs w:val="24"/>
          <w:lang w:eastAsia="ru-RU"/>
        </w:rPr>
        <w:t>Заверительная</w:t>
      </w:r>
      <w:proofErr w:type="spellEnd"/>
      <w:r w:rsidRPr="00CA0B70">
        <w:rPr>
          <w:rFonts w:eastAsia="Times New Roman"/>
          <w:sz w:val="24"/>
          <w:szCs w:val="24"/>
          <w:lang w:eastAsia="ru-RU"/>
        </w:rPr>
        <w:t xml:space="preserve"> надпись подписывается ее составителем с указанием расшифровки подписи, должности и даты составления. Количество листов в деле проставляется на обложке дела в соответствии с </w:t>
      </w:r>
      <w:proofErr w:type="spellStart"/>
      <w:r w:rsidRPr="00CA0B70">
        <w:rPr>
          <w:rFonts w:eastAsia="Times New Roman"/>
          <w:sz w:val="24"/>
          <w:szCs w:val="24"/>
          <w:lang w:eastAsia="ru-RU"/>
        </w:rPr>
        <w:t>заверительной</w:t>
      </w:r>
      <w:proofErr w:type="spellEnd"/>
      <w:r w:rsidRPr="00CA0B70">
        <w:rPr>
          <w:rFonts w:eastAsia="Times New Roman"/>
          <w:sz w:val="24"/>
          <w:szCs w:val="24"/>
          <w:lang w:eastAsia="ru-RU"/>
        </w:rPr>
        <w:t xml:space="preserve"> надписью.</w:t>
      </w:r>
    </w:p>
    <w:p w14:paraId="5158B2E6" w14:textId="66B9B293" w:rsidR="008B0C8E" w:rsidRPr="00CA0B70" w:rsidRDefault="00307467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6.2.9. </w:t>
      </w:r>
      <w:r w:rsidR="008B0C8E" w:rsidRPr="00CA0B70">
        <w:rPr>
          <w:rFonts w:eastAsia="Times New Roman"/>
          <w:sz w:val="24"/>
          <w:szCs w:val="24"/>
          <w:lang w:eastAsia="ru-RU"/>
        </w:rPr>
        <w:t xml:space="preserve">Реквизит «срок хранения дела» переносится на обложку дела из соответствующей номенклатуры дел после сверки его со сроком хранения, указанным в </w:t>
      </w:r>
      <w:r w:rsidR="008B0C8E" w:rsidRPr="00CA0B70">
        <w:rPr>
          <w:rFonts w:eastAsia="Times New Roman"/>
          <w:sz w:val="24"/>
          <w:szCs w:val="24"/>
          <w:lang w:eastAsia="ru-RU"/>
        </w:rPr>
        <w:lastRenderedPageBreak/>
        <w:t>перечне типовых документов или в перечне документов, образующихся в деятельности органа исполнительной власти, с указанием сроков хранения.</w:t>
      </w:r>
    </w:p>
    <w:p w14:paraId="52D401FD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На делах постоянного хранения пишется: «Хранить постоянно».</w:t>
      </w:r>
    </w:p>
    <w:p w14:paraId="2A5D17FC" w14:textId="3992EA30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Архивный шифр дела (номера фонда, описи, дела) на обложках дел постоянного хранения проставляется только после включения этих дел в годовые разделы сводных описей, утвержденных ЭПМК Комитета по делам архивов Нижегородской области (до этого он проставляется карандашом).</w:t>
      </w:r>
    </w:p>
    <w:p w14:paraId="506DE68D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По окончании года в надписи на обложках дел постоянного и временного (свыше 10 лет) хранения вносятся уточнения: при несоответствии заголовка дел на обложке содержанию подшитых документов в заголовок дела вносятся изменения и дополнения.</w:t>
      </w:r>
    </w:p>
    <w:p w14:paraId="23329E6B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6.2.10. Для учета документов определенных категорий постоянного и временного сроков (свыше 10 лет) хранения, учет которых вызывается спецификой данной документации (особо ценные, личные дела и т.д.), составляется внутренняя опись документов дела.</w:t>
      </w:r>
    </w:p>
    <w:p w14:paraId="67F437A0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Внутренняя опись документов дела составляется также на дела постоянного и временного (свыше 10 лет) хранения, если они сформированы по разновидностям документов, заголовки которых не раскрывают конкретное содержание документов.</w:t>
      </w:r>
    </w:p>
    <w:p w14:paraId="1F06DD47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Необходимость составления внутренней описи документов дела определяется в администрации округа настоящей инструкцией. Внутренняя опись составляется на отдельном листе по установленной форме, которая содержит сведения о порядковых номерах документов дела, их индексах, датах, заголовках и номерах листов дела, на которых расположен каждый документ. К внутренней описи составляется итоговая запись, в которой указывается цифрами и прописью количество включенных в нее документов и количество листов внутренней описи.</w:t>
      </w:r>
    </w:p>
    <w:p w14:paraId="6563B2B3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Внутренняя опись документов дела подписывается составителем с указанием расшифровки подписи, должности и даты составления описи. Если дело уже переплетено и подшито, то заверенная составителем внутренняя опись документов дела подклеивается за верхний край к внутренней стороне лицевой обложки дела.</w:t>
      </w:r>
    </w:p>
    <w:p w14:paraId="3CCB68ED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6.2.11. Документы, составляющие дело, подшиваются не менее чем на четыре прокола в твердую обложку из картона или переплетаются с учетом возможного свободного чтения текста всех документов. При подготовке дел к подшивке (переплету) металлические скрепления (булавки, скрепки) из документов удаляются.</w:t>
      </w:r>
    </w:p>
    <w:p w14:paraId="62851527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Дела временного (до 10 лет включительно) хранения допускается хранить в скоросшивателях, не проводить </w:t>
      </w:r>
      <w:proofErr w:type="spellStart"/>
      <w:r w:rsidRPr="00CA0B70">
        <w:rPr>
          <w:rFonts w:eastAsia="Times New Roman"/>
          <w:sz w:val="24"/>
          <w:szCs w:val="24"/>
          <w:lang w:eastAsia="ru-RU"/>
        </w:rPr>
        <w:t>пересистематизацию</w:t>
      </w:r>
      <w:proofErr w:type="spellEnd"/>
      <w:r w:rsidRPr="00CA0B70">
        <w:rPr>
          <w:rFonts w:eastAsia="Times New Roman"/>
          <w:sz w:val="24"/>
          <w:szCs w:val="24"/>
          <w:lang w:eastAsia="ru-RU"/>
        </w:rPr>
        <w:t xml:space="preserve"> документов в деле, листы дела не нумеровать, </w:t>
      </w:r>
      <w:proofErr w:type="spellStart"/>
      <w:r w:rsidRPr="00CA0B70">
        <w:rPr>
          <w:rFonts w:eastAsia="Times New Roman"/>
          <w:sz w:val="24"/>
          <w:szCs w:val="24"/>
          <w:lang w:eastAsia="ru-RU"/>
        </w:rPr>
        <w:t>заверительные</w:t>
      </w:r>
      <w:proofErr w:type="spellEnd"/>
      <w:r w:rsidRPr="00CA0B70">
        <w:rPr>
          <w:rFonts w:eastAsia="Times New Roman"/>
          <w:sz w:val="24"/>
          <w:szCs w:val="24"/>
          <w:lang w:eastAsia="ru-RU"/>
        </w:rPr>
        <w:t xml:space="preserve"> надписи не составлять.</w:t>
      </w:r>
    </w:p>
    <w:p w14:paraId="268956D5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6.2.12. С момента заведения и до передачи в архив организации, а затем и в муниципальный архив, дела хранятся по месту их формирования.</w:t>
      </w:r>
    </w:p>
    <w:p w14:paraId="7DD4DECD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Формирование и хранение дел до передачи их в архив организации осуществляется структурным подразделением, электронных дел – в СЭДО. </w:t>
      </w:r>
    </w:p>
    <w:p w14:paraId="6A744BDE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Номенклатура дел администрации округа включается в СЭДО в качестве справочника, определяющего порядок систематизации электронных документов и электронных копий документов, включаемых в СЭДО. </w:t>
      </w:r>
    </w:p>
    <w:p w14:paraId="0A8F64FC" w14:textId="4EF23C99" w:rsidR="008B0C8E" w:rsidRPr="00CA0B70" w:rsidRDefault="00307467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sz w:val="24"/>
          <w:szCs w:val="24"/>
        </w:rPr>
        <w:t xml:space="preserve">6.2.13. </w:t>
      </w:r>
      <w:r w:rsidR="008B0C8E" w:rsidRPr="00CA0B70">
        <w:rPr>
          <w:rFonts w:eastAsia="Times New Roman"/>
          <w:sz w:val="24"/>
          <w:szCs w:val="24"/>
          <w:lang w:eastAsia="ru-RU"/>
        </w:rPr>
        <w:t>Руководители структурных подразделений и сотрудники, отвечающие за делопроизводство, обязаны обеспечивать сохранность документов и дел.</w:t>
      </w:r>
    </w:p>
    <w:p w14:paraId="3A21C926" w14:textId="22A92B63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sz w:val="24"/>
          <w:szCs w:val="24"/>
        </w:rPr>
        <w:t xml:space="preserve">Дела на бумажном носителе </w:t>
      </w:r>
      <w:r w:rsidRPr="00CA0B70">
        <w:rPr>
          <w:rFonts w:eastAsia="Times New Roman"/>
          <w:sz w:val="24"/>
          <w:szCs w:val="24"/>
          <w:lang w:eastAsia="ru-RU"/>
        </w:rPr>
        <w:t xml:space="preserve">должны располагаться вертикально, корешками наружу </w:t>
      </w:r>
      <w:r w:rsidRPr="00CA0B70">
        <w:rPr>
          <w:sz w:val="24"/>
          <w:szCs w:val="24"/>
        </w:rPr>
        <w:t xml:space="preserve">и в соответствии с номенклатурой дел для обеспечения визуального контроля их наличия и быстрого поиска. </w:t>
      </w:r>
      <w:r w:rsidRPr="00CA0B70">
        <w:rPr>
          <w:rFonts w:eastAsia="Times New Roman"/>
          <w:sz w:val="24"/>
          <w:szCs w:val="24"/>
          <w:lang w:eastAsia="ru-RU"/>
        </w:rPr>
        <w:t xml:space="preserve"> </w:t>
      </w:r>
      <w:r w:rsidRPr="00CA0B70">
        <w:rPr>
          <w:sz w:val="24"/>
          <w:szCs w:val="24"/>
        </w:rPr>
        <w:t>На корешках обложек дел указываются индексы дел по номенклатуре дел. В структурных подразделениях дела хранятся</w:t>
      </w:r>
      <w:r w:rsidRPr="00CA0B70">
        <w:rPr>
          <w:rFonts w:eastAsia="Times New Roman"/>
          <w:sz w:val="24"/>
          <w:szCs w:val="24"/>
          <w:lang w:eastAsia="ru-RU"/>
        </w:rPr>
        <w:t xml:space="preserve"> в рабочих кабинетах или специально отведенных для этой цели помещениях, в запираемых шкафах (сейфах), обеспечивающих их полную сохранность, предохраняющих документы от пыли и воздействия солнечного света, в архиве организации – в шкафах, на стеллажах.</w:t>
      </w:r>
    </w:p>
    <w:p w14:paraId="3D2E9A16" w14:textId="77777777" w:rsidR="008B0C8E" w:rsidRPr="00CA0B70" w:rsidRDefault="008B0C8E" w:rsidP="008B0C8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Номенклатура дел или выписка из нее помещается на внутренней стороне шкафа.</w:t>
      </w:r>
    </w:p>
    <w:p w14:paraId="3FDA0B52" w14:textId="77777777" w:rsidR="008B0C8E" w:rsidRPr="00CA0B70" w:rsidRDefault="008B0C8E" w:rsidP="008B0C8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lastRenderedPageBreak/>
        <w:t>Завершенные дела постоянного и временного (свыше 10 лет) сроков хранения хранятся по месту их формирования в течение двух лет, а затем сдаются в архив организации.</w:t>
      </w:r>
    </w:p>
    <w:p w14:paraId="2AF10DA6" w14:textId="5B1DFF2F" w:rsidR="008B0C8E" w:rsidRPr="00CA0B70" w:rsidRDefault="008B0C8E" w:rsidP="008B0C8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6.2.1</w:t>
      </w:r>
      <w:r w:rsidR="00307467" w:rsidRPr="00CA0B70">
        <w:rPr>
          <w:rFonts w:eastAsia="Times New Roman"/>
          <w:sz w:val="24"/>
          <w:szCs w:val="24"/>
          <w:lang w:eastAsia="ru-RU"/>
        </w:rPr>
        <w:t>4</w:t>
      </w:r>
      <w:r w:rsidRPr="00CA0B70">
        <w:rPr>
          <w:rFonts w:eastAsia="Times New Roman"/>
          <w:sz w:val="24"/>
          <w:szCs w:val="24"/>
          <w:lang w:eastAsia="ru-RU"/>
        </w:rPr>
        <w:t xml:space="preserve">. Выдача дел сотрудникам структурных подразделений производится в порядке, установленном инструкцией по делопроизводству, и с разрешения </w:t>
      </w:r>
      <w:r w:rsidRPr="00CA0B70">
        <w:rPr>
          <w:sz w:val="24"/>
          <w:szCs w:val="24"/>
        </w:rPr>
        <w:t>управляющего делами администрации округа</w:t>
      </w:r>
      <w:r w:rsidRPr="00CA0B70">
        <w:rPr>
          <w:rFonts w:eastAsia="Times New Roman"/>
          <w:sz w:val="24"/>
          <w:szCs w:val="24"/>
          <w:lang w:eastAsia="ru-RU"/>
        </w:rPr>
        <w:t>. На выданное дело заводится карта-заместитель. В ней указывается структурное подразделение, индекс дела, дата его выдачи, кому дело выдано, дата его возвращения, предусматриваются графы для расписок в получении и приеме дела.</w:t>
      </w:r>
    </w:p>
    <w:p w14:paraId="7CA5705E" w14:textId="77777777" w:rsidR="008B0C8E" w:rsidRPr="00CA0B70" w:rsidRDefault="008B0C8E" w:rsidP="008B0C8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Дела выдаются во временное пользование сотрудникам структурных подразделений на срок не более одного месяца. После истечения указанного срока дело должно быть возвращено на место его хранения.</w:t>
      </w:r>
    </w:p>
    <w:p w14:paraId="71D4C8E5" w14:textId="77777777" w:rsidR="008B0C8E" w:rsidRPr="00CA0B70" w:rsidRDefault="008B0C8E" w:rsidP="008B0C8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Сторонним организациям дела выдаются на основании их письменных запросов с разрешения главы местного самоуправления округа по актам о выдаче дел во временное пользование.</w:t>
      </w:r>
    </w:p>
    <w:p w14:paraId="0B2BF80C" w14:textId="57EF1836" w:rsidR="008B0C8E" w:rsidRPr="00CA0B70" w:rsidRDefault="008B0C8E" w:rsidP="008B0C8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sz w:val="24"/>
          <w:szCs w:val="24"/>
        </w:rPr>
        <w:t>6.2.1</w:t>
      </w:r>
      <w:r w:rsidR="00307467" w:rsidRPr="00CA0B70">
        <w:rPr>
          <w:sz w:val="24"/>
          <w:szCs w:val="24"/>
        </w:rPr>
        <w:t>5</w:t>
      </w:r>
      <w:r w:rsidRPr="00CA0B70">
        <w:rPr>
          <w:sz w:val="24"/>
          <w:szCs w:val="24"/>
        </w:rPr>
        <w:t xml:space="preserve">. Изъятие (выемка) документов, образовавшихся в деятельности администрации округа, </w:t>
      </w:r>
      <w:r w:rsidRPr="00CA0B70">
        <w:rPr>
          <w:rFonts w:eastAsia="Times New Roman"/>
          <w:sz w:val="24"/>
          <w:szCs w:val="24"/>
          <w:lang w:eastAsia="ru-RU"/>
        </w:rPr>
        <w:t xml:space="preserve">допускается в исключительных случаях в </w:t>
      </w:r>
      <w:r w:rsidRPr="00CA0B70">
        <w:rPr>
          <w:sz w:val="24"/>
          <w:szCs w:val="24"/>
        </w:rPr>
        <w:t xml:space="preserve">соответствии с законодательством Российской Федерации </w:t>
      </w:r>
      <w:r w:rsidRPr="00CA0B70">
        <w:rPr>
          <w:rFonts w:eastAsia="Times New Roman"/>
          <w:sz w:val="24"/>
          <w:szCs w:val="24"/>
          <w:lang w:eastAsia="ru-RU"/>
        </w:rPr>
        <w:t xml:space="preserve">и производится </w:t>
      </w:r>
      <w:r w:rsidRPr="00CA0B70">
        <w:rPr>
          <w:sz w:val="24"/>
          <w:szCs w:val="24"/>
        </w:rPr>
        <w:t>с разрешения главы местного самоуправления округа</w:t>
      </w:r>
      <w:r w:rsidRPr="00CA0B70">
        <w:rPr>
          <w:rFonts w:eastAsia="Times New Roman"/>
          <w:sz w:val="24"/>
          <w:szCs w:val="24"/>
          <w:lang w:eastAsia="ru-RU"/>
        </w:rPr>
        <w:t xml:space="preserve"> или </w:t>
      </w:r>
      <w:r w:rsidRPr="00CA0B70">
        <w:rPr>
          <w:sz w:val="24"/>
          <w:szCs w:val="24"/>
        </w:rPr>
        <w:t xml:space="preserve">иного уполномоченного им лица, с извещением руководителя подразделения, документы которого изымаются. </w:t>
      </w:r>
    </w:p>
    <w:p w14:paraId="30D7ABC4" w14:textId="3F4111FE" w:rsidR="008B0C8E" w:rsidRPr="00CA0B70" w:rsidRDefault="008B0C8E" w:rsidP="008B0C8E">
      <w:pPr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6.</w:t>
      </w:r>
      <w:r w:rsidR="00307467" w:rsidRPr="00CA0B70">
        <w:rPr>
          <w:sz w:val="24"/>
          <w:szCs w:val="24"/>
        </w:rPr>
        <w:t>2.16</w:t>
      </w:r>
      <w:r w:rsidRPr="00CA0B70">
        <w:rPr>
          <w:sz w:val="24"/>
          <w:szCs w:val="24"/>
        </w:rPr>
        <w:t xml:space="preserve">. Факт изъятия (выемки) документов фиксируется в протоколе (акте) изъятия (выемки) документов, который составляется не менее чем в двух экземплярах и подписывается уполномоченными представителями администрации округа и соответствующего государственного органа. К протоколу (акту) прилагается опись (реестр) изъятых документов (дел). </w:t>
      </w:r>
    </w:p>
    <w:p w14:paraId="5CE55C03" w14:textId="1565AAD7" w:rsidR="008B0C8E" w:rsidRPr="00CA0B70" w:rsidRDefault="008B0C8E" w:rsidP="008B0C8E">
      <w:pPr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6.</w:t>
      </w:r>
      <w:r w:rsidR="00307467" w:rsidRPr="00CA0B70">
        <w:rPr>
          <w:sz w:val="24"/>
          <w:szCs w:val="24"/>
        </w:rPr>
        <w:t>2.17</w:t>
      </w:r>
      <w:r w:rsidRPr="00CA0B70">
        <w:rPr>
          <w:sz w:val="24"/>
          <w:szCs w:val="24"/>
        </w:rPr>
        <w:t xml:space="preserve">. При изъятии подлинников документов в дело помещается заверенная копия документа, на обороте которой указывается основание изъятия подлинника, срок возврата, дата и подпись работника, ответственного за формирование и/или хранение дела. Подлинник документа, изъятый из дела (дело) после рассмотрения и решения вопроса, возвращается в дело, при этом копия, помещенная в дело вместо подлинника, изымается. </w:t>
      </w:r>
    </w:p>
    <w:p w14:paraId="6607C8D0" w14:textId="2631B2C4" w:rsidR="008B0C8E" w:rsidRPr="00CA0B70" w:rsidRDefault="008B0C8E" w:rsidP="008B0C8E">
      <w:pPr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6.</w:t>
      </w:r>
      <w:r w:rsidR="00307467" w:rsidRPr="00CA0B70">
        <w:rPr>
          <w:sz w:val="24"/>
          <w:szCs w:val="24"/>
        </w:rPr>
        <w:t>2.18</w:t>
      </w:r>
      <w:r w:rsidRPr="00CA0B70">
        <w:rPr>
          <w:sz w:val="24"/>
          <w:szCs w:val="24"/>
        </w:rPr>
        <w:t>. В целях установления фактического наличия документов и дел делопроизводителями структурных подразделений и отделом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CA0B70">
        <w:rPr>
          <w:sz w:val="24"/>
          <w:szCs w:val="24"/>
        </w:rPr>
        <w:t xml:space="preserve"> должны проводиться проверки условий хранения документов, наличия и состояния документов и дел: </w:t>
      </w:r>
    </w:p>
    <w:p w14:paraId="53AFB8B7" w14:textId="77777777" w:rsidR="008B0C8E" w:rsidRPr="00CA0B70" w:rsidRDefault="008B0C8E" w:rsidP="008B0C8E">
      <w:pPr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- перед передачей документов в архив организации; </w:t>
      </w:r>
    </w:p>
    <w:p w14:paraId="174E2690" w14:textId="77777777" w:rsidR="008B0C8E" w:rsidRPr="00CA0B70" w:rsidRDefault="008B0C8E" w:rsidP="008B0C8E">
      <w:pPr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- при перемещении дел; </w:t>
      </w:r>
    </w:p>
    <w:p w14:paraId="2C2A333D" w14:textId="77777777" w:rsidR="008B0C8E" w:rsidRPr="00CA0B70" w:rsidRDefault="008B0C8E" w:rsidP="008B0C8E">
      <w:pPr>
        <w:jc w:val="both"/>
        <w:rPr>
          <w:sz w:val="24"/>
          <w:szCs w:val="24"/>
        </w:rPr>
      </w:pPr>
      <w:r w:rsidRPr="00CA0B70">
        <w:rPr>
          <w:sz w:val="24"/>
          <w:szCs w:val="24"/>
        </w:rPr>
        <w:t>- при смене руководителя структурного подразделения, руководителя отдела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CA0B70">
        <w:rPr>
          <w:sz w:val="24"/>
          <w:szCs w:val="24"/>
        </w:rPr>
        <w:t xml:space="preserve">; </w:t>
      </w:r>
    </w:p>
    <w:p w14:paraId="69FC653A" w14:textId="77777777" w:rsidR="008B0C8E" w:rsidRPr="00CA0B70" w:rsidRDefault="008B0C8E" w:rsidP="008B0C8E">
      <w:pPr>
        <w:jc w:val="both"/>
        <w:rPr>
          <w:sz w:val="24"/>
          <w:szCs w:val="24"/>
        </w:rPr>
      </w:pPr>
      <w:r w:rsidRPr="00CA0B70">
        <w:rPr>
          <w:sz w:val="24"/>
          <w:szCs w:val="24"/>
        </w:rPr>
        <w:t>- при реорганизации и ликвидации администрации округа или структурного подразделения администрации.</w:t>
      </w:r>
    </w:p>
    <w:p w14:paraId="12C45982" w14:textId="77777777" w:rsidR="008B0C8E" w:rsidRPr="00CA0B70" w:rsidRDefault="008B0C8E" w:rsidP="008B0C8E">
      <w:pPr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По итогам проверки составляется акт проверки, в котором фиксируются все обнаруженные недостатки в состоянии дел. Акты проверки представляются заместителю главы местного самоуправления, курирующему проверяемое структурное подразделение. </w:t>
      </w:r>
    </w:p>
    <w:p w14:paraId="11AA983C" w14:textId="140C3FDD" w:rsidR="008B0C8E" w:rsidRPr="00CA0B70" w:rsidRDefault="008B0C8E" w:rsidP="008B0C8E">
      <w:pPr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6.</w:t>
      </w:r>
      <w:r w:rsidR="00307467" w:rsidRPr="00CA0B70">
        <w:rPr>
          <w:sz w:val="24"/>
          <w:szCs w:val="24"/>
        </w:rPr>
        <w:t>2.19</w:t>
      </w:r>
      <w:r w:rsidRPr="00CA0B70">
        <w:rPr>
          <w:sz w:val="24"/>
          <w:szCs w:val="24"/>
        </w:rPr>
        <w:t>. При обнаружении отсутствия дел, числящихся по номенклатуре дел, руководством подразделений принимаются меры по их розыску. В случае, если розыск дел не дает результата, составляется справка о причинах их отсутствия, которая подписывается руководителем подразделения и представляется в отдел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CA0B70">
        <w:rPr>
          <w:sz w:val="24"/>
          <w:szCs w:val="24"/>
        </w:rPr>
        <w:t xml:space="preserve">. </w:t>
      </w:r>
    </w:p>
    <w:p w14:paraId="589EFEA0" w14:textId="03063DBD" w:rsidR="008B0C8E" w:rsidRPr="00CA0B70" w:rsidRDefault="008B0C8E" w:rsidP="008B0C8E">
      <w:pPr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6.</w:t>
      </w:r>
      <w:r w:rsidR="00307467" w:rsidRPr="00CA0B70">
        <w:rPr>
          <w:sz w:val="24"/>
          <w:szCs w:val="24"/>
        </w:rPr>
        <w:t>2.20</w:t>
      </w:r>
      <w:r w:rsidRPr="00CA0B70">
        <w:rPr>
          <w:sz w:val="24"/>
          <w:szCs w:val="24"/>
        </w:rPr>
        <w:t>. Факт утраты дела (дел) фиксируется в акте, составляемом и подписываемом управляющим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CA0B70">
        <w:rPr>
          <w:sz w:val="24"/>
          <w:szCs w:val="24"/>
        </w:rPr>
        <w:t xml:space="preserve"> и руководителем структурного подразделения (уполномоченным им лицом) в двух экземплярах (при утрате дела временных (до 10 лет включительно) сроков хранения) или в трех экземплярах (при утрате дел временных (свыше 10 лет) сроков хранения или постоянного хранения). По одному экземпляру акта хранится в отделе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CA0B70">
        <w:rPr>
          <w:sz w:val="24"/>
          <w:szCs w:val="24"/>
        </w:rPr>
        <w:t xml:space="preserve"> и </w:t>
      </w:r>
      <w:r w:rsidRPr="00CA0B70">
        <w:rPr>
          <w:sz w:val="24"/>
          <w:szCs w:val="24"/>
        </w:rPr>
        <w:lastRenderedPageBreak/>
        <w:t>структурном подразделении; при утрате дел временных (свыше 10 лет) сроков хранения или постоянного хранения экземпляр акта представляется в архив организации при передаче дел структурного подразделения на архивное хранение. Одновременно с этим принимаются меры по замещению утраченного документа его копией.</w:t>
      </w:r>
    </w:p>
    <w:p w14:paraId="669B2F3E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bCs/>
          <w:sz w:val="24"/>
          <w:szCs w:val="24"/>
          <w:lang w:eastAsia="ru-RU"/>
        </w:rPr>
        <w:t>6.3. Подготовка документов и дел к передаче на архивное хранение</w:t>
      </w:r>
    </w:p>
    <w:p w14:paraId="6A7045AC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6.3.1. Подготовка документов и дел к передаче на архивное хранение и на уничтожение предусматривает:</w:t>
      </w:r>
    </w:p>
    <w:p w14:paraId="702DC3C1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- экспертизу ценности документов;</w:t>
      </w:r>
    </w:p>
    <w:p w14:paraId="26BBAF03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- оформление дел;</w:t>
      </w:r>
    </w:p>
    <w:p w14:paraId="0935CF26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- составление описей дел по результатам экспертизы их ценности;</w:t>
      </w:r>
    </w:p>
    <w:p w14:paraId="70589C19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- составление актов на уничтожение документов и дел с истекшими сроками хранения.</w:t>
      </w:r>
    </w:p>
    <w:p w14:paraId="12696D3C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6.3.2. Для организации и проведения экспертизы ценности документов в администрации создается Экспертная комиссия (далее - ЭК), действующая на основании Положения об ЭК, утверждаемого главой местного самоуправления округа. Положение об ЭК до его утверждения подлежит согласованию с Комитетом по делам архивов Нижегородской области.</w:t>
      </w:r>
    </w:p>
    <w:p w14:paraId="71905DE7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6.3.3. Экспертиза ценности документов постоянного и временного хранения осуществляется ежегодно в структурных подразделениях администрации округа работниками, ответственными за ведение делопроизводства, совместно с ЭК под методическим руководством муниципального архива. Одновременно проверяется качество и полнота номенклатуры дел, правильность определения сроков хранения.</w:t>
      </w:r>
    </w:p>
    <w:p w14:paraId="4A6F4F38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При проведении экспертизы ценности документов осуществляется отбор дел постоянного хранения для передачи в архив организации; отбор дел с временными сроками хранения (до 10 лет) и с пометкой «До минования надобности», подлежащих дальнейшему хранению в структурных подразделениях, а также выделение к уничтожению дел за предыдущие годы, сроки хранения которых истекли.</w:t>
      </w:r>
    </w:p>
    <w:p w14:paraId="2B3EEB31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Дела постоянного и временных (свыше 10 лет) сроков хранения передаются в архив организации не ранее чем через один год и не позднее чем через три года после завершения дел в делопроизводстве. Передача дел в архив организации проводится на основании описей дел структурных подразделений постоянного и временных (свыше 10 лет) сроков хранения и дел по личному составу. Дела временных (до 10 лет включительно) сроков хранения в архив организации не передаются и подлежат выделению к уничтожению по истечении срока их хранения.</w:t>
      </w:r>
    </w:p>
    <w:p w14:paraId="27D17418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Дела постоянного хранения администрации округа передаются в муниципальный архив не позднее чем через 5 лет после завершения дел в делопроизводстве.</w:t>
      </w:r>
    </w:p>
    <w:p w14:paraId="295F8686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sz w:val="24"/>
          <w:szCs w:val="24"/>
        </w:rPr>
        <w:t xml:space="preserve"> </w:t>
      </w:r>
      <w:r w:rsidRPr="00CA0B70">
        <w:rPr>
          <w:rFonts w:eastAsia="Times New Roman"/>
          <w:sz w:val="24"/>
          <w:szCs w:val="24"/>
          <w:lang w:eastAsia="ru-RU"/>
        </w:rPr>
        <w:t>6.3.4. Отбор документов для постоянного хранения проводится в соответствии с номенклатурой дел администрации округа путем полистного просмотра дел.</w:t>
      </w:r>
    </w:p>
    <w:p w14:paraId="50B8994C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В делах постоянного хранения подлежат изъятию дублетные экземпляры документов, черновики, неоформленные копии документов и не относящиеся к вопросу документы с временными сроками хранения. </w:t>
      </w:r>
    </w:p>
    <w:p w14:paraId="54DDD18C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По результатам экспертизы ценности документов проводится оформление дел, составляются описи дел постоянного, временного (свыше 10 лет) хранения, по личному составу, описи электронных документов, а также акты о выделении дел к уничтожению.</w:t>
      </w:r>
    </w:p>
    <w:p w14:paraId="5CBCD900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6.3.5. Опись дела - архивный справочник, содержащий систематизированный перечень единиц хранения архивного фонда, коллекции и предназначенный для их учета и раскрытия содержания. Отдельная опись представляет собой перечень дел с самостоятельной валовой (порядковой) законченной нумерацией.</w:t>
      </w:r>
    </w:p>
    <w:p w14:paraId="53DDB97A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Описи дел составляются отдельно на дела постоянного хранения и по личному составу в 4-х экземплярах на бумажном носителе (три из которых передаются в муниципальный архив, а четвертый в качестве контрольного экземпляра остается в организации) и одном экземпляре в электронном виде </w:t>
      </w:r>
      <w:r w:rsidRPr="00CA0B70">
        <w:rPr>
          <w:sz w:val="24"/>
          <w:szCs w:val="24"/>
        </w:rPr>
        <w:t xml:space="preserve">в редактируемом формате для использования в дальнейшем для подготовки архивных описей дел, документов (годовых </w:t>
      </w:r>
      <w:r w:rsidRPr="00CA0B70">
        <w:rPr>
          <w:sz w:val="24"/>
          <w:szCs w:val="24"/>
        </w:rPr>
        <w:lastRenderedPageBreak/>
        <w:t>разделов)</w:t>
      </w:r>
      <w:r w:rsidRPr="00CA0B70">
        <w:rPr>
          <w:rFonts w:eastAsia="Times New Roman"/>
          <w:sz w:val="24"/>
          <w:szCs w:val="24"/>
          <w:lang w:eastAsia="ru-RU"/>
        </w:rPr>
        <w:t>; дела временного (свыше 10 лет) хранения - в 2-х экземплярах; на дела временного (до 10 лет) хранения описи не составляются и в архив организации не передаются.</w:t>
      </w:r>
    </w:p>
    <w:p w14:paraId="7C216D69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6.3.6. В администрации округа, </w:t>
      </w:r>
      <w:r w:rsidRPr="00CA0B70">
        <w:rPr>
          <w:sz w:val="24"/>
          <w:szCs w:val="24"/>
        </w:rPr>
        <w:t>в каждом структурном</w:t>
      </w:r>
      <w:r w:rsidRPr="00CA0B70">
        <w:rPr>
          <w:rFonts w:eastAsia="Times New Roman"/>
          <w:sz w:val="24"/>
          <w:szCs w:val="24"/>
          <w:lang w:eastAsia="ru-RU"/>
        </w:rPr>
        <w:t xml:space="preserve"> </w:t>
      </w:r>
      <w:r w:rsidRPr="00CA0B70">
        <w:rPr>
          <w:sz w:val="24"/>
          <w:szCs w:val="24"/>
        </w:rPr>
        <w:t xml:space="preserve">подразделении администрации округа, </w:t>
      </w:r>
      <w:r w:rsidRPr="00CA0B70">
        <w:rPr>
          <w:rFonts w:eastAsia="Times New Roman"/>
          <w:sz w:val="24"/>
          <w:szCs w:val="24"/>
          <w:lang w:eastAsia="ru-RU"/>
        </w:rPr>
        <w:t xml:space="preserve">за исключением структурных подразделений – источников комплектования муниципального архива, </w:t>
      </w:r>
      <w:r w:rsidRPr="00CA0B70">
        <w:rPr>
          <w:sz w:val="24"/>
          <w:szCs w:val="24"/>
        </w:rPr>
        <w:t>описи на дела постоянного хранения составляются ежегодно в 2-х экземплярах</w:t>
      </w:r>
      <w:r w:rsidRPr="00CA0B70">
        <w:rPr>
          <w:rFonts w:eastAsia="Times New Roman"/>
          <w:sz w:val="24"/>
          <w:szCs w:val="24"/>
          <w:lang w:eastAsia="ru-RU"/>
        </w:rPr>
        <w:t xml:space="preserve"> </w:t>
      </w:r>
      <w:r w:rsidRPr="00CA0B70">
        <w:rPr>
          <w:sz w:val="24"/>
          <w:szCs w:val="24"/>
        </w:rPr>
        <w:t>под непосредственным методическим руководством отдела организационно-кадровой работы управления делами</w:t>
      </w:r>
      <w:r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округа. По этим описям документы передаются в архив организации.</w:t>
      </w:r>
    </w:p>
    <w:p w14:paraId="296F4B29" w14:textId="5E38F142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6.3.7. Описи дел,</w:t>
      </w:r>
      <w:r w:rsidR="00272D60">
        <w:rPr>
          <w:rFonts w:eastAsia="Times New Roman"/>
          <w:sz w:val="24"/>
          <w:szCs w:val="24"/>
          <w:lang w:eastAsia="ru-RU"/>
        </w:rPr>
        <w:t xml:space="preserve"> документов</w:t>
      </w:r>
      <w:r w:rsidR="00DB4E5B">
        <w:rPr>
          <w:rFonts w:eastAsia="Times New Roman"/>
          <w:sz w:val="24"/>
          <w:szCs w:val="24"/>
          <w:lang w:eastAsia="ru-RU"/>
        </w:rPr>
        <w:t>,</w:t>
      </w:r>
      <w:r w:rsidRPr="00CA0B70">
        <w:rPr>
          <w:rFonts w:eastAsia="Times New Roman"/>
          <w:sz w:val="24"/>
          <w:szCs w:val="24"/>
          <w:lang w:eastAsia="ru-RU"/>
        </w:rPr>
        <w:t xml:space="preserve"> в том числе электронных документов, составляются по установленной </w:t>
      </w:r>
      <w:r w:rsidRPr="008A2542">
        <w:rPr>
          <w:rFonts w:eastAsia="Times New Roman"/>
          <w:sz w:val="24"/>
          <w:szCs w:val="24"/>
          <w:lang w:eastAsia="ru-RU"/>
        </w:rPr>
        <w:t xml:space="preserve">форме </w:t>
      </w:r>
      <w:r w:rsidR="00272D60" w:rsidRPr="008A2542">
        <w:rPr>
          <w:rFonts w:eastAsia="Times New Roman"/>
          <w:sz w:val="24"/>
          <w:szCs w:val="24"/>
          <w:lang w:eastAsia="ru-RU"/>
        </w:rPr>
        <w:t>согласно П</w:t>
      </w:r>
      <w:r w:rsidRPr="008A2542">
        <w:rPr>
          <w:rFonts w:eastAsia="Times New Roman"/>
          <w:sz w:val="24"/>
          <w:szCs w:val="24"/>
          <w:lang w:eastAsia="ru-RU"/>
        </w:rPr>
        <w:t>риложени</w:t>
      </w:r>
      <w:r w:rsidR="00272D60" w:rsidRPr="008A2542">
        <w:rPr>
          <w:rFonts w:eastAsia="Times New Roman"/>
          <w:sz w:val="24"/>
          <w:szCs w:val="24"/>
          <w:lang w:eastAsia="ru-RU"/>
        </w:rPr>
        <w:t xml:space="preserve">ям №№ </w:t>
      </w:r>
      <w:r w:rsidRPr="008A2542">
        <w:rPr>
          <w:rFonts w:eastAsia="Times New Roman"/>
          <w:sz w:val="24"/>
          <w:szCs w:val="24"/>
          <w:lang w:eastAsia="ru-RU"/>
        </w:rPr>
        <w:t>16</w:t>
      </w:r>
      <w:r w:rsidR="00DB4E5B" w:rsidRPr="008A2542">
        <w:rPr>
          <w:rFonts w:eastAsia="Times New Roman"/>
          <w:sz w:val="24"/>
          <w:szCs w:val="24"/>
          <w:lang w:eastAsia="ru-RU"/>
        </w:rPr>
        <w:t>, 34</w:t>
      </w:r>
      <w:r w:rsidR="00272D60" w:rsidRPr="008A2542">
        <w:rPr>
          <w:rFonts w:eastAsia="Times New Roman"/>
          <w:sz w:val="24"/>
          <w:szCs w:val="24"/>
          <w:lang w:eastAsia="ru-RU"/>
        </w:rPr>
        <w:t xml:space="preserve"> </w:t>
      </w:r>
      <w:r w:rsidRPr="008A2542">
        <w:rPr>
          <w:rFonts w:eastAsia="Times New Roman"/>
          <w:sz w:val="24"/>
          <w:szCs w:val="24"/>
          <w:lang w:eastAsia="ru-RU"/>
        </w:rPr>
        <w:t xml:space="preserve">и </w:t>
      </w:r>
      <w:r w:rsidRPr="00CA0B70">
        <w:rPr>
          <w:rFonts w:eastAsia="Times New Roman"/>
          <w:sz w:val="24"/>
          <w:szCs w:val="24"/>
          <w:lang w:eastAsia="ru-RU"/>
        </w:rPr>
        <w:t>представляются в муниципальный архив через три года после завершения дел в делопроизводстве. Основой составления описей является номенклатура дел.</w:t>
      </w:r>
    </w:p>
    <w:p w14:paraId="2DA31AAB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Описательная статья описи дел организации имеет следующие элементы: порядковый номер дела (тома, части) по описи; индекс дела (тома, части); заголовок дела (тома, части); дата дела (тома, части); количество листов в деле (томе, части); срок хранения дела.</w:t>
      </w:r>
    </w:p>
    <w:p w14:paraId="6542E37E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При составлении описи дел соблюдаются следующие требования: </w:t>
      </w:r>
    </w:p>
    <w:p w14:paraId="521E3CA7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- каждое дело вносится в опись под самостоятельным порядковым номером (если дело состоит из нескольких томов (частей), то каждый том (часть) вносится в опись под самостоятельным номером; </w:t>
      </w:r>
    </w:p>
    <w:p w14:paraId="6D09B160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- порядок нумерации дел в описи - валовой; </w:t>
      </w:r>
    </w:p>
    <w:p w14:paraId="27E6A07E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- графы описи заполняются в точном соответствии с теми сведениями, которые вынесены на обложку дела; </w:t>
      </w:r>
    </w:p>
    <w:p w14:paraId="55A7DBE9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- при внесении в опись подряд дел с одинаковыми заголовками заголовки всех дел (томов) пишутся полностью;  </w:t>
      </w:r>
    </w:p>
    <w:p w14:paraId="23AC6731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- графа описи «Примечания» используется для отметок о приеме дел, особенностях их физического состояния, о передаче дел другим структурным подразделениям со ссылкой на необходимый акт, о наличии электронных копий.</w:t>
      </w:r>
    </w:p>
    <w:p w14:paraId="27FF8BB5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В конце описи вслед за последней описательной статьей делается итоговая запись, в которой указывается (цифрами и прописью) количество дел, числящихся по описи, первый и последний номера дел по описи, а также оговариваются особенности нумерации дел в описи (литерные номера и пропущенные номера).</w:t>
      </w:r>
    </w:p>
    <w:p w14:paraId="119F6E7B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Описи дел администрации округа, подписываются составителем описей и ответственным за архив с указанием ФИО, и должности, согласовываются ЭК администрации округа и утверждается главой местного самоуправления округа.</w:t>
      </w:r>
    </w:p>
    <w:p w14:paraId="2C5E225A" w14:textId="217B3F19" w:rsidR="008B0C8E" w:rsidRPr="00CA0B70" w:rsidRDefault="00307467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6.3.8. </w:t>
      </w:r>
      <w:r w:rsidR="008B0C8E" w:rsidRPr="00CA0B70">
        <w:rPr>
          <w:rFonts w:eastAsia="Times New Roman"/>
          <w:sz w:val="24"/>
          <w:szCs w:val="24"/>
          <w:lang w:eastAsia="ru-RU"/>
        </w:rPr>
        <w:t>Опись дел структурных подразделений – источников комплектования муниципального архива, подписывается составителем описи и ответственным за архив с указанием ФИО и должности и утверждается руководителем структурного подразделения. При наличии в структурном подразделении администрации ЭК опись дел до ее утверждения должна быть согласована с ЭК.</w:t>
      </w:r>
    </w:p>
    <w:p w14:paraId="32589CFB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Опись дел структурных подразделений – источников комплектования муниципального архива, составляется в четырех экземплярах, три из которых передаются в муниципальный архив, а четвертый остается в качестве контрольного экземпляра в структурном подразделении и один экземпляр передается в электронном виде. </w:t>
      </w:r>
    </w:p>
    <w:p w14:paraId="0C8B0B33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6.3.9. </w:t>
      </w:r>
      <w:r w:rsidRPr="00CA0B70">
        <w:rPr>
          <w:sz w:val="24"/>
          <w:szCs w:val="24"/>
        </w:rPr>
        <w:t xml:space="preserve">В опись электронных дел, документов включается приложение к описи – реестр электронных документов (контейнеров электронных документов), в котором указываются сведения об электронных документах, включенных в каждое электронное дело. </w:t>
      </w:r>
    </w:p>
    <w:p w14:paraId="4D3957FA" w14:textId="77777777" w:rsidR="008B0C8E" w:rsidRPr="00CA0B70" w:rsidRDefault="008B0C8E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 xml:space="preserve">Реестр электронных документов, являющийся приложением к описи электронных документов, подписывается составителем реестра с указанием должности, инициалов, фамилии. </w:t>
      </w:r>
    </w:p>
    <w:p w14:paraId="2BF0F15B" w14:textId="2C0C9812" w:rsidR="008B0C8E" w:rsidRPr="00CA0B70" w:rsidRDefault="00307467" w:rsidP="008B0C8E">
      <w:pPr>
        <w:shd w:val="clear" w:color="auto" w:fill="FFFFFF"/>
        <w:ind w:firstLine="708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6.3.10</w:t>
      </w:r>
      <w:r w:rsidR="008B0C8E" w:rsidRPr="00CA0B70">
        <w:rPr>
          <w:sz w:val="24"/>
          <w:szCs w:val="24"/>
        </w:rPr>
        <w:t xml:space="preserve">. Подготовка электронных документов к передаче в архив организации с последующей передачей в муниципальный архив осуществляется в соответствии с действующим законодательством Российской Федерации. </w:t>
      </w:r>
    </w:p>
    <w:p w14:paraId="5567FA3D" w14:textId="7E0A5F36" w:rsidR="008B0C8E" w:rsidRPr="00CA0B70" w:rsidRDefault="00307467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lastRenderedPageBreak/>
        <w:t xml:space="preserve">6.3.11. </w:t>
      </w:r>
      <w:r w:rsidR="008B0C8E" w:rsidRPr="00CA0B70">
        <w:rPr>
          <w:sz w:val="24"/>
          <w:szCs w:val="24"/>
        </w:rPr>
        <w:t xml:space="preserve"> Дела передаются в архив организации по графику, согласованному с руководителями структурных подразделений, передающих документы в архив организации или иным уполномоченным им лицом. </w:t>
      </w:r>
    </w:p>
    <w:p w14:paraId="10F7C942" w14:textId="2A024D7C" w:rsidR="008B0C8E" w:rsidRPr="00CA0B70" w:rsidRDefault="00307467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6.3.12.</w:t>
      </w:r>
      <w:r w:rsidR="008B0C8E" w:rsidRPr="00CA0B70">
        <w:rPr>
          <w:sz w:val="24"/>
          <w:szCs w:val="24"/>
        </w:rPr>
        <w:t xml:space="preserve"> В случае ликвидации или реорганизации структурного подразделения администрации округа, </w:t>
      </w:r>
      <w:r w:rsidR="008B0C8E" w:rsidRPr="00CA0B70">
        <w:rPr>
          <w:rFonts w:eastAsia="Times New Roman"/>
          <w:sz w:val="24"/>
          <w:szCs w:val="24"/>
          <w:lang w:eastAsia="ru-RU"/>
        </w:rPr>
        <w:t xml:space="preserve">за исключением структурных подразделений – источников комплектования муниципального архива, </w:t>
      </w:r>
      <w:r w:rsidR="008B0C8E" w:rsidRPr="00CA0B70">
        <w:rPr>
          <w:sz w:val="24"/>
          <w:szCs w:val="24"/>
        </w:rPr>
        <w:t>руководитель подразделения в период проведения ликвидационных мероприятий формирует все имеющиеся документы в дела, за исключением неисполненных документов, оформляет дела, проводит экспертизу ценности  с целью отбора дел с разными сроками хранения и передает их в отдел организационно-кадровой работы управления делами</w:t>
      </w:r>
      <w:r w:rsidR="008B0C8E"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 для дальнейшей передаче их в муниципальный архив или правопреемнику, независимо от сроков хранения. </w:t>
      </w:r>
      <w:r w:rsidR="008B0C8E" w:rsidRPr="00CA0B70">
        <w:rPr>
          <w:sz w:val="24"/>
          <w:szCs w:val="24"/>
        </w:rPr>
        <w:t xml:space="preserve"> </w:t>
      </w:r>
    </w:p>
    <w:p w14:paraId="0CF0AD51" w14:textId="15366908" w:rsidR="008B0C8E" w:rsidRPr="008A2542" w:rsidRDefault="00307467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sz w:val="24"/>
          <w:szCs w:val="24"/>
        </w:rPr>
        <w:t>6.3.13.</w:t>
      </w:r>
      <w:r w:rsidR="008B0C8E" w:rsidRPr="00CA0B70">
        <w:rPr>
          <w:sz w:val="24"/>
          <w:szCs w:val="24"/>
        </w:rPr>
        <w:t xml:space="preserve"> На основе предложений структурных подразделений, </w:t>
      </w:r>
      <w:r w:rsidR="008B0C8E" w:rsidRPr="00CA0B70">
        <w:rPr>
          <w:rFonts w:eastAsia="Times New Roman"/>
          <w:sz w:val="24"/>
          <w:szCs w:val="24"/>
          <w:lang w:eastAsia="ru-RU"/>
        </w:rPr>
        <w:t>за исключением структурных подразделений – источников комплектования муниципального архива,</w:t>
      </w:r>
      <w:r w:rsidR="008B0C8E" w:rsidRPr="00CA0B70">
        <w:rPr>
          <w:sz w:val="24"/>
          <w:szCs w:val="24"/>
        </w:rPr>
        <w:t xml:space="preserve"> отдел организационно-кадровой работы управления делами</w:t>
      </w:r>
      <w:r w:rsidR="008B0C8E"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="008B0C8E" w:rsidRPr="00CA0B70">
        <w:rPr>
          <w:sz w:val="24"/>
          <w:szCs w:val="24"/>
        </w:rPr>
        <w:t xml:space="preserve"> составляет акт (акты) о выделении к уничтожению документов, не подлежащих хранению по форме </w:t>
      </w:r>
      <w:r w:rsidR="008B0C8E" w:rsidRPr="008A2542">
        <w:rPr>
          <w:sz w:val="24"/>
          <w:szCs w:val="24"/>
        </w:rPr>
        <w:t>согласно Приложени</w:t>
      </w:r>
      <w:r w:rsidR="00CD6FA0">
        <w:rPr>
          <w:sz w:val="24"/>
          <w:szCs w:val="24"/>
        </w:rPr>
        <w:t>я</w:t>
      </w:r>
      <w:r w:rsidR="008B0C8E" w:rsidRPr="008A2542">
        <w:rPr>
          <w:sz w:val="24"/>
          <w:szCs w:val="24"/>
        </w:rPr>
        <w:t xml:space="preserve"> </w:t>
      </w:r>
      <w:r w:rsidR="00072F5E" w:rsidRPr="008A2542">
        <w:rPr>
          <w:sz w:val="24"/>
          <w:szCs w:val="24"/>
        </w:rPr>
        <w:t>№ 17</w:t>
      </w:r>
      <w:r w:rsidR="008B0C8E" w:rsidRPr="008A2542">
        <w:rPr>
          <w:sz w:val="24"/>
          <w:szCs w:val="24"/>
        </w:rPr>
        <w:t>.</w:t>
      </w:r>
    </w:p>
    <w:p w14:paraId="05359235" w14:textId="2CBCBB6B" w:rsidR="00072F5E" w:rsidRPr="008A2542" w:rsidRDefault="008B0C8E" w:rsidP="00072F5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A2542">
        <w:rPr>
          <w:sz w:val="24"/>
          <w:szCs w:val="24"/>
        </w:rPr>
        <w:t xml:space="preserve">На электронные документы с истекшими сроками хранения составляется отдельный акт на основе формы акта о выделении к уничтожению документов, не подлежащих хранению </w:t>
      </w:r>
      <w:r w:rsidR="00072F5E" w:rsidRPr="008A2542">
        <w:rPr>
          <w:sz w:val="24"/>
          <w:szCs w:val="24"/>
        </w:rPr>
        <w:t>по форме согласно Приложени</w:t>
      </w:r>
      <w:r w:rsidR="00CD6FA0">
        <w:rPr>
          <w:sz w:val="24"/>
          <w:szCs w:val="24"/>
        </w:rPr>
        <w:t>я</w:t>
      </w:r>
      <w:r w:rsidR="00072F5E" w:rsidRPr="008A2542">
        <w:rPr>
          <w:sz w:val="24"/>
          <w:szCs w:val="24"/>
        </w:rPr>
        <w:t xml:space="preserve"> № 17.</w:t>
      </w:r>
    </w:p>
    <w:p w14:paraId="0CB0195B" w14:textId="5CE3ECC0" w:rsidR="008B0C8E" w:rsidRPr="00CA0B70" w:rsidRDefault="00307467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8A2542">
        <w:rPr>
          <w:sz w:val="24"/>
          <w:szCs w:val="24"/>
        </w:rPr>
        <w:t xml:space="preserve">6.3.14. </w:t>
      </w:r>
      <w:r w:rsidR="008B0C8E" w:rsidRPr="008A2542">
        <w:rPr>
          <w:sz w:val="24"/>
          <w:szCs w:val="24"/>
        </w:rPr>
        <w:t xml:space="preserve">Дела включаются в акт о выделении </w:t>
      </w:r>
      <w:r w:rsidR="008B0C8E" w:rsidRPr="00CA0B70">
        <w:rPr>
          <w:sz w:val="24"/>
          <w:szCs w:val="24"/>
        </w:rPr>
        <w:t xml:space="preserve">к уничтожению документов, не подлежащих хранению, если предусмотренный для них срок хранения истек к 1 января года, в котором составлен акт. </w:t>
      </w:r>
    </w:p>
    <w:p w14:paraId="5AC9677D" w14:textId="6720FB22" w:rsidR="008B0C8E" w:rsidRPr="00CA0B70" w:rsidRDefault="00307467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6.3.15.</w:t>
      </w:r>
      <w:r w:rsidR="008B0C8E" w:rsidRPr="00CA0B70">
        <w:rPr>
          <w:sz w:val="24"/>
          <w:szCs w:val="24"/>
        </w:rPr>
        <w:t xml:space="preserve"> Дела с отметкой «ЭПК», прошедшие экспертизу ценности, включаются в акт, при этом отметка «ЭПК» в акте не указывается. </w:t>
      </w:r>
    </w:p>
    <w:p w14:paraId="7B93FF6C" w14:textId="52AE6B83" w:rsidR="008B0C8E" w:rsidRPr="00CA0B70" w:rsidRDefault="00307467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6.3.16.</w:t>
      </w:r>
      <w:r w:rsidR="008B0C8E" w:rsidRPr="00CA0B70">
        <w:rPr>
          <w:sz w:val="24"/>
          <w:szCs w:val="24"/>
        </w:rPr>
        <w:t xml:space="preserve"> Акт о выделении к уничтожению документов, не подлежащих хранению, утверждается главой местного самоуправления после утверждения ЭПМК Комитета по делам архивов Нижегородской области, после чего дела, выделенные по акту к уничтожению, могут быть переданы на утилизацию. </w:t>
      </w:r>
    </w:p>
    <w:p w14:paraId="77BACA57" w14:textId="34B22057" w:rsidR="008B0C8E" w:rsidRPr="00CA0B70" w:rsidRDefault="00307467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6.3.17.</w:t>
      </w:r>
      <w:r w:rsidR="008B0C8E" w:rsidRPr="00CA0B70">
        <w:rPr>
          <w:sz w:val="24"/>
          <w:szCs w:val="24"/>
        </w:rPr>
        <w:t xml:space="preserve"> Передача дел, выделенных к уничтожению, на утилизацию оформляется составлением перечня дел. После уничтожения в номенклатуре дел проставляются отметки об уничтожении документов: </w:t>
      </w:r>
      <w:r w:rsidR="008B0C8E" w:rsidRPr="00CA0B70">
        <w:rPr>
          <w:rFonts w:eastAsia="Times New Roman"/>
          <w:sz w:val="24"/>
          <w:szCs w:val="24"/>
          <w:lang w:eastAsia="ru-RU"/>
        </w:rPr>
        <w:t xml:space="preserve">«Уничтожено. См. акт от... №...» </w:t>
      </w:r>
      <w:r w:rsidR="008B0C8E" w:rsidRPr="00CA0B70">
        <w:rPr>
          <w:sz w:val="24"/>
          <w:szCs w:val="24"/>
        </w:rPr>
        <w:t xml:space="preserve"> с указанием даты и номера акта, а также </w:t>
      </w:r>
      <w:r w:rsidR="008B0C8E" w:rsidRPr="00CA0B70">
        <w:rPr>
          <w:rFonts w:eastAsia="Times New Roman"/>
          <w:sz w:val="24"/>
          <w:szCs w:val="24"/>
          <w:lang w:eastAsia="ru-RU"/>
        </w:rPr>
        <w:t xml:space="preserve">должности, фамилии и подписи </w:t>
      </w:r>
      <w:r w:rsidR="008B0C8E" w:rsidRPr="00CA0B70">
        <w:rPr>
          <w:sz w:val="24"/>
          <w:szCs w:val="24"/>
        </w:rPr>
        <w:t>работника отдела организационно-кадровой работы управления делами</w:t>
      </w:r>
      <w:r w:rsidR="008B0C8E" w:rsidRPr="00CA0B70">
        <w:rPr>
          <w:rFonts w:eastAsia="Times New Roman"/>
          <w:sz w:val="24"/>
          <w:szCs w:val="24"/>
          <w:lang w:eastAsia="ru-RU"/>
        </w:rPr>
        <w:t xml:space="preserve"> администрации округа, ответственного за передачу дел на уничтожение</w:t>
      </w:r>
      <w:r w:rsidR="008B0C8E" w:rsidRPr="00CA0B70">
        <w:rPr>
          <w:sz w:val="24"/>
          <w:szCs w:val="24"/>
        </w:rPr>
        <w:t xml:space="preserve">. </w:t>
      </w:r>
    </w:p>
    <w:p w14:paraId="53F17267" w14:textId="03033447" w:rsidR="008B0C8E" w:rsidRPr="00CA0B70" w:rsidRDefault="00307467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6.3.18.</w:t>
      </w:r>
      <w:r w:rsidR="008B0C8E" w:rsidRPr="00CA0B70">
        <w:rPr>
          <w:sz w:val="24"/>
          <w:szCs w:val="24"/>
        </w:rPr>
        <w:t xml:space="preserve"> Электронные документы с истекшими сроками хранения уничтожаются программно-техническими средствами с соответствующей отметкой в акте о выделении к уничтожению электронных документов. Электронные документы считаются уничтоженными, если их нельзя восстановить средствами информационной системы на носителях информации и из резервных копий. </w:t>
      </w:r>
    </w:p>
    <w:p w14:paraId="70BEAA90" w14:textId="7979836E" w:rsidR="008B0C8E" w:rsidRPr="00CA0B70" w:rsidRDefault="00307467" w:rsidP="008B0C8E">
      <w:pPr>
        <w:shd w:val="clear" w:color="auto" w:fill="FFFFFF"/>
        <w:ind w:firstLine="709"/>
        <w:jc w:val="both"/>
        <w:rPr>
          <w:sz w:val="24"/>
          <w:szCs w:val="24"/>
        </w:rPr>
      </w:pPr>
      <w:r w:rsidRPr="00CA0B70">
        <w:rPr>
          <w:sz w:val="24"/>
          <w:szCs w:val="24"/>
        </w:rPr>
        <w:t>6.3.19.</w:t>
      </w:r>
      <w:r w:rsidR="008B0C8E" w:rsidRPr="00CA0B70">
        <w:rPr>
          <w:sz w:val="24"/>
          <w:szCs w:val="24"/>
        </w:rPr>
        <w:t xml:space="preserve"> Акты о выделении к уничтожению документов, не подлежащих хранению, хранятся постоянно в деле фонда.</w:t>
      </w:r>
    </w:p>
    <w:p w14:paraId="5DA24BA6" w14:textId="1BB19141" w:rsidR="008B0C8E" w:rsidRPr="00CA0B70" w:rsidRDefault="00307467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sz w:val="24"/>
          <w:szCs w:val="24"/>
        </w:rPr>
        <w:t>6.3.</w:t>
      </w:r>
      <w:r w:rsidR="009A412F" w:rsidRPr="00CA0B70">
        <w:rPr>
          <w:sz w:val="24"/>
          <w:szCs w:val="24"/>
        </w:rPr>
        <w:t>20</w:t>
      </w:r>
      <w:r w:rsidR="008B0C8E" w:rsidRPr="00CA0B70">
        <w:rPr>
          <w:rFonts w:eastAsia="Times New Roman"/>
          <w:sz w:val="24"/>
          <w:szCs w:val="24"/>
          <w:lang w:eastAsia="ru-RU"/>
        </w:rPr>
        <w:t xml:space="preserve">. Отбор документов за соответствующий период к уничтожению и составление акта о выделении их к уничтожению производится после составления сводных описей дел постоянного хранения за этот же период. Указанные описи и акты рассматриваются на заседании ЭК администрации округа одновременно. После этого администрация округа имеет право уничтожить дела, включенные в данные акты, в соответствии с установленным порядком. </w:t>
      </w:r>
    </w:p>
    <w:p w14:paraId="363D0A87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Акт о выделении документов к уничтожению составляется, как правило, на дела всех структурных подразделений. Если в акте указаны дела нескольких структурных подразделений, то название каждого структурного подразделения указывается перед группой заголовков дел этого подразделения.</w:t>
      </w:r>
    </w:p>
    <w:p w14:paraId="5EC9B41C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lastRenderedPageBreak/>
        <w:t>Дела включаются в акт, если установленный для них срок хранения истек к 1 января года, в котором составлен акт (например, законченные в 2014 году дела с 3-летним сроком хранения могут быть включены в акт, составленный не ранее 1 января 2018 г.).</w:t>
      </w:r>
    </w:p>
    <w:p w14:paraId="7B0F728E" w14:textId="535BE822" w:rsidR="008B0C8E" w:rsidRPr="00CA0B70" w:rsidRDefault="009A412F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sz w:val="24"/>
          <w:szCs w:val="24"/>
        </w:rPr>
        <w:t>6.3.21.</w:t>
      </w:r>
      <w:r w:rsidR="008B0C8E" w:rsidRPr="00CA0B70">
        <w:rPr>
          <w:rFonts w:eastAsia="Times New Roman"/>
          <w:sz w:val="24"/>
          <w:szCs w:val="24"/>
          <w:lang w:eastAsia="ru-RU"/>
        </w:rPr>
        <w:t xml:space="preserve"> В муниципальный архив передаются дела с исполненными документами постоянного хранения после истечения пятилетнего срока их хранения и использования в администрации округа. Их передача производится только по описям дел.</w:t>
      </w:r>
    </w:p>
    <w:p w14:paraId="1AAAB05E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Дела временного (до 10 лет включительно) хранения передаче в архив администрации округа, как правило, не подлежат. Они хранятся в структурных подразделениях и по истечении сроков хранения подлежат уничтожению в установленном порядке.</w:t>
      </w:r>
    </w:p>
    <w:p w14:paraId="213CC684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Передача дел в муниципальный архив осуществляется по графику, составленному муниципальным архивом, и утвержденному главой местного самоуправления округа </w:t>
      </w:r>
      <w:r w:rsidRPr="00CA0B70">
        <w:rPr>
          <w:sz w:val="24"/>
          <w:szCs w:val="24"/>
        </w:rPr>
        <w:t>или иным уполномоченным им лицом</w:t>
      </w:r>
      <w:r w:rsidRPr="00CA0B70">
        <w:rPr>
          <w:rFonts w:eastAsia="Times New Roman"/>
          <w:sz w:val="24"/>
          <w:szCs w:val="24"/>
          <w:lang w:eastAsia="ru-RU"/>
        </w:rPr>
        <w:t xml:space="preserve">.   </w:t>
      </w:r>
    </w:p>
    <w:p w14:paraId="33986A8E" w14:textId="24219778" w:rsidR="008B0C8E" w:rsidRPr="00CA0B70" w:rsidRDefault="009A412F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sz w:val="24"/>
          <w:szCs w:val="24"/>
        </w:rPr>
        <w:t>6.3.22.</w:t>
      </w:r>
      <w:r w:rsidR="008B0C8E" w:rsidRPr="00CA0B70">
        <w:rPr>
          <w:rFonts w:eastAsia="Times New Roman"/>
          <w:sz w:val="24"/>
          <w:szCs w:val="24"/>
          <w:lang w:eastAsia="ru-RU"/>
        </w:rPr>
        <w:t xml:space="preserve"> В период подготовки дел к передаче в муниципальный архив сотрудником муниципального архива предварительно проверяется правильность их формирования, оформления и соответствие количества дел, включенных в опись, количеству дел, заведенных в соответствии с номенклатурой дел организации. Все выявленные при проверке недостатки в формировании и оформлении дел организации обязаны устранить.</w:t>
      </w:r>
    </w:p>
    <w:p w14:paraId="793C90B1" w14:textId="77777777" w:rsidR="008B0C8E" w:rsidRPr="00CA0B70" w:rsidRDefault="008B0C8E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 xml:space="preserve">Прием каждого дела производится сотрудником муниципального архива в присутствии ответственного за архив лица организации. При этом на обоих экземплярах описи против каждого дела, включенного в нее, делается отметка о наличии дела. В конце каждого экземпляра описи указываются цифрами и прописью количество фактически принятых дел, дата приема-передачи дел, а также подпись сотрудника муниципального архива и лица, передавшего дела.  </w:t>
      </w:r>
    </w:p>
    <w:p w14:paraId="2387BE9A" w14:textId="0598BFA2" w:rsidR="008B0C8E" w:rsidRPr="00CA0B70" w:rsidRDefault="009A412F" w:rsidP="008B0C8E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sz w:val="24"/>
          <w:szCs w:val="24"/>
        </w:rPr>
        <w:t>6.3.23.</w:t>
      </w:r>
      <w:r w:rsidR="008B0C8E" w:rsidRPr="00CA0B70">
        <w:rPr>
          <w:rFonts w:eastAsia="Times New Roman"/>
          <w:sz w:val="24"/>
          <w:szCs w:val="24"/>
          <w:lang w:eastAsia="ru-RU"/>
        </w:rPr>
        <w:t xml:space="preserve"> Документы администрации округа и структурных подразделениях администрации округа – юридических лиц, являющихся организациями – источниками комплектования отдела архива администрации Сергачского муниципального округа Нижегородской области, включенные в состав Архивного фонда Российской Федерации, по истечении срока их временного хранения в организации, определенного действующим законодательством в сфере архивного дела РФ, подлежат передаче в муниципальный архив, источником комплектования которого организации. Все работы, связанные с отбором, подготовкой и передачей архивных документов на постоянное хранение, в том числе с их упорядочением и транспортировкой выполняются за счет средств организации.</w:t>
      </w:r>
    </w:p>
    <w:p w14:paraId="29A7EDCB" w14:textId="77777777" w:rsidR="008B0C8E" w:rsidRPr="005F0733" w:rsidRDefault="008B0C8E" w:rsidP="008B0C8E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</w:p>
    <w:p w14:paraId="3A1077AA" w14:textId="77777777" w:rsidR="00A22332" w:rsidRPr="005270A8" w:rsidRDefault="008A64BB" w:rsidP="00D57D01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/>
          <w:bCs/>
          <w:sz w:val="24"/>
          <w:szCs w:val="24"/>
          <w:lang w:eastAsia="ru-RU"/>
        </w:rPr>
        <w:t>7</w:t>
      </w:r>
      <w:r w:rsidR="00A22332" w:rsidRPr="005270A8">
        <w:rPr>
          <w:rFonts w:eastAsia="Times New Roman"/>
          <w:b/>
          <w:bCs/>
          <w:sz w:val="24"/>
          <w:szCs w:val="24"/>
          <w:lang w:eastAsia="ru-RU"/>
        </w:rPr>
        <w:t>. РАБОТА С ЭЛЕКТРОННЫМИ ДОКУМЕНТАМИ</w:t>
      </w:r>
    </w:p>
    <w:p w14:paraId="24CB8AA1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03D7773" w14:textId="77777777" w:rsidR="009313E3" w:rsidRPr="00CA0B70" w:rsidRDefault="009313E3" w:rsidP="009313E3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0B70">
        <w:rPr>
          <w:rFonts w:eastAsia="Times New Roman"/>
          <w:sz w:val="24"/>
          <w:szCs w:val="24"/>
          <w:lang w:eastAsia="ru-RU"/>
        </w:rPr>
        <w:t>Порядок создания, получения, обработки, учета, хранения и использования электронных документов осуществляется в соответствии с Регламентом СЭДО и действующим законодательством РФ.</w:t>
      </w:r>
    </w:p>
    <w:p w14:paraId="0E818BCD" w14:textId="77777777" w:rsidR="009C4B70" w:rsidRPr="005270A8" w:rsidRDefault="009C4B70" w:rsidP="009313E3">
      <w:pPr>
        <w:shd w:val="clear" w:color="auto" w:fill="FFFFFF"/>
        <w:ind w:firstLine="709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14:paraId="1ADCF1D8" w14:textId="77777777" w:rsidR="00E4359D" w:rsidRPr="005270A8" w:rsidRDefault="00E4359D" w:rsidP="00D57D01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2936B20E" w14:textId="77777777" w:rsidR="00A22332" w:rsidRPr="005270A8" w:rsidRDefault="008A64BB" w:rsidP="00D57D01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/>
          <w:bCs/>
          <w:sz w:val="24"/>
          <w:szCs w:val="24"/>
          <w:lang w:eastAsia="ru-RU"/>
        </w:rPr>
        <w:t>8</w:t>
      </w:r>
      <w:r w:rsidR="00A22332" w:rsidRPr="005270A8">
        <w:rPr>
          <w:rFonts w:eastAsia="Times New Roman"/>
          <w:b/>
          <w:bCs/>
          <w:sz w:val="24"/>
          <w:szCs w:val="24"/>
          <w:lang w:eastAsia="ru-RU"/>
        </w:rPr>
        <w:t>. ИЗГОТОВЛЕНИЕ, ИСПОЛЬЗОВАНИЕ, ХРАНЕНИЕ</w:t>
      </w:r>
    </w:p>
    <w:p w14:paraId="32597A9C" w14:textId="77777777" w:rsidR="00A22332" w:rsidRPr="005270A8" w:rsidRDefault="00A22332" w:rsidP="00D57D01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/>
          <w:bCs/>
          <w:sz w:val="24"/>
          <w:szCs w:val="24"/>
          <w:lang w:eastAsia="ru-RU"/>
        </w:rPr>
        <w:t>И ИЗЪЯТИЕ ИЗ ОБРАЩЕНИЯ ПЕЧАТЕЙ,</w:t>
      </w:r>
    </w:p>
    <w:p w14:paraId="2DC17D01" w14:textId="77777777" w:rsidR="00A22332" w:rsidRPr="005270A8" w:rsidRDefault="00A22332" w:rsidP="00D57D01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b/>
          <w:bCs/>
          <w:sz w:val="24"/>
          <w:szCs w:val="24"/>
          <w:lang w:eastAsia="ru-RU"/>
        </w:rPr>
        <w:t>ШТАМПОВ И БЛАНКОВ</w:t>
      </w:r>
    </w:p>
    <w:p w14:paraId="72E54A08" w14:textId="77777777" w:rsidR="00A22332" w:rsidRPr="005270A8" w:rsidRDefault="00A22332" w:rsidP="00D57D01">
      <w:pPr>
        <w:shd w:val="clear" w:color="auto" w:fill="FFFF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 </w:t>
      </w:r>
    </w:p>
    <w:p w14:paraId="6155F75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8.1. Печать - устройство, содержащее клише печати для нанесения оттисков на бумагу.</w:t>
      </w:r>
    </w:p>
    <w:p w14:paraId="39FF785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8.2. </w:t>
      </w:r>
      <w:r w:rsidR="00E62577" w:rsidRPr="005270A8">
        <w:rPr>
          <w:rFonts w:eastAsia="Times New Roman"/>
          <w:sz w:val="24"/>
          <w:szCs w:val="24"/>
          <w:lang w:eastAsia="ru-RU"/>
        </w:rPr>
        <w:t>Администрация округ</w:t>
      </w:r>
      <w:r w:rsidR="00CF0735" w:rsidRPr="005270A8">
        <w:rPr>
          <w:rFonts w:eastAsia="Times New Roman"/>
          <w:sz w:val="24"/>
          <w:szCs w:val="24"/>
          <w:lang w:eastAsia="ru-RU"/>
        </w:rPr>
        <w:t>а</w:t>
      </w:r>
      <w:r w:rsidRPr="005270A8">
        <w:rPr>
          <w:rFonts w:eastAsia="Times New Roman"/>
          <w:sz w:val="24"/>
          <w:szCs w:val="24"/>
          <w:lang w:eastAsia="ru-RU"/>
        </w:rPr>
        <w:t xml:space="preserve"> в соответствии с Федеральным конституционным законом от 25 декабря 2000 г. № 2-ФКЗ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О Государственном гербе Российской Федерации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 применяют печати с изображением Государственного герба Российской Федерации. Порядок учета и изъятия из обращения печатей с изображением Государственного герба Российской Федерации определяются отдельным правовым актом </w:t>
      </w:r>
      <w:r w:rsidR="000D3404" w:rsidRPr="005270A8">
        <w:rPr>
          <w:rFonts w:eastAsia="Times New Roman"/>
          <w:sz w:val="24"/>
          <w:szCs w:val="24"/>
          <w:lang w:eastAsia="ru-RU"/>
        </w:rPr>
        <w:t>администрации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E62577" w:rsidRPr="005270A8">
        <w:rPr>
          <w:rFonts w:eastAsia="Times New Roman"/>
          <w:sz w:val="24"/>
          <w:szCs w:val="24"/>
          <w:lang w:eastAsia="ru-RU"/>
        </w:rPr>
        <w:t>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18B85502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8.3. </w:t>
      </w:r>
      <w:r w:rsidR="000D3404" w:rsidRPr="005270A8">
        <w:rPr>
          <w:rFonts w:eastAsia="Times New Roman"/>
          <w:sz w:val="24"/>
          <w:szCs w:val="24"/>
          <w:lang w:eastAsia="ru-RU"/>
        </w:rPr>
        <w:t>Структурные подразделения администрации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FA31C8" w:rsidRPr="005270A8">
        <w:rPr>
          <w:rFonts w:eastAsia="Times New Roman"/>
          <w:sz w:val="24"/>
          <w:szCs w:val="24"/>
          <w:lang w:eastAsia="ru-RU"/>
        </w:rPr>
        <w:t xml:space="preserve">округа </w:t>
      </w:r>
      <w:r w:rsidRPr="005270A8">
        <w:rPr>
          <w:rFonts w:eastAsia="Times New Roman"/>
          <w:sz w:val="24"/>
          <w:szCs w:val="24"/>
          <w:lang w:eastAsia="ru-RU"/>
        </w:rPr>
        <w:t xml:space="preserve">также используют простые печати, печати структурных подразделений, печати для отдельных категорий документов </w:t>
      </w:r>
      <w:r w:rsidRPr="005270A8">
        <w:rPr>
          <w:rFonts w:eastAsia="Times New Roman"/>
          <w:sz w:val="24"/>
          <w:szCs w:val="24"/>
          <w:lang w:eastAsia="ru-RU"/>
        </w:rPr>
        <w:lastRenderedPageBreak/>
        <w:t>(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пакетов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договоров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 xml:space="preserve">,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Для копий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), металлические выжимные печати для опечатывания помещений.</w:t>
      </w:r>
    </w:p>
    <w:p w14:paraId="72A1F86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Простая печать воспроизводит наименование органа по внешнему кольцу печати, в центре клише печати располагается наименование структурного подразделения. Минимальный диаметр клише печати - 35 мм, максимальный - 40 мм.</w:t>
      </w:r>
    </w:p>
    <w:p w14:paraId="4AC4717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8.4. Печати изготавливаются в строго ограниченном количестве и исключительно в служебных целях.</w:t>
      </w:r>
    </w:p>
    <w:p w14:paraId="6D41FCCE" w14:textId="75AE9D6E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Решение о необходимости изготовления печатей и их количестве принимает </w:t>
      </w:r>
      <w:r w:rsidR="00CF0735" w:rsidRPr="005270A8">
        <w:rPr>
          <w:rFonts w:eastAsia="Times New Roman"/>
          <w:sz w:val="24"/>
          <w:szCs w:val="24"/>
          <w:lang w:eastAsia="ru-RU"/>
        </w:rPr>
        <w:t>администраци</w:t>
      </w:r>
      <w:r w:rsidR="00AE491D" w:rsidRPr="005270A8">
        <w:rPr>
          <w:rFonts w:eastAsia="Times New Roman"/>
          <w:sz w:val="24"/>
          <w:szCs w:val="24"/>
          <w:lang w:eastAsia="ru-RU"/>
        </w:rPr>
        <w:t>я</w:t>
      </w:r>
      <w:r w:rsidR="00CF0735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7C2966" w:rsidRPr="005270A8">
        <w:rPr>
          <w:rFonts w:eastAsia="Times New Roman"/>
          <w:sz w:val="24"/>
          <w:szCs w:val="24"/>
          <w:lang w:eastAsia="ru-RU"/>
        </w:rPr>
        <w:t xml:space="preserve">округа </w:t>
      </w:r>
      <w:r w:rsidR="00CF0735" w:rsidRPr="005270A8">
        <w:rPr>
          <w:rFonts w:eastAsia="Times New Roman"/>
          <w:sz w:val="24"/>
          <w:szCs w:val="24"/>
          <w:lang w:eastAsia="ru-RU"/>
        </w:rPr>
        <w:t>по согласованию с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AE491D" w:rsidRPr="005270A8">
        <w:rPr>
          <w:rFonts w:eastAsia="Times New Roman"/>
          <w:sz w:val="24"/>
          <w:szCs w:val="24"/>
          <w:lang w:eastAsia="ru-RU"/>
        </w:rPr>
        <w:t>управлением делами</w:t>
      </w:r>
      <w:r w:rsidR="00D266A6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178C607A" w14:textId="6F7798AC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Эскизы печати оформляются в соответствующих подразделениях и передаются на согласование в </w:t>
      </w:r>
      <w:r w:rsidR="00AE491D" w:rsidRPr="005270A8">
        <w:rPr>
          <w:rFonts w:eastAsia="Times New Roman"/>
          <w:sz w:val="24"/>
          <w:szCs w:val="24"/>
          <w:lang w:eastAsia="ru-RU"/>
        </w:rPr>
        <w:t>управление делами</w:t>
      </w:r>
      <w:r w:rsidR="00D266A6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. </w:t>
      </w:r>
    </w:p>
    <w:p w14:paraId="7F5DE2B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случае служебной необходимости по решению </w:t>
      </w:r>
      <w:r w:rsidR="00E450B3" w:rsidRPr="005270A8">
        <w:rPr>
          <w:rFonts w:eastAsia="Times New Roman"/>
          <w:sz w:val="24"/>
          <w:szCs w:val="24"/>
          <w:lang w:eastAsia="ru-RU"/>
        </w:rPr>
        <w:t>главы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266A6" w:rsidRPr="005270A8">
        <w:rPr>
          <w:rFonts w:eastAsia="Times New Roman"/>
          <w:sz w:val="24"/>
          <w:szCs w:val="24"/>
          <w:lang w:eastAsia="ru-RU"/>
        </w:rPr>
        <w:t xml:space="preserve">местного самоуправления округа </w:t>
      </w:r>
      <w:r w:rsidRPr="005270A8">
        <w:rPr>
          <w:rFonts w:eastAsia="Times New Roman"/>
          <w:sz w:val="24"/>
          <w:szCs w:val="24"/>
          <w:lang w:eastAsia="ru-RU"/>
        </w:rPr>
        <w:t>допускается изготовление дополнительных экземпляров печатей.</w:t>
      </w:r>
    </w:p>
    <w:p w14:paraId="4FCE66E2" w14:textId="20941BC4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8.5. Печатью заверяются подписи </w:t>
      </w:r>
      <w:r w:rsidR="00CF0735" w:rsidRPr="005270A8">
        <w:rPr>
          <w:rFonts w:eastAsia="Times New Roman"/>
          <w:sz w:val="24"/>
          <w:szCs w:val="24"/>
          <w:lang w:eastAsia="ru-RU"/>
        </w:rPr>
        <w:t>главы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266A6" w:rsidRPr="005270A8">
        <w:rPr>
          <w:rFonts w:eastAsia="Times New Roman"/>
          <w:sz w:val="24"/>
          <w:szCs w:val="24"/>
          <w:lang w:eastAsia="ru-RU"/>
        </w:rPr>
        <w:t>местного самоуправления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, а также других должностных лиц, которым </w:t>
      </w:r>
      <w:r w:rsidR="00CF0735" w:rsidRPr="005270A8">
        <w:rPr>
          <w:rFonts w:eastAsia="Times New Roman"/>
          <w:sz w:val="24"/>
          <w:szCs w:val="24"/>
          <w:lang w:eastAsia="ru-RU"/>
        </w:rPr>
        <w:t xml:space="preserve">распоряжением администрации </w:t>
      </w:r>
      <w:r w:rsidR="00D266A6" w:rsidRPr="005270A8">
        <w:rPr>
          <w:rFonts w:eastAsia="Times New Roman"/>
          <w:sz w:val="24"/>
          <w:szCs w:val="24"/>
          <w:lang w:eastAsia="ru-RU"/>
        </w:rPr>
        <w:t xml:space="preserve">округа </w:t>
      </w:r>
      <w:r w:rsidRPr="005270A8">
        <w:rPr>
          <w:rFonts w:eastAsia="Times New Roman"/>
          <w:sz w:val="24"/>
          <w:szCs w:val="24"/>
          <w:lang w:eastAsia="ru-RU"/>
        </w:rPr>
        <w:t>или доверенностью предоставлены соответствующие полномочия.</w:t>
      </w:r>
    </w:p>
    <w:p w14:paraId="3C4DCA2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8.6. Штамп - устройство прямоугольной формы для проставления отметок справочного характера о получении, регистрации, прохождении, исполнении документов и др.</w:t>
      </w:r>
    </w:p>
    <w:p w14:paraId="0F5078F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Штампы формально заменяют рукописную запись в повторяющихся однотипных ситуациях в бумажном делопроизводстве. В этом случае </w:t>
      </w:r>
      <w:proofErr w:type="gramStart"/>
      <w:r w:rsidRPr="005270A8">
        <w:rPr>
          <w:rFonts w:eastAsia="Times New Roman"/>
          <w:sz w:val="24"/>
          <w:szCs w:val="24"/>
          <w:lang w:eastAsia="ru-RU"/>
        </w:rPr>
        <w:t>штампы по существу</w:t>
      </w:r>
      <w:proofErr w:type="gramEnd"/>
      <w:r w:rsidRPr="005270A8">
        <w:rPr>
          <w:rFonts w:eastAsia="Times New Roman"/>
          <w:sz w:val="24"/>
          <w:szCs w:val="24"/>
          <w:lang w:eastAsia="ru-RU"/>
        </w:rPr>
        <w:t xml:space="preserve"> представляют собой реквизиты, участвующие в придании документу юридической силы и ускоряющие документооборот.</w:t>
      </w:r>
    </w:p>
    <w:p w14:paraId="1D3E0DF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</w:t>
      </w:r>
      <w:r w:rsidR="00D266A6" w:rsidRPr="005270A8">
        <w:rPr>
          <w:rFonts w:eastAsia="Times New Roman"/>
          <w:sz w:val="24"/>
          <w:szCs w:val="24"/>
          <w:lang w:eastAsia="ru-RU"/>
        </w:rPr>
        <w:t>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 используются следующие виды штампов:</w:t>
      </w:r>
    </w:p>
    <w:p w14:paraId="70AAECA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регистрационный штамп;</w:t>
      </w:r>
    </w:p>
    <w:p w14:paraId="6845FC1D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штамп ограничения доступа;</w:t>
      </w:r>
    </w:p>
    <w:p w14:paraId="5FE5D3F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 w:rsidRPr="005270A8">
        <w:rPr>
          <w:rFonts w:eastAsia="Times New Roman"/>
          <w:sz w:val="24"/>
          <w:szCs w:val="24"/>
          <w:lang w:eastAsia="ru-RU"/>
        </w:rPr>
        <w:t>заверительные</w:t>
      </w:r>
      <w:proofErr w:type="spellEnd"/>
      <w:r w:rsidRPr="005270A8">
        <w:rPr>
          <w:rFonts w:eastAsia="Times New Roman"/>
          <w:sz w:val="24"/>
          <w:szCs w:val="24"/>
          <w:lang w:eastAsia="ru-RU"/>
        </w:rPr>
        <w:t xml:space="preserve"> штампы;</w:t>
      </w:r>
    </w:p>
    <w:p w14:paraId="0F01154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маркировочные штампы;</w:t>
      </w:r>
    </w:p>
    <w:p w14:paraId="379B06C3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информационные штампы;</w:t>
      </w:r>
    </w:p>
    <w:p w14:paraId="515F2DD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штампы отдельных реквизитов и др.</w:t>
      </w:r>
    </w:p>
    <w:p w14:paraId="4B6FA55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Размеры, форма и содержание штампов не регламентированы и зависят от конкретного содержания штампа.</w:t>
      </w:r>
    </w:p>
    <w:p w14:paraId="1526F8F0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8.7. Изготовление простых печатей и штампов, необходимых для обеспечения деятельности </w:t>
      </w:r>
      <w:r w:rsidR="00473538" w:rsidRPr="005270A8">
        <w:rPr>
          <w:rFonts w:eastAsia="Times New Roman"/>
          <w:sz w:val="24"/>
          <w:szCs w:val="24"/>
          <w:lang w:eastAsia="ru-RU"/>
        </w:rPr>
        <w:t xml:space="preserve">администрации </w:t>
      </w:r>
      <w:r w:rsidR="00D85A46" w:rsidRPr="005270A8">
        <w:rPr>
          <w:rFonts w:eastAsia="Times New Roman"/>
          <w:sz w:val="24"/>
          <w:szCs w:val="24"/>
          <w:lang w:eastAsia="ru-RU"/>
        </w:rPr>
        <w:t>округа</w:t>
      </w:r>
      <w:r w:rsidRPr="005270A8">
        <w:rPr>
          <w:rFonts w:eastAsia="Times New Roman"/>
          <w:sz w:val="24"/>
          <w:szCs w:val="24"/>
          <w:lang w:eastAsia="ru-RU"/>
        </w:rPr>
        <w:t>, производится</w:t>
      </w:r>
      <w:r w:rsidR="00473538" w:rsidRPr="005270A8">
        <w:rPr>
          <w:rFonts w:eastAsia="Times New Roman"/>
          <w:sz w:val="24"/>
          <w:szCs w:val="24"/>
          <w:lang w:eastAsia="ru-RU"/>
        </w:rPr>
        <w:t xml:space="preserve"> структурным подразделением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473538" w:rsidRPr="005270A8">
        <w:rPr>
          <w:rFonts w:eastAsia="Times New Roman"/>
          <w:sz w:val="24"/>
          <w:szCs w:val="24"/>
          <w:lang w:eastAsia="ru-RU"/>
        </w:rPr>
        <w:t xml:space="preserve">администрации </w:t>
      </w:r>
      <w:r w:rsidR="00D266A6" w:rsidRPr="005270A8">
        <w:rPr>
          <w:rFonts w:eastAsia="Times New Roman"/>
          <w:sz w:val="24"/>
          <w:szCs w:val="24"/>
          <w:lang w:eastAsia="ru-RU"/>
        </w:rPr>
        <w:t>округ</w:t>
      </w:r>
      <w:r w:rsidR="00473538" w:rsidRPr="005270A8">
        <w:rPr>
          <w:rFonts w:eastAsia="Times New Roman"/>
          <w:sz w:val="24"/>
          <w:szCs w:val="24"/>
          <w:lang w:eastAsia="ru-RU"/>
        </w:rPr>
        <w:t>а</w:t>
      </w:r>
      <w:r w:rsidRPr="005270A8">
        <w:rPr>
          <w:rFonts w:eastAsia="Times New Roman"/>
          <w:sz w:val="24"/>
          <w:szCs w:val="24"/>
          <w:lang w:eastAsia="ru-RU"/>
        </w:rPr>
        <w:t xml:space="preserve"> самостоятельно. Эскиз печати (штампа) согласовывается с </w:t>
      </w:r>
      <w:r w:rsidR="00473538" w:rsidRPr="005270A8">
        <w:rPr>
          <w:rFonts w:eastAsia="Times New Roman"/>
          <w:sz w:val="24"/>
          <w:szCs w:val="24"/>
          <w:lang w:eastAsia="ru-RU"/>
        </w:rPr>
        <w:t>отделом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266A6" w:rsidRPr="005270A8">
        <w:rPr>
          <w:rFonts w:eastAsia="Times New Roman"/>
          <w:sz w:val="24"/>
          <w:szCs w:val="24"/>
          <w:lang w:eastAsia="ru-RU"/>
        </w:rPr>
        <w:t>организационно-кадровой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D266A6" w:rsidRPr="005270A8">
        <w:rPr>
          <w:rFonts w:eastAsia="Times New Roman"/>
          <w:sz w:val="24"/>
          <w:szCs w:val="24"/>
          <w:lang w:eastAsia="ru-RU"/>
        </w:rPr>
        <w:t>работы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1328CC1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8.8. Необходимость изготовления штампов с факсимильным воспроизведением подписи определяется в соответствии с подпунктом 3.2.2.14. пункта 3.2.2 настоящей Инструкции.</w:t>
      </w:r>
    </w:p>
    <w:p w14:paraId="1F2AF523" w14:textId="77777777" w:rsidR="00A22332" w:rsidRPr="005270A8" w:rsidRDefault="00C624DE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Главой </w:t>
      </w:r>
      <w:r w:rsidR="00A35B5C" w:rsidRPr="005270A8">
        <w:rPr>
          <w:rFonts w:eastAsia="Times New Roman"/>
          <w:sz w:val="24"/>
          <w:szCs w:val="24"/>
          <w:lang w:eastAsia="ru-RU"/>
        </w:rPr>
        <w:t>местного самоуправления</w:t>
      </w:r>
      <w:r w:rsidRPr="005270A8">
        <w:rPr>
          <w:rFonts w:eastAsia="Times New Roman"/>
          <w:sz w:val="24"/>
          <w:szCs w:val="24"/>
          <w:lang w:eastAsia="ru-RU"/>
        </w:rPr>
        <w:t xml:space="preserve"> округ</w:t>
      </w:r>
      <w:r w:rsidR="00473538" w:rsidRPr="005270A8">
        <w:rPr>
          <w:rFonts w:eastAsia="Times New Roman"/>
          <w:sz w:val="24"/>
          <w:szCs w:val="24"/>
          <w:lang w:eastAsia="ru-RU"/>
        </w:rPr>
        <w:t xml:space="preserve">а </w:t>
      </w:r>
      <w:r w:rsidR="00A22332" w:rsidRPr="005270A8">
        <w:rPr>
          <w:rFonts w:eastAsia="Times New Roman"/>
          <w:sz w:val="24"/>
          <w:szCs w:val="24"/>
          <w:lang w:eastAsia="ru-RU"/>
        </w:rPr>
        <w:t>назначается лицо, ответственное за использование и хранение штампов с факсимильным воспроизведением подписи, и определяется порядок использования штампов с факсимильным воспроизведением подписи.</w:t>
      </w:r>
    </w:p>
    <w:p w14:paraId="4E0B0493" w14:textId="3901BB6E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В случаях утраты носителей аналогов собственноручных подписей лицо, ответственное за их хранение, незамедлительно ставит в известность о фактах утраты </w:t>
      </w:r>
      <w:r w:rsidR="00473538" w:rsidRPr="005270A8">
        <w:rPr>
          <w:rFonts w:eastAsia="Times New Roman"/>
          <w:sz w:val="24"/>
          <w:szCs w:val="24"/>
          <w:lang w:eastAsia="ru-RU"/>
        </w:rPr>
        <w:t xml:space="preserve">главу </w:t>
      </w:r>
      <w:r w:rsidR="00AE491D" w:rsidRPr="005270A8">
        <w:rPr>
          <w:rFonts w:eastAsia="Times New Roman"/>
          <w:sz w:val="24"/>
          <w:szCs w:val="24"/>
          <w:lang w:eastAsia="ru-RU"/>
        </w:rPr>
        <w:t>м</w:t>
      </w:r>
      <w:r w:rsidR="00B50FD6">
        <w:rPr>
          <w:rFonts w:eastAsia="Times New Roman"/>
          <w:sz w:val="24"/>
          <w:szCs w:val="24"/>
          <w:lang w:eastAsia="ru-RU"/>
        </w:rPr>
        <w:t>е</w:t>
      </w:r>
      <w:r w:rsidR="00AE491D" w:rsidRPr="005270A8">
        <w:rPr>
          <w:rFonts w:eastAsia="Times New Roman"/>
          <w:sz w:val="24"/>
          <w:szCs w:val="24"/>
          <w:lang w:eastAsia="ru-RU"/>
        </w:rPr>
        <w:t>стного самоуправления</w:t>
      </w:r>
      <w:r w:rsidR="00473538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C624DE" w:rsidRPr="005270A8">
        <w:rPr>
          <w:rFonts w:eastAsia="Times New Roman"/>
          <w:sz w:val="24"/>
          <w:szCs w:val="24"/>
          <w:lang w:eastAsia="ru-RU"/>
        </w:rPr>
        <w:t>округ</w:t>
      </w:r>
      <w:r w:rsidR="00473538" w:rsidRPr="005270A8">
        <w:rPr>
          <w:rFonts w:eastAsia="Times New Roman"/>
          <w:sz w:val="24"/>
          <w:szCs w:val="24"/>
          <w:lang w:eastAsia="ru-RU"/>
        </w:rPr>
        <w:t>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17BB5279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Пришедшие в негодность, утратившие значение </w:t>
      </w:r>
      <w:proofErr w:type="gramStart"/>
      <w:r w:rsidRPr="005270A8">
        <w:rPr>
          <w:rFonts w:eastAsia="Times New Roman"/>
          <w:sz w:val="24"/>
          <w:szCs w:val="24"/>
          <w:lang w:eastAsia="ru-RU"/>
        </w:rPr>
        <w:t>штампы с факсимиле</w:t>
      </w:r>
      <w:proofErr w:type="gramEnd"/>
      <w:r w:rsidRPr="005270A8">
        <w:rPr>
          <w:rFonts w:eastAsia="Times New Roman"/>
          <w:sz w:val="24"/>
          <w:szCs w:val="24"/>
          <w:lang w:eastAsia="ru-RU"/>
        </w:rPr>
        <w:t xml:space="preserve"> уничтожаются в порядке, предусмотренном пунктом 8.13 настоящей Инструкции.</w:t>
      </w:r>
    </w:p>
    <w:p w14:paraId="0857A1FC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8.9. Все изготовленные печати и штампы учитываются в специальном журнале (приложение 18).</w:t>
      </w:r>
    </w:p>
    <w:p w14:paraId="24EDF29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Печати и штампы выдаются под расписку сотрудникам, на которых возложена обязанность заверять документы печатями (штампами).</w:t>
      </w:r>
    </w:p>
    <w:p w14:paraId="5780BE4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8.10. Простые печати и штампы хранятся в закрывающихся столах или сейфах.</w:t>
      </w:r>
    </w:p>
    <w:p w14:paraId="0111B7A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lastRenderedPageBreak/>
        <w:t xml:space="preserve">Для проведения проверок состояния учета и хранения печатей и штампов члены экспертной комиссии </w:t>
      </w:r>
      <w:r w:rsidR="00473538" w:rsidRPr="005270A8">
        <w:rPr>
          <w:rFonts w:eastAsia="Times New Roman"/>
          <w:sz w:val="24"/>
          <w:szCs w:val="24"/>
          <w:lang w:eastAsia="ru-RU"/>
        </w:rPr>
        <w:t xml:space="preserve">администрации </w:t>
      </w:r>
      <w:r w:rsidR="00C624DE" w:rsidRPr="005270A8">
        <w:rPr>
          <w:rFonts w:eastAsia="Times New Roman"/>
          <w:sz w:val="24"/>
          <w:szCs w:val="24"/>
          <w:lang w:eastAsia="ru-RU"/>
        </w:rPr>
        <w:t>округ</w:t>
      </w:r>
      <w:r w:rsidR="00473538" w:rsidRPr="005270A8">
        <w:rPr>
          <w:rFonts w:eastAsia="Times New Roman"/>
          <w:sz w:val="24"/>
          <w:szCs w:val="24"/>
          <w:lang w:eastAsia="ru-RU"/>
        </w:rPr>
        <w:t>а</w:t>
      </w:r>
      <w:r w:rsidRPr="005270A8">
        <w:rPr>
          <w:rFonts w:eastAsia="Times New Roman"/>
          <w:sz w:val="24"/>
          <w:szCs w:val="24"/>
          <w:lang w:eastAsia="ru-RU"/>
        </w:rPr>
        <w:t xml:space="preserve"> могут ежегодно проводить рейды по структурным подразделениям; по результатам проверок составляется справка (акт), представляемая </w:t>
      </w:r>
      <w:r w:rsidR="00473538" w:rsidRPr="005270A8">
        <w:rPr>
          <w:rFonts w:eastAsia="Times New Roman"/>
          <w:sz w:val="24"/>
          <w:szCs w:val="24"/>
          <w:lang w:eastAsia="ru-RU"/>
        </w:rPr>
        <w:t>главе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B55416" w:rsidRPr="005270A8">
        <w:rPr>
          <w:rFonts w:eastAsia="Times New Roman"/>
          <w:sz w:val="24"/>
          <w:szCs w:val="24"/>
          <w:lang w:eastAsia="ru-RU"/>
        </w:rPr>
        <w:t>местного самоуправления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="00C624DE" w:rsidRPr="005270A8">
        <w:rPr>
          <w:rFonts w:eastAsia="Times New Roman"/>
          <w:sz w:val="24"/>
          <w:szCs w:val="24"/>
          <w:lang w:eastAsia="ru-RU"/>
        </w:rPr>
        <w:t>округ</w:t>
      </w:r>
      <w:r w:rsidR="00473538" w:rsidRPr="005270A8">
        <w:rPr>
          <w:rFonts w:eastAsia="Times New Roman"/>
          <w:sz w:val="24"/>
          <w:szCs w:val="24"/>
          <w:lang w:eastAsia="ru-RU"/>
        </w:rPr>
        <w:t>а</w:t>
      </w:r>
      <w:r w:rsidRPr="005270A8">
        <w:rPr>
          <w:rFonts w:eastAsia="Times New Roman"/>
          <w:sz w:val="24"/>
          <w:szCs w:val="24"/>
          <w:lang w:eastAsia="ru-RU"/>
        </w:rPr>
        <w:t>, для принятия мер по обеспечению надлежащего учета и хранения печатей и штампов.</w:t>
      </w:r>
    </w:p>
    <w:p w14:paraId="1FBFBBD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8.11. При переводе или увольнении работника, ответственного за учет и хранение печатей и штампов, </w:t>
      </w:r>
      <w:r w:rsidR="00473538" w:rsidRPr="005270A8">
        <w:rPr>
          <w:rFonts w:eastAsia="Times New Roman"/>
          <w:sz w:val="24"/>
          <w:szCs w:val="24"/>
          <w:lang w:eastAsia="ru-RU"/>
        </w:rPr>
        <w:t>глава</w:t>
      </w:r>
      <w:r w:rsidRPr="005270A8">
        <w:rPr>
          <w:rFonts w:eastAsia="Times New Roman"/>
          <w:sz w:val="24"/>
          <w:szCs w:val="24"/>
          <w:lang w:eastAsia="ru-RU"/>
        </w:rPr>
        <w:t xml:space="preserve"> поручает экспертной комиссии проверку фактического наличия печатей и штампов.</w:t>
      </w:r>
    </w:p>
    <w:p w14:paraId="1996F59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Результаты проверки отражаются в акте приема-передачи печатей и штампов другому работнику, назначенному приказом руководителя, ответственному за учет и хранение, с приложением оттисков печатей и штампов.</w:t>
      </w:r>
    </w:p>
    <w:p w14:paraId="4F585AD6" w14:textId="675A94AA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8.12. О факте утраты (утере) печати или штампа незамедлительно докладывается </w:t>
      </w:r>
      <w:r w:rsidR="00AE491D" w:rsidRPr="005270A8">
        <w:rPr>
          <w:rFonts w:eastAsia="Times New Roman"/>
          <w:sz w:val="24"/>
          <w:szCs w:val="24"/>
          <w:lang w:eastAsia="ru-RU"/>
        </w:rPr>
        <w:t>управляющему делами</w:t>
      </w:r>
      <w:r w:rsidR="00C624DE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Pr="005270A8">
        <w:rPr>
          <w:rFonts w:eastAsia="Times New Roman"/>
          <w:sz w:val="24"/>
          <w:szCs w:val="24"/>
          <w:lang w:eastAsia="ru-RU"/>
        </w:rPr>
        <w:t xml:space="preserve">. </w:t>
      </w:r>
      <w:r w:rsidR="00AE491D" w:rsidRPr="005270A8">
        <w:rPr>
          <w:rFonts w:eastAsia="Times New Roman"/>
          <w:sz w:val="24"/>
          <w:szCs w:val="24"/>
          <w:lang w:eastAsia="ru-RU"/>
        </w:rPr>
        <w:t>Управляющий делами</w:t>
      </w:r>
      <w:r w:rsidR="000A7FB2" w:rsidRPr="005270A8">
        <w:rPr>
          <w:rFonts w:eastAsia="Times New Roman"/>
          <w:sz w:val="24"/>
          <w:szCs w:val="24"/>
          <w:lang w:eastAsia="ru-RU"/>
        </w:rPr>
        <w:t xml:space="preserve"> </w:t>
      </w:r>
      <w:r w:rsidRPr="005270A8">
        <w:rPr>
          <w:rFonts w:eastAsia="Times New Roman"/>
          <w:sz w:val="24"/>
          <w:szCs w:val="24"/>
          <w:lang w:eastAsia="ru-RU"/>
        </w:rPr>
        <w:t>долж</w:t>
      </w:r>
      <w:r w:rsidR="00473538" w:rsidRPr="005270A8">
        <w:rPr>
          <w:rFonts w:eastAsia="Times New Roman"/>
          <w:sz w:val="24"/>
          <w:szCs w:val="24"/>
          <w:lang w:eastAsia="ru-RU"/>
        </w:rPr>
        <w:t>е</w:t>
      </w:r>
      <w:r w:rsidRPr="005270A8">
        <w:rPr>
          <w:rFonts w:eastAsia="Times New Roman"/>
          <w:sz w:val="24"/>
          <w:szCs w:val="24"/>
          <w:lang w:eastAsia="ru-RU"/>
        </w:rPr>
        <w:t>н провести служебное расследование обстоятельств утери.</w:t>
      </w:r>
    </w:p>
    <w:p w14:paraId="0BA1B60C" w14:textId="617E342D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8.13. Пришедшие в негодность и утратившие значение печати и штампы подлежат возврату в </w:t>
      </w:r>
      <w:r w:rsidR="00AE491D" w:rsidRPr="005270A8">
        <w:rPr>
          <w:rFonts w:eastAsia="Times New Roman"/>
          <w:sz w:val="24"/>
          <w:szCs w:val="24"/>
          <w:lang w:eastAsia="ru-RU"/>
        </w:rPr>
        <w:t>управление делами</w:t>
      </w:r>
      <w:r w:rsidR="00C624DE" w:rsidRPr="005270A8">
        <w:rPr>
          <w:rFonts w:eastAsia="Times New Roman"/>
          <w:sz w:val="24"/>
          <w:szCs w:val="24"/>
          <w:lang w:eastAsia="ru-RU"/>
        </w:rPr>
        <w:t xml:space="preserve"> администрации округа</w:t>
      </w:r>
      <w:r w:rsidR="00473538" w:rsidRPr="005270A8">
        <w:rPr>
          <w:rFonts w:eastAsia="Times New Roman"/>
          <w:sz w:val="24"/>
          <w:szCs w:val="24"/>
          <w:lang w:eastAsia="ru-RU"/>
        </w:rPr>
        <w:t>,</w:t>
      </w:r>
      <w:r w:rsidRPr="005270A8">
        <w:rPr>
          <w:rFonts w:eastAsia="Times New Roman"/>
          <w:sz w:val="24"/>
          <w:szCs w:val="24"/>
          <w:lang w:eastAsia="ru-RU"/>
        </w:rPr>
        <w:t xml:space="preserve"> где они уничтожаются по акту.</w:t>
      </w:r>
    </w:p>
    <w:p w14:paraId="55D1B48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В акте должны быть указаны:</w:t>
      </w:r>
    </w:p>
    <w:p w14:paraId="6907E53A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время и место уничтожения;</w:t>
      </w:r>
    </w:p>
    <w:p w14:paraId="6EF1CCC4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состав комиссии;</w:t>
      </w:r>
    </w:p>
    <w:p w14:paraId="4D496E38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основание уничтожения печатей и штампов;</w:t>
      </w:r>
    </w:p>
    <w:p w14:paraId="15162D4B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наименование и оттиски уничтоженных печатей и штампов;</w:t>
      </w:r>
    </w:p>
    <w:p w14:paraId="0ED44CA6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- способ уничтожения.</w:t>
      </w:r>
    </w:p>
    <w:p w14:paraId="018D2AD7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8.14. Контроль за использованием печатей и штампов возлагается </w:t>
      </w:r>
      <w:r w:rsidR="008A71AC" w:rsidRPr="005270A8">
        <w:rPr>
          <w:rFonts w:eastAsia="Times New Roman"/>
          <w:sz w:val="24"/>
          <w:szCs w:val="24"/>
          <w:lang w:eastAsia="ru-RU"/>
        </w:rPr>
        <w:t>распоряжение</w:t>
      </w:r>
      <w:r w:rsidR="00473538" w:rsidRPr="005270A8">
        <w:rPr>
          <w:rFonts w:eastAsia="Times New Roman"/>
          <w:sz w:val="24"/>
          <w:szCs w:val="24"/>
          <w:lang w:eastAsia="ru-RU"/>
        </w:rPr>
        <w:t>м</w:t>
      </w:r>
      <w:r w:rsidR="008A71AC" w:rsidRPr="005270A8">
        <w:rPr>
          <w:rFonts w:eastAsia="Times New Roman"/>
          <w:sz w:val="24"/>
          <w:szCs w:val="24"/>
          <w:lang w:eastAsia="ru-RU"/>
        </w:rPr>
        <w:t xml:space="preserve"> администрации </w:t>
      </w:r>
      <w:r w:rsidR="00C624DE" w:rsidRPr="005270A8">
        <w:rPr>
          <w:rFonts w:eastAsia="Times New Roman"/>
          <w:sz w:val="24"/>
          <w:szCs w:val="24"/>
          <w:lang w:eastAsia="ru-RU"/>
        </w:rPr>
        <w:t>округ</w:t>
      </w:r>
      <w:r w:rsidR="008A71AC" w:rsidRPr="005270A8">
        <w:rPr>
          <w:rFonts w:eastAsia="Times New Roman"/>
          <w:sz w:val="24"/>
          <w:szCs w:val="24"/>
          <w:lang w:eastAsia="ru-RU"/>
        </w:rPr>
        <w:t>а</w:t>
      </w:r>
      <w:r w:rsidRPr="005270A8">
        <w:rPr>
          <w:rFonts w:eastAsia="Times New Roman"/>
          <w:sz w:val="24"/>
          <w:szCs w:val="24"/>
          <w:lang w:eastAsia="ru-RU"/>
        </w:rPr>
        <w:t xml:space="preserve"> на руководителей </w:t>
      </w:r>
      <w:r w:rsidR="00D42560" w:rsidRPr="005270A8">
        <w:rPr>
          <w:rFonts w:eastAsia="Times New Roman"/>
          <w:sz w:val="24"/>
          <w:szCs w:val="24"/>
          <w:lang w:eastAsia="ru-RU"/>
        </w:rPr>
        <w:t xml:space="preserve">структурных </w:t>
      </w:r>
      <w:r w:rsidRPr="005270A8">
        <w:rPr>
          <w:rFonts w:eastAsia="Times New Roman"/>
          <w:sz w:val="24"/>
          <w:szCs w:val="24"/>
          <w:lang w:eastAsia="ru-RU"/>
        </w:rPr>
        <w:t>подразделений</w:t>
      </w:r>
      <w:r w:rsidR="00D42560" w:rsidRPr="005270A8">
        <w:rPr>
          <w:rFonts w:eastAsia="Times New Roman"/>
          <w:sz w:val="24"/>
          <w:szCs w:val="24"/>
          <w:lang w:eastAsia="ru-RU"/>
        </w:rPr>
        <w:t xml:space="preserve"> администрации</w:t>
      </w:r>
      <w:r w:rsidR="00C624DE" w:rsidRPr="005270A8">
        <w:rPr>
          <w:rFonts w:eastAsia="Times New Roman"/>
          <w:sz w:val="24"/>
          <w:szCs w:val="24"/>
          <w:lang w:eastAsia="ru-RU"/>
        </w:rPr>
        <w:t xml:space="preserve"> округа</w:t>
      </w:r>
      <w:r w:rsidRPr="005270A8">
        <w:rPr>
          <w:rFonts w:eastAsia="Times New Roman"/>
          <w:sz w:val="24"/>
          <w:szCs w:val="24"/>
          <w:lang w:eastAsia="ru-RU"/>
        </w:rPr>
        <w:t>.</w:t>
      </w:r>
    </w:p>
    <w:p w14:paraId="1FB125DE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8.15. Простые круглые мастичные печати (без изображения государственной символики) ставятся на копиях документов для удостоверения их соответствия подлинникам, за исключением документов, требующих особого удостоверения их подлинности, на которых ставятся печати с изображением Государственного герба Российской Федерации (приложение 10).</w:t>
      </w:r>
    </w:p>
    <w:p w14:paraId="6A066C1F" w14:textId="77777777" w:rsidR="00A22332" w:rsidRPr="005270A8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 xml:space="preserve">Оттиск печати </w:t>
      </w:r>
      <w:proofErr w:type="gramStart"/>
      <w:r w:rsidRPr="005270A8">
        <w:rPr>
          <w:rFonts w:eastAsia="Times New Roman"/>
          <w:sz w:val="24"/>
          <w:szCs w:val="24"/>
          <w:lang w:eastAsia="ru-RU"/>
        </w:rPr>
        <w:t>проставляется</w:t>
      </w:r>
      <w:proofErr w:type="gramEnd"/>
      <w:r w:rsidRPr="005270A8">
        <w:rPr>
          <w:rFonts w:eastAsia="Times New Roman"/>
          <w:sz w:val="24"/>
          <w:szCs w:val="24"/>
          <w:lang w:eastAsia="ru-RU"/>
        </w:rPr>
        <w:t xml:space="preserve"> не захватывая собственноручной подписи лица, подписавшего документ, или в месте, обозначенном </w:t>
      </w:r>
      <w:r w:rsidR="000158F7" w:rsidRPr="005270A8">
        <w:rPr>
          <w:rFonts w:eastAsia="Times New Roman"/>
          <w:sz w:val="24"/>
          <w:szCs w:val="24"/>
          <w:lang w:eastAsia="ru-RU"/>
        </w:rPr>
        <w:t>«</w:t>
      </w:r>
      <w:r w:rsidRPr="005270A8">
        <w:rPr>
          <w:rFonts w:eastAsia="Times New Roman"/>
          <w:sz w:val="24"/>
          <w:szCs w:val="24"/>
          <w:lang w:eastAsia="ru-RU"/>
        </w:rPr>
        <w:t>МП</w:t>
      </w:r>
      <w:r w:rsidR="000158F7" w:rsidRPr="005270A8">
        <w:rPr>
          <w:rFonts w:eastAsia="Times New Roman"/>
          <w:sz w:val="24"/>
          <w:szCs w:val="24"/>
          <w:lang w:eastAsia="ru-RU"/>
        </w:rPr>
        <w:t>»</w:t>
      </w:r>
      <w:r w:rsidRPr="005270A8">
        <w:rPr>
          <w:rFonts w:eastAsia="Times New Roman"/>
          <w:sz w:val="24"/>
          <w:szCs w:val="24"/>
          <w:lang w:eastAsia="ru-RU"/>
        </w:rPr>
        <w:t>, должен захватывать окончание наименования должности лица, подписавшего документ.</w:t>
      </w:r>
    </w:p>
    <w:p w14:paraId="136EC8A1" w14:textId="77777777" w:rsidR="00B366A5" w:rsidRPr="005270A8" w:rsidRDefault="00B366A5" w:rsidP="00D57D01">
      <w:pPr>
        <w:shd w:val="clear" w:color="auto" w:fill="FFFFFF"/>
        <w:jc w:val="center"/>
        <w:rPr>
          <w:rFonts w:eastAsia="Times New Roman"/>
          <w:sz w:val="24"/>
          <w:szCs w:val="24"/>
          <w:lang w:eastAsia="ru-RU"/>
        </w:rPr>
      </w:pPr>
      <w:r w:rsidRPr="005270A8">
        <w:rPr>
          <w:rFonts w:eastAsia="Times New Roman"/>
          <w:sz w:val="24"/>
          <w:szCs w:val="24"/>
          <w:lang w:eastAsia="ru-RU"/>
        </w:rPr>
        <w:t>_______________________________________</w:t>
      </w:r>
    </w:p>
    <w:p w14:paraId="1C137EBD" w14:textId="77777777" w:rsidR="009C4B70" w:rsidRPr="00C624DE" w:rsidRDefault="00A22332" w:rsidP="00D57D01">
      <w:pPr>
        <w:shd w:val="clear" w:color="auto" w:fill="FFFFFF"/>
        <w:ind w:firstLine="375"/>
        <w:rPr>
          <w:rFonts w:eastAsia="Times New Roman"/>
          <w:color w:val="000000"/>
          <w:sz w:val="24"/>
          <w:szCs w:val="24"/>
          <w:lang w:eastAsia="ru-RU"/>
        </w:rPr>
      </w:pPr>
      <w:r w:rsidRPr="00C624DE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32F1DF9E" w14:textId="77777777" w:rsidR="009C4B70" w:rsidRDefault="009C4B70" w:rsidP="00D57D01">
      <w:pPr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684822B4" w14:textId="77777777" w:rsidR="00715864" w:rsidRPr="00352700" w:rsidRDefault="00715864" w:rsidP="00D57D01">
      <w:pPr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</w:p>
    <w:p w14:paraId="041C8AC4" w14:textId="0FC6F74A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П</w:t>
      </w:r>
      <w:r w:rsidR="00D2364D"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1</w:t>
      </w:r>
    </w:p>
    <w:p w14:paraId="560436ED" w14:textId="77777777" w:rsidR="00A22332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498059EF" w14:textId="77777777" w:rsidR="00AE491D" w:rsidRDefault="00AE491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4001"/>
      </w:tblGrid>
      <w:tr w:rsidR="00AE491D" w14:paraId="5823C9E7" w14:textId="77777777" w:rsidTr="00B529F5">
        <w:tc>
          <w:tcPr>
            <w:tcW w:w="5665" w:type="dxa"/>
          </w:tcPr>
          <w:p w14:paraId="1AA358FC" w14:textId="77777777" w:rsidR="00AE491D" w:rsidRDefault="00AE491D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B6BD9">
              <w:rPr>
                <w:noProof/>
                <w:lang w:eastAsia="ru-RU"/>
              </w:rPr>
              <w:drawing>
                <wp:inline distT="0" distB="0" distL="0" distR="0" wp14:anchorId="1B5AB72B" wp14:editId="4654A05B">
                  <wp:extent cx="679931" cy="679931"/>
                  <wp:effectExtent l="0" t="0" r="6350" b="6350"/>
                  <wp:docPr id="1533532579" name="Рисунок 1" descr="Описание: htmlimage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mlimage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811" cy="680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D2BB2E" w14:textId="77777777" w:rsidR="00AE491D" w:rsidRDefault="00AE491D" w:rsidP="00D57D01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Администрация</w:t>
            </w:r>
          </w:p>
          <w:p w14:paraId="3A6382EB" w14:textId="77777777" w:rsidR="00AE491D" w:rsidRDefault="00AE491D" w:rsidP="00D57D01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С е р г а ч с к о г о   </w:t>
            </w:r>
          </w:p>
          <w:p w14:paraId="16A24351" w14:textId="77777777" w:rsidR="00AE491D" w:rsidRDefault="00AE491D" w:rsidP="00D57D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</w:rPr>
              <w:t>муниципального округа Нижегородской   области</w:t>
            </w:r>
          </w:p>
          <w:p w14:paraId="69FD41E8" w14:textId="77777777" w:rsidR="00AE491D" w:rsidRPr="008706E4" w:rsidRDefault="00AE491D" w:rsidP="00D57D01">
            <w:pPr>
              <w:jc w:val="center"/>
              <w:rPr>
                <w:sz w:val="2"/>
                <w:szCs w:val="22"/>
              </w:rPr>
            </w:pPr>
          </w:p>
          <w:p w14:paraId="33D64610" w14:textId="77777777" w:rsidR="00AE491D" w:rsidRDefault="00AE491D" w:rsidP="00D57D0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ул.М.Горького,</w:t>
            </w:r>
            <w:proofErr w:type="gramStart"/>
            <w:r>
              <w:rPr>
                <w:rFonts w:ascii="Arial" w:hAnsi="Arial" w:cs="Arial"/>
                <w:sz w:val="18"/>
              </w:rPr>
              <w:t xml:space="preserve">31,  </w:t>
            </w:r>
            <w:proofErr w:type="spellStart"/>
            <w:r>
              <w:rPr>
                <w:rFonts w:ascii="Arial" w:hAnsi="Arial" w:cs="Arial"/>
                <w:sz w:val="18"/>
              </w:rPr>
              <w:t>г.Сергач</w:t>
            </w:r>
            <w:proofErr w:type="spellEnd"/>
            <w:proofErr w:type="gramEnd"/>
            <w:r>
              <w:rPr>
                <w:rFonts w:ascii="Arial" w:hAnsi="Arial" w:cs="Arial"/>
                <w:sz w:val="18"/>
              </w:rPr>
              <w:t xml:space="preserve">, Нижегородская обл., 607510 </w:t>
            </w:r>
          </w:p>
          <w:p w14:paraId="3E4A930D" w14:textId="77777777" w:rsidR="00AE491D" w:rsidRDefault="00AE491D" w:rsidP="00D57D0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тел. 5 18 70, факс (83191) 5 29 54</w:t>
            </w:r>
          </w:p>
          <w:p w14:paraId="2852C7AB" w14:textId="6C5FEEB2" w:rsidR="00AE491D" w:rsidRDefault="00AE491D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lang w:val="en-US"/>
              </w:rPr>
              <w:t>srg</w:t>
            </w:r>
            <w:proofErr w:type="spellEnd"/>
            <w:r>
              <w:rPr>
                <w:rFonts w:ascii="Arial" w:hAnsi="Arial" w:cs="Arial"/>
                <w:sz w:val="18"/>
              </w:rPr>
              <w:t>@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nobl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ru</w:t>
            </w:r>
            <w:proofErr w:type="spellEnd"/>
          </w:p>
          <w:p w14:paraId="6AB0AE21" w14:textId="77777777" w:rsidR="00AE491D" w:rsidRDefault="00AE491D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FA2624E" w14:textId="77777777" w:rsidR="00AE491D" w:rsidRPr="00FB5A9B" w:rsidRDefault="00AE491D" w:rsidP="00D57D01">
            <w:pPr>
              <w:jc w:val="center"/>
              <w:rPr>
                <w:sz w:val="24"/>
                <w:szCs w:val="24"/>
              </w:rPr>
            </w:pPr>
            <w:r w:rsidRPr="00FB5A9B">
              <w:rPr>
                <w:sz w:val="24"/>
                <w:szCs w:val="24"/>
              </w:rPr>
              <w:t>_________________   № _________________</w:t>
            </w:r>
          </w:p>
          <w:p w14:paraId="53A210C5" w14:textId="77777777" w:rsidR="00AE491D" w:rsidRPr="00FB5A9B" w:rsidRDefault="00AE491D" w:rsidP="00D57D01">
            <w:pPr>
              <w:jc w:val="center"/>
              <w:rPr>
                <w:sz w:val="24"/>
                <w:szCs w:val="24"/>
              </w:rPr>
            </w:pPr>
          </w:p>
          <w:p w14:paraId="0B6A2585" w14:textId="77777777" w:rsidR="00AE491D" w:rsidRPr="00FB5A9B" w:rsidRDefault="00AE491D" w:rsidP="00D57D01">
            <w:pPr>
              <w:jc w:val="center"/>
              <w:rPr>
                <w:sz w:val="24"/>
                <w:szCs w:val="24"/>
              </w:rPr>
            </w:pPr>
            <w:r w:rsidRPr="00FB5A9B">
              <w:rPr>
                <w:sz w:val="24"/>
                <w:szCs w:val="24"/>
              </w:rPr>
              <w:t xml:space="preserve"> на </w:t>
            </w:r>
            <w:proofErr w:type="gramStart"/>
            <w:r w:rsidRPr="00FB5A9B">
              <w:rPr>
                <w:sz w:val="24"/>
                <w:szCs w:val="24"/>
              </w:rPr>
              <w:t>№  _</w:t>
            </w:r>
            <w:proofErr w:type="gramEnd"/>
            <w:r w:rsidRPr="00FB5A9B">
              <w:rPr>
                <w:sz w:val="24"/>
                <w:szCs w:val="24"/>
              </w:rPr>
              <w:t>____________ от  _________________</w:t>
            </w:r>
          </w:p>
          <w:p w14:paraId="3032F9BE" w14:textId="0D5F4806" w:rsidR="00AE491D" w:rsidRDefault="00AE491D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14:paraId="2EA3ACAA" w14:textId="77777777" w:rsidR="00AE491D" w:rsidRDefault="00AE491D" w:rsidP="00D57D01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1236B00" w14:textId="77777777" w:rsidR="00FE786E" w:rsidRPr="00352700" w:rsidRDefault="00FE786E" w:rsidP="00D57D01">
      <w:pPr>
        <w:widowControl w:val="0"/>
        <w:suppressAutoHyphens/>
        <w:rPr>
          <w:rFonts w:eastAsia="Lucida Sans Unicode"/>
          <w:sz w:val="24"/>
          <w:szCs w:val="24"/>
          <w:lang w:eastAsia="ru-RU"/>
        </w:rPr>
      </w:pPr>
      <w:bookmarkStart w:id="0" w:name="Par1"/>
      <w:bookmarkEnd w:id="0"/>
    </w:p>
    <w:p w14:paraId="76CCD9CE" w14:textId="77777777" w:rsidR="00FE786E" w:rsidRPr="00352700" w:rsidRDefault="00FE786E" w:rsidP="00D57D01">
      <w:pPr>
        <w:widowControl w:val="0"/>
        <w:suppressAutoHyphens/>
        <w:rPr>
          <w:rFonts w:eastAsia="Lucida Sans Unicode"/>
          <w:sz w:val="24"/>
          <w:szCs w:val="24"/>
          <w:lang w:eastAsia="ru-RU"/>
        </w:rPr>
      </w:pPr>
    </w:p>
    <w:p w14:paraId="2BCCA8F3" w14:textId="77777777" w:rsidR="00FE786E" w:rsidRPr="00352700" w:rsidRDefault="00FE786E" w:rsidP="00D57D01">
      <w:pPr>
        <w:widowControl w:val="0"/>
        <w:suppressAutoHyphens/>
        <w:rPr>
          <w:rFonts w:eastAsia="Lucida Sans Unicode"/>
          <w:sz w:val="24"/>
          <w:szCs w:val="24"/>
          <w:lang w:eastAsia="ru-RU"/>
        </w:rPr>
      </w:pPr>
    </w:p>
    <w:p w14:paraId="47420595" w14:textId="43821F81" w:rsidR="00AE491D" w:rsidRDefault="00AE491D" w:rsidP="00D57D01">
      <w:pPr>
        <w:jc w:val="center"/>
        <w:rPr>
          <w:rFonts w:ascii="Arial" w:hAnsi="Arial" w:cs="Arial"/>
          <w:b/>
          <w:sz w:val="26"/>
        </w:rPr>
      </w:pPr>
    </w:p>
    <w:p w14:paraId="5C92D240" w14:textId="77777777" w:rsidR="00AE491D" w:rsidRDefault="00AE491D" w:rsidP="00D57D01">
      <w:pPr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18"/>
        </w:rPr>
        <w:t xml:space="preserve">                                                                       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b/>
          <w:sz w:val="18"/>
        </w:rPr>
        <w:t xml:space="preserve">   </w:t>
      </w:r>
      <w:r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b/>
          <w:sz w:val="18"/>
        </w:rPr>
        <w:t xml:space="preserve">        </w:t>
      </w:r>
    </w:p>
    <w:p w14:paraId="657A4885" w14:textId="77777777" w:rsidR="00FE786E" w:rsidRPr="00352700" w:rsidRDefault="00FE786E" w:rsidP="00D57D01">
      <w:pPr>
        <w:widowControl w:val="0"/>
        <w:suppressAutoHyphens/>
        <w:rPr>
          <w:rFonts w:eastAsia="Lucida Sans Unicode"/>
          <w:sz w:val="24"/>
          <w:szCs w:val="24"/>
          <w:lang w:eastAsia="ru-RU"/>
        </w:rPr>
      </w:pPr>
    </w:p>
    <w:p w14:paraId="1F3CF2C8" w14:textId="77777777" w:rsidR="00FE786E" w:rsidRPr="00352700" w:rsidRDefault="00FE786E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003A9BAE" w14:textId="77777777" w:rsidR="00FE786E" w:rsidRPr="00352700" w:rsidRDefault="00FE786E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63731E74" w14:textId="77777777" w:rsidR="00FE786E" w:rsidRPr="00352700" w:rsidRDefault="00FE786E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5264237B" w14:textId="77777777" w:rsidR="00FE786E" w:rsidRPr="00352700" w:rsidRDefault="00FE786E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66B1F7A7" w14:textId="77777777" w:rsidR="00FE786E" w:rsidRPr="00352700" w:rsidRDefault="00FE786E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5476B6EE" w14:textId="77777777" w:rsidR="00FE786E" w:rsidRPr="00352700" w:rsidRDefault="00FE786E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6954AC90" w14:textId="77777777" w:rsidR="00FE786E" w:rsidRPr="00352700" w:rsidRDefault="00FE786E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706D03ED" w14:textId="77777777" w:rsidR="00FE786E" w:rsidRPr="00352700" w:rsidRDefault="00FE786E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213C7F5B" w14:textId="77777777" w:rsidR="00FE786E" w:rsidRPr="00352700" w:rsidRDefault="00FE786E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28EE7B09" w14:textId="77777777" w:rsidR="00FE786E" w:rsidRPr="00352700" w:rsidRDefault="00FE786E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1DFB297A" w14:textId="77777777" w:rsidR="00643B53" w:rsidRDefault="00643B53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2006A2AD" w14:textId="77777777" w:rsidR="00643B53" w:rsidRDefault="00643B53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1F7F337F" w14:textId="77777777" w:rsidR="00643B53" w:rsidRDefault="00643B53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5CB6C9E9" w14:textId="77777777" w:rsidR="00643B53" w:rsidRDefault="00643B53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51AD02B9" w14:textId="77777777" w:rsidR="008A2542" w:rsidRDefault="008A2542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754E45B3" w14:textId="77777777" w:rsidR="008A2542" w:rsidRDefault="008A2542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56D4E3B4" w14:textId="77777777" w:rsidR="008A2542" w:rsidRDefault="008A2542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40305E03" w14:textId="77777777" w:rsidR="008A2542" w:rsidRDefault="008A2542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1A9368F7" w14:textId="77777777" w:rsidR="008A2542" w:rsidRDefault="008A2542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242E9756" w14:textId="77777777" w:rsidR="008A2542" w:rsidRDefault="008A2542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2A707C49" w14:textId="77777777" w:rsidR="008A2542" w:rsidRDefault="008A2542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385CBF48" w14:textId="77777777" w:rsidR="008A2542" w:rsidRDefault="008A2542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592300ED" w14:textId="77777777" w:rsidR="008A2542" w:rsidRPr="00352700" w:rsidRDefault="008A2542" w:rsidP="00D57D01">
      <w:pPr>
        <w:widowControl w:val="0"/>
        <w:suppressAutoHyphens/>
        <w:jc w:val="both"/>
        <w:rPr>
          <w:rFonts w:eastAsia="Lucida Sans Unicode"/>
          <w:sz w:val="24"/>
          <w:szCs w:val="24"/>
          <w:lang w:eastAsia="ru-RU"/>
        </w:rPr>
      </w:pPr>
    </w:p>
    <w:p w14:paraId="47D03887" w14:textId="77777777" w:rsidR="003258A5" w:rsidRPr="00D62747" w:rsidRDefault="003258A5" w:rsidP="00D57D01">
      <w:pPr>
        <w:widowControl w:val="0"/>
        <w:suppressAutoHyphens/>
        <w:jc w:val="both"/>
        <w:rPr>
          <w:rFonts w:eastAsia="Lucida Sans Unicode"/>
          <w:sz w:val="16"/>
          <w:szCs w:val="16"/>
          <w:lang w:eastAsia="ru-RU"/>
        </w:rPr>
      </w:pPr>
      <w:r w:rsidRPr="00D62747">
        <w:rPr>
          <w:sz w:val="16"/>
          <w:szCs w:val="16"/>
        </w:rPr>
        <w:t>Фамилия</w:t>
      </w:r>
      <w:r w:rsidR="00100E5B">
        <w:rPr>
          <w:sz w:val="16"/>
          <w:szCs w:val="16"/>
        </w:rPr>
        <w:t>, Имя, Отчество (полностью)</w:t>
      </w:r>
    </w:p>
    <w:p w14:paraId="1A156E4F" w14:textId="4ABCBEE8" w:rsidR="00A22332" w:rsidRPr="007A5B4B" w:rsidRDefault="00FE786E" w:rsidP="00D57D01">
      <w:pPr>
        <w:widowControl w:val="0"/>
        <w:suppressAutoHyphens/>
        <w:jc w:val="both"/>
        <w:rPr>
          <w:rFonts w:eastAsia="Lucida Sans Unicode"/>
          <w:sz w:val="16"/>
          <w:szCs w:val="16"/>
          <w:lang w:eastAsia="ru-RU"/>
        </w:rPr>
      </w:pPr>
      <w:r w:rsidRPr="00D62747">
        <w:rPr>
          <w:rFonts w:eastAsia="Lucida Sans Unicode"/>
          <w:sz w:val="16"/>
          <w:szCs w:val="16"/>
          <w:lang w:eastAsia="ru-RU"/>
        </w:rPr>
        <w:t>8(831</w:t>
      </w:r>
      <w:r w:rsidR="00B529F5" w:rsidRPr="00B529F5">
        <w:rPr>
          <w:rFonts w:eastAsia="Lucida Sans Unicode"/>
          <w:sz w:val="16"/>
          <w:szCs w:val="16"/>
          <w:lang w:eastAsia="ru-RU"/>
        </w:rPr>
        <w:t>91</w:t>
      </w:r>
      <w:r w:rsidRPr="00D62747">
        <w:rPr>
          <w:rFonts w:eastAsia="Lucida Sans Unicode"/>
          <w:sz w:val="16"/>
          <w:szCs w:val="16"/>
          <w:lang w:eastAsia="ru-RU"/>
        </w:rPr>
        <w:t>)5-</w:t>
      </w:r>
      <w:r w:rsidR="00B529F5" w:rsidRPr="00DB01A6">
        <w:rPr>
          <w:rFonts w:eastAsia="Lucida Sans Unicode"/>
          <w:sz w:val="16"/>
          <w:szCs w:val="16"/>
          <w:lang w:eastAsia="ru-RU"/>
        </w:rPr>
        <w:t>00</w:t>
      </w:r>
      <w:r w:rsidRPr="00D62747">
        <w:rPr>
          <w:rFonts w:eastAsia="Lucida Sans Unicode"/>
          <w:sz w:val="16"/>
          <w:szCs w:val="16"/>
          <w:lang w:eastAsia="ru-RU"/>
        </w:rPr>
        <w:t>-</w:t>
      </w:r>
      <w:r w:rsidR="00D62747" w:rsidRPr="00D62747">
        <w:rPr>
          <w:rFonts w:eastAsia="Lucida Sans Unicode"/>
          <w:sz w:val="16"/>
          <w:szCs w:val="16"/>
          <w:lang w:eastAsia="ru-RU"/>
        </w:rPr>
        <w:t>00</w:t>
      </w:r>
      <w:r w:rsidRPr="00352700">
        <w:rPr>
          <w:rFonts w:eastAsia="Lucida Sans Unicode"/>
          <w:sz w:val="24"/>
          <w:szCs w:val="24"/>
          <w:lang w:eastAsia="ru-RU"/>
        </w:rPr>
        <w:br w:type="page"/>
      </w:r>
    </w:p>
    <w:p w14:paraId="6E7DF6AA" w14:textId="3DFB2FE8" w:rsidR="00DB01A6" w:rsidRPr="00352700" w:rsidRDefault="00DB01A6" w:rsidP="00DB01A6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2</w:t>
      </w:r>
    </w:p>
    <w:p w14:paraId="716CDA0E" w14:textId="77777777" w:rsidR="00DB01A6" w:rsidRDefault="00DB01A6" w:rsidP="00DB01A6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2A98DFDE" w14:textId="755D6424" w:rsidR="001913CB" w:rsidRPr="00C16795" w:rsidRDefault="00643B53" w:rsidP="00D57D01">
      <w:pPr>
        <w:widowControl w:val="0"/>
        <w:suppressAutoHyphens/>
        <w:jc w:val="center"/>
        <w:rPr>
          <w:rFonts w:eastAsia="Lucida Sans Unicode"/>
          <w:color w:val="000000"/>
          <w:sz w:val="24"/>
          <w:szCs w:val="24"/>
          <w:lang w:eastAsia="ru-RU"/>
        </w:rPr>
      </w:pPr>
      <w:r w:rsidRPr="009B6BD9">
        <w:rPr>
          <w:noProof/>
          <w:lang w:eastAsia="ru-RU"/>
        </w:rPr>
        <w:drawing>
          <wp:inline distT="0" distB="0" distL="0" distR="0" wp14:anchorId="191D011F" wp14:editId="768ACFD9">
            <wp:extent cx="679931" cy="679931"/>
            <wp:effectExtent l="0" t="0" r="6350" b="6350"/>
            <wp:docPr id="859438568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11" cy="68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11D4B" w14:textId="77777777" w:rsidR="00A37379" w:rsidRPr="00A37379" w:rsidRDefault="00A37379" w:rsidP="00D57D01">
      <w:pPr>
        <w:widowControl w:val="0"/>
        <w:suppressAutoHyphens/>
        <w:jc w:val="center"/>
        <w:rPr>
          <w:rFonts w:eastAsia="Lucida Sans Unicode"/>
          <w:b/>
          <w:color w:val="000000"/>
          <w:sz w:val="24"/>
          <w:szCs w:val="36"/>
          <w:lang w:eastAsia="ru-RU"/>
        </w:rPr>
      </w:pPr>
    </w:p>
    <w:p w14:paraId="025D9154" w14:textId="77777777" w:rsidR="002331CA" w:rsidRDefault="009B7ED8" w:rsidP="00D57D01">
      <w:pPr>
        <w:widowControl w:val="0"/>
        <w:suppressAutoHyphens/>
        <w:jc w:val="center"/>
        <w:rPr>
          <w:rFonts w:eastAsia="Lucida Sans Unicode"/>
          <w:b/>
          <w:color w:val="000000"/>
          <w:sz w:val="36"/>
          <w:szCs w:val="36"/>
          <w:lang w:eastAsia="ru-RU"/>
        </w:rPr>
      </w:pPr>
      <w:r>
        <w:rPr>
          <w:rFonts w:eastAsia="Lucida Sans Unicode"/>
          <w:b/>
          <w:color w:val="000000"/>
          <w:sz w:val="36"/>
          <w:szCs w:val="36"/>
          <w:lang w:eastAsia="ru-RU"/>
        </w:rPr>
        <w:t xml:space="preserve"> </w:t>
      </w:r>
      <w:r w:rsidR="001913CB" w:rsidRPr="002331CA">
        <w:rPr>
          <w:rFonts w:eastAsia="Lucida Sans Unicode"/>
          <w:b/>
          <w:color w:val="000000"/>
          <w:sz w:val="36"/>
          <w:szCs w:val="36"/>
          <w:lang w:eastAsia="ru-RU"/>
        </w:rPr>
        <w:t xml:space="preserve">Администрация </w:t>
      </w:r>
    </w:p>
    <w:p w14:paraId="5A9CF724" w14:textId="0B0644E8" w:rsidR="008B7023" w:rsidRDefault="009B7ED8" w:rsidP="00D57D01">
      <w:pPr>
        <w:widowControl w:val="0"/>
        <w:suppressAutoHyphens/>
        <w:jc w:val="center"/>
        <w:rPr>
          <w:rFonts w:eastAsia="Lucida Sans Unicode"/>
          <w:b/>
          <w:color w:val="000000"/>
          <w:sz w:val="36"/>
          <w:szCs w:val="36"/>
          <w:lang w:eastAsia="ru-RU"/>
        </w:rPr>
      </w:pPr>
      <w:r>
        <w:rPr>
          <w:rFonts w:eastAsia="Lucida Sans Unicode"/>
          <w:b/>
          <w:color w:val="000000"/>
          <w:sz w:val="36"/>
          <w:szCs w:val="36"/>
          <w:lang w:eastAsia="ru-RU"/>
        </w:rPr>
        <w:t xml:space="preserve"> </w:t>
      </w:r>
      <w:r w:rsidR="00643B53">
        <w:rPr>
          <w:rFonts w:eastAsia="Lucida Sans Unicode"/>
          <w:b/>
          <w:color w:val="000000"/>
          <w:sz w:val="36"/>
          <w:szCs w:val="36"/>
          <w:lang w:eastAsia="ru-RU"/>
        </w:rPr>
        <w:t>Сергачского</w:t>
      </w:r>
      <w:r w:rsidR="001913CB" w:rsidRPr="002331CA">
        <w:rPr>
          <w:rFonts w:eastAsia="Lucida Sans Unicode"/>
          <w:b/>
          <w:color w:val="000000"/>
          <w:sz w:val="36"/>
          <w:szCs w:val="36"/>
          <w:lang w:eastAsia="ru-RU"/>
        </w:rPr>
        <w:t xml:space="preserve"> муниципального округ</w:t>
      </w:r>
      <w:r w:rsidR="008B7023" w:rsidRPr="002331CA">
        <w:rPr>
          <w:rFonts w:eastAsia="Lucida Sans Unicode"/>
          <w:b/>
          <w:color w:val="000000"/>
          <w:sz w:val="36"/>
          <w:szCs w:val="36"/>
          <w:lang w:eastAsia="ru-RU"/>
        </w:rPr>
        <w:t>а</w:t>
      </w:r>
    </w:p>
    <w:p w14:paraId="52C1FFB0" w14:textId="77777777" w:rsidR="002331CA" w:rsidRPr="002331CA" w:rsidRDefault="009B7ED8" w:rsidP="00D57D01">
      <w:pPr>
        <w:widowControl w:val="0"/>
        <w:suppressAutoHyphens/>
        <w:jc w:val="center"/>
        <w:rPr>
          <w:rFonts w:eastAsia="Lucida Sans Unicode"/>
          <w:b/>
          <w:color w:val="000000"/>
          <w:sz w:val="36"/>
          <w:szCs w:val="36"/>
          <w:lang w:eastAsia="ru-RU"/>
        </w:rPr>
      </w:pPr>
      <w:r>
        <w:rPr>
          <w:rFonts w:eastAsia="Lucida Sans Unicode"/>
          <w:b/>
          <w:color w:val="000000"/>
          <w:sz w:val="36"/>
          <w:szCs w:val="36"/>
          <w:lang w:eastAsia="ru-RU"/>
        </w:rPr>
        <w:t xml:space="preserve"> </w:t>
      </w:r>
      <w:r w:rsidR="002331CA">
        <w:rPr>
          <w:rFonts w:eastAsia="Lucida Sans Unicode"/>
          <w:b/>
          <w:color w:val="000000"/>
          <w:sz w:val="36"/>
          <w:szCs w:val="36"/>
          <w:lang w:eastAsia="ru-RU"/>
        </w:rPr>
        <w:t>Нижегородской области</w:t>
      </w:r>
    </w:p>
    <w:p w14:paraId="777AEB16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2229A3ED" w14:textId="77777777" w:rsidR="00643B53" w:rsidRDefault="00923CC3" w:rsidP="00D57D01">
      <w:pPr>
        <w:jc w:val="center"/>
        <w:rPr>
          <w:rFonts w:ascii="Arial" w:hAnsi="Arial" w:cs="Arial"/>
          <w:sz w:val="18"/>
        </w:rPr>
      </w:pPr>
      <w:r>
        <w:rPr>
          <w:rFonts w:eastAsia="Lucida Sans Unicode"/>
          <w:sz w:val="24"/>
          <w:szCs w:val="24"/>
          <w:lang w:eastAsia="ru-RU"/>
        </w:rPr>
        <w:t xml:space="preserve"> </w:t>
      </w:r>
      <w:r w:rsidR="00643B53">
        <w:rPr>
          <w:rFonts w:ascii="Arial" w:hAnsi="Arial" w:cs="Arial"/>
          <w:sz w:val="18"/>
        </w:rPr>
        <w:t>ул.М.Горького,</w:t>
      </w:r>
      <w:proofErr w:type="gramStart"/>
      <w:r w:rsidR="00643B53">
        <w:rPr>
          <w:rFonts w:ascii="Arial" w:hAnsi="Arial" w:cs="Arial"/>
          <w:sz w:val="18"/>
        </w:rPr>
        <w:t xml:space="preserve">31,  </w:t>
      </w:r>
      <w:proofErr w:type="spellStart"/>
      <w:r w:rsidR="00643B53">
        <w:rPr>
          <w:rFonts w:ascii="Arial" w:hAnsi="Arial" w:cs="Arial"/>
          <w:sz w:val="18"/>
        </w:rPr>
        <w:t>г.Сергач</w:t>
      </w:r>
      <w:proofErr w:type="spellEnd"/>
      <w:proofErr w:type="gramEnd"/>
      <w:r w:rsidR="00643B53">
        <w:rPr>
          <w:rFonts w:ascii="Arial" w:hAnsi="Arial" w:cs="Arial"/>
          <w:sz w:val="18"/>
        </w:rPr>
        <w:t xml:space="preserve">, Нижегородская обл., 607510 </w:t>
      </w:r>
    </w:p>
    <w:p w14:paraId="32827C83" w14:textId="77777777" w:rsidR="00643B53" w:rsidRDefault="00643B53" w:rsidP="00D57D01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тел. 5 18 70, факс (83191) 5 29 54</w:t>
      </w:r>
    </w:p>
    <w:p w14:paraId="52EF7705" w14:textId="77777777" w:rsidR="00643B53" w:rsidRDefault="00643B53" w:rsidP="00D57D01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sz w:val="18"/>
          <w:lang w:val="en-US"/>
        </w:rPr>
        <w:t>srg</w:t>
      </w:r>
      <w:proofErr w:type="spellEnd"/>
      <w:r>
        <w:rPr>
          <w:rFonts w:ascii="Arial" w:hAnsi="Arial" w:cs="Arial"/>
          <w:sz w:val="18"/>
        </w:rPr>
        <w:t>@</w:t>
      </w:r>
      <w:proofErr w:type="spellStart"/>
      <w:r>
        <w:rPr>
          <w:rFonts w:ascii="Arial" w:hAnsi="Arial" w:cs="Arial"/>
          <w:sz w:val="18"/>
          <w:lang w:val="en-US"/>
        </w:rPr>
        <w:t>nobl</w:t>
      </w:r>
      <w:proofErr w:type="spellEnd"/>
      <w:r>
        <w:rPr>
          <w:rFonts w:ascii="Arial" w:hAnsi="Arial" w:cs="Arial"/>
          <w:sz w:val="18"/>
        </w:rPr>
        <w:t>.</w:t>
      </w:r>
      <w:proofErr w:type="spellStart"/>
      <w:r>
        <w:rPr>
          <w:rFonts w:ascii="Arial" w:hAnsi="Arial" w:cs="Arial"/>
          <w:sz w:val="18"/>
          <w:lang w:val="en-US"/>
        </w:rPr>
        <w:t>ru</w:t>
      </w:r>
      <w:proofErr w:type="spellEnd"/>
    </w:p>
    <w:p w14:paraId="1F1DB789" w14:textId="47B5D4F4" w:rsidR="008B7023" w:rsidRPr="001913CB" w:rsidRDefault="008B7023" w:rsidP="00D57D01">
      <w:pPr>
        <w:widowControl w:val="0"/>
        <w:suppressAutoHyphens/>
        <w:jc w:val="center"/>
        <w:rPr>
          <w:rFonts w:eastAsia="Lucida Sans Unicode"/>
          <w:color w:val="000000"/>
          <w:sz w:val="24"/>
          <w:szCs w:val="24"/>
          <w:lang w:val="en-US"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567"/>
        <w:gridCol w:w="2268"/>
        <w:gridCol w:w="5478"/>
      </w:tblGrid>
      <w:tr w:rsidR="008B7023" w:rsidRPr="00352700" w14:paraId="650C8591" w14:textId="77777777" w:rsidTr="003E745B">
        <w:trPr>
          <w:cantSplit/>
        </w:trPr>
        <w:tc>
          <w:tcPr>
            <w:tcW w:w="2269" w:type="dxa"/>
            <w:gridSpan w:val="2"/>
            <w:tcBorders>
              <w:bottom w:val="single" w:sz="6" w:space="0" w:color="auto"/>
            </w:tcBorders>
          </w:tcPr>
          <w:p w14:paraId="5216B891" w14:textId="77777777" w:rsidR="008B7023" w:rsidRPr="001913CB" w:rsidRDefault="008B7023" w:rsidP="00D57D01">
            <w:pPr>
              <w:widowControl w:val="0"/>
              <w:suppressAutoHyphens/>
              <w:jc w:val="both"/>
              <w:rPr>
                <w:rFonts w:eastAsia="Lucida Sans Unicode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14:paraId="4CB37C8D" w14:textId="77777777" w:rsidR="008B7023" w:rsidRPr="00352700" w:rsidRDefault="008B7023" w:rsidP="00D57D01">
            <w:pPr>
              <w:widowControl w:val="0"/>
              <w:suppressAutoHyphens/>
              <w:jc w:val="both"/>
              <w:rPr>
                <w:rFonts w:eastAsia="Lucida Sans Unicode"/>
                <w:sz w:val="24"/>
                <w:szCs w:val="24"/>
                <w:lang w:eastAsia="ru-RU"/>
              </w:rPr>
            </w:pPr>
            <w:r w:rsidRPr="00352700">
              <w:rPr>
                <w:rFonts w:eastAsia="Lucida Sans Unicod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</w:tcPr>
          <w:p w14:paraId="1CBDF9F4" w14:textId="77777777" w:rsidR="008B7023" w:rsidRPr="00352700" w:rsidRDefault="008B7023" w:rsidP="00D57D01">
            <w:pPr>
              <w:widowControl w:val="0"/>
              <w:suppressAutoHyphens/>
              <w:jc w:val="both"/>
              <w:rPr>
                <w:rFonts w:eastAsia="Lucida Sans Unicode"/>
                <w:sz w:val="24"/>
                <w:szCs w:val="24"/>
                <w:lang w:eastAsia="ru-RU"/>
              </w:rPr>
            </w:pPr>
          </w:p>
        </w:tc>
        <w:tc>
          <w:tcPr>
            <w:tcW w:w="5478" w:type="dxa"/>
            <w:vMerge w:val="restart"/>
          </w:tcPr>
          <w:p w14:paraId="3F2AB91E" w14:textId="77777777" w:rsidR="008B7023" w:rsidRPr="00352700" w:rsidRDefault="008B7023" w:rsidP="00D57D01">
            <w:pPr>
              <w:widowControl w:val="0"/>
              <w:suppressAutoHyphens/>
              <w:ind w:firstLine="225"/>
              <w:jc w:val="both"/>
              <w:rPr>
                <w:rFonts w:eastAsia="Lucida Sans Unicode"/>
                <w:sz w:val="24"/>
                <w:szCs w:val="24"/>
                <w:lang w:eastAsia="ru-RU"/>
              </w:rPr>
            </w:pPr>
          </w:p>
        </w:tc>
      </w:tr>
      <w:tr w:rsidR="008B7023" w:rsidRPr="00352700" w14:paraId="02D808C3" w14:textId="77777777" w:rsidTr="003E745B">
        <w:trPr>
          <w:cantSplit/>
        </w:trPr>
        <w:tc>
          <w:tcPr>
            <w:tcW w:w="851" w:type="dxa"/>
          </w:tcPr>
          <w:p w14:paraId="2C6D0B6E" w14:textId="77777777" w:rsidR="008B7023" w:rsidRPr="00352700" w:rsidRDefault="008B7023" w:rsidP="00D57D01">
            <w:pPr>
              <w:widowControl w:val="0"/>
              <w:suppressAutoHyphens/>
              <w:jc w:val="both"/>
              <w:rPr>
                <w:rFonts w:eastAsia="Lucida Sans Unicode"/>
                <w:sz w:val="24"/>
                <w:szCs w:val="24"/>
                <w:lang w:eastAsia="ru-RU"/>
              </w:rPr>
            </w:pPr>
            <w:r w:rsidRPr="00352700">
              <w:rPr>
                <w:rFonts w:eastAsia="Lucida Sans Unicode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14:paraId="6E5C492F" w14:textId="77777777" w:rsidR="008B7023" w:rsidRPr="00352700" w:rsidRDefault="008B7023" w:rsidP="00D57D01">
            <w:pPr>
              <w:widowControl w:val="0"/>
              <w:suppressAutoHyphens/>
              <w:jc w:val="both"/>
              <w:rPr>
                <w:rFonts w:eastAsia="Lucida Sans Unicod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5708230" w14:textId="77777777" w:rsidR="008B7023" w:rsidRPr="00352700" w:rsidRDefault="008B7023" w:rsidP="00D57D01">
            <w:pPr>
              <w:widowControl w:val="0"/>
              <w:suppressAutoHyphens/>
              <w:jc w:val="both"/>
              <w:rPr>
                <w:rFonts w:eastAsia="Lucida Sans Unicode"/>
                <w:sz w:val="24"/>
                <w:szCs w:val="24"/>
                <w:lang w:eastAsia="ru-RU"/>
              </w:rPr>
            </w:pPr>
            <w:r w:rsidRPr="00352700">
              <w:rPr>
                <w:rFonts w:eastAsia="Lucida Sans Unicode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283F5DDB" w14:textId="77777777" w:rsidR="008B7023" w:rsidRPr="00352700" w:rsidRDefault="008B7023" w:rsidP="00D57D01">
            <w:pPr>
              <w:widowControl w:val="0"/>
              <w:suppressAutoHyphens/>
              <w:jc w:val="both"/>
              <w:rPr>
                <w:rFonts w:eastAsia="Lucida Sans Unicode"/>
                <w:sz w:val="24"/>
                <w:szCs w:val="24"/>
                <w:lang w:eastAsia="ru-RU"/>
              </w:rPr>
            </w:pPr>
          </w:p>
        </w:tc>
        <w:tc>
          <w:tcPr>
            <w:tcW w:w="5478" w:type="dxa"/>
            <w:vMerge/>
          </w:tcPr>
          <w:p w14:paraId="22005C0C" w14:textId="77777777" w:rsidR="008B7023" w:rsidRPr="00352700" w:rsidRDefault="008B7023" w:rsidP="00D57D01">
            <w:pPr>
              <w:widowControl w:val="0"/>
              <w:suppressAutoHyphens/>
              <w:ind w:firstLine="225"/>
              <w:jc w:val="both"/>
              <w:rPr>
                <w:rFonts w:eastAsia="Lucida Sans Unicode"/>
                <w:sz w:val="24"/>
                <w:szCs w:val="24"/>
                <w:lang w:eastAsia="ru-RU"/>
              </w:rPr>
            </w:pPr>
          </w:p>
        </w:tc>
      </w:tr>
    </w:tbl>
    <w:p w14:paraId="34D4D07F" w14:textId="77777777" w:rsidR="008B7023" w:rsidRPr="00352700" w:rsidRDefault="008B7023" w:rsidP="00D57D01">
      <w:pPr>
        <w:widowControl w:val="0"/>
        <w:suppressAutoHyphens/>
        <w:rPr>
          <w:rFonts w:eastAsia="Lucida Sans Unicode"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111"/>
        <w:gridCol w:w="425"/>
      </w:tblGrid>
      <w:tr w:rsidR="008B7023" w:rsidRPr="00352700" w14:paraId="1A885072" w14:textId="77777777" w:rsidTr="003E745B"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</w:tcBorders>
          </w:tcPr>
          <w:p w14:paraId="634F5FB2" w14:textId="77777777" w:rsidR="008B7023" w:rsidRPr="00352700" w:rsidRDefault="008B7023" w:rsidP="00D57D01">
            <w:pPr>
              <w:widowControl w:val="0"/>
              <w:suppressAutoHyphens/>
              <w:ind w:firstLine="225"/>
              <w:jc w:val="both"/>
              <w:rPr>
                <w:rFonts w:eastAsia="Lucida Sans Unicode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77170C0C" w14:textId="77777777" w:rsidR="008B7023" w:rsidRPr="00352700" w:rsidRDefault="008B7023" w:rsidP="00D57D01">
            <w:pPr>
              <w:widowControl w:val="0"/>
              <w:suppressAutoHyphens/>
              <w:ind w:firstLine="225"/>
              <w:jc w:val="both"/>
              <w:rPr>
                <w:rFonts w:eastAsia="Lucida Sans Unicode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right w:val="single" w:sz="6" w:space="0" w:color="auto"/>
            </w:tcBorders>
          </w:tcPr>
          <w:p w14:paraId="4A362723" w14:textId="77777777" w:rsidR="008B7023" w:rsidRPr="00352700" w:rsidRDefault="008B7023" w:rsidP="00D57D01">
            <w:pPr>
              <w:widowControl w:val="0"/>
              <w:suppressAutoHyphens/>
              <w:ind w:firstLine="225"/>
              <w:jc w:val="both"/>
              <w:rPr>
                <w:rFonts w:eastAsia="Lucida Sans Unicode"/>
                <w:sz w:val="24"/>
                <w:szCs w:val="24"/>
                <w:lang w:eastAsia="ru-RU"/>
              </w:rPr>
            </w:pPr>
          </w:p>
        </w:tc>
      </w:tr>
      <w:tr w:rsidR="008B7023" w:rsidRPr="00352700" w14:paraId="08F29290" w14:textId="77777777" w:rsidTr="003E745B">
        <w:trPr>
          <w:cantSplit/>
        </w:trPr>
        <w:tc>
          <w:tcPr>
            <w:tcW w:w="4962" w:type="dxa"/>
            <w:gridSpan w:val="3"/>
          </w:tcPr>
          <w:p w14:paraId="7A82DA03" w14:textId="77777777" w:rsidR="008B7023" w:rsidRPr="00352700" w:rsidRDefault="008B7023" w:rsidP="00D57D01">
            <w:pPr>
              <w:widowControl w:val="0"/>
              <w:suppressAutoHyphens/>
              <w:ind w:firstLine="225"/>
              <w:jc w:val="both"/>
              <w:rPr>
                <w:rFonts w:eastAsia="Lucida Sans Unicode"/>
                <w:sz w:val="24"/>
                <w:szCs w:val="24"/>
                <w:lang w:eastAsia="ru-RU"/>
              </w:rPr>
            </w:pPr>
          </w:p>
        </w:tc>
      </w:tr>
    </w:tbl>
    <w:p w14:paraId="5CED6053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19952AF8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0A9E2545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70086BE1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0E1F9033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6BEBB8EF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4D22A2CF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44CCADF3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7B3A1971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7EEEFFE7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31DC4ADD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6B30C332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48BD36DF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1DEEDD75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6FB2A02D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32B7D3E9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51496B55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08A785FB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1DCBA974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2930949E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47C24432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02BF00FE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7495C70B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3101E8BC" w14:textId="77777777" w:rsidR="008B7023" w:rsidRPr="00100E5B" w:rsidRDefault="008B7023" w:rsidP="00D57D01">
      <w:pPr>
        <w:widowControl w:val="0"/>
        <w:suppressAutoHyphens/>
        <w:rPr>
          <w:rFonts w:eastAsia="Lucida Sans Unicode"/>
          <w:color w:val="000000"/>
          <w:sz w:val="24"/>
          <w:szCs w:val="24"/>
          <w:lang w:eastAsia="ru-RU"/>
        </w:rPr>
      </w:pPr>
    </w:p>
    <w:p w14:paraId="4B6E3E32" w14:textId="77777777" w:rsidR="00643B53" w:rsidRDefault="00643B53" w:rsidP="00D57D01">
      <w:pPr>
        <w:widowControl w:val="0"/>
        <w:suppressAutoHyphens/>
        <w:jc w:val="both"/>
        <w:rPr>
          <w:sz w:val="16"/>
          <w:szCs w:val="16"/>
        </w:rPr>
      </w:pPr>
    </w:p>
    <w:p w14:paraId="56DE1223" w14:textId="77777777" w:rsidR="00643B53" w:rsidRDefault="00643B53" w:rsidP="00D57D01">
      <w:pPr>
        <w:widowControl w:val="0"/>
        <w:suppressAutoHyphens/>
        <w:jc w:val="both"/>
        <w:rPr>
          <w:sz w:val="16"/>
          <w:szCs w:val="16"/>
        </w:rPr>
      </w:pPr>
    </w:p>
    <w:p w14:paraId="57C3CD51" w14:textId="77777777" w:rsidR="00304BF6" w:rsidRDefault="00304BF6" w:rsidP="00D57D01">
      <w:pPr>
        <w:widowControl w:val="0"/>
        <w:suppressAutoHyphens/>
        <w:jc w:val="both"/>
        <w:rPr>
          <w:sz w:val="16"/>
          <w:szCs w:val="16"/>
        </w:rPr>
      </w:pPr>
    </w:p>
    <w:p w14:paraId="0DA8803C" w14:textId="77777777" w:rsidR="00304BF6" w:rsidRDefault="00304BF6" w:rsidP="00D57D01">
      <w:pPr>
        <w:widowControl w:val="0"/>
        <w:suppressAutoHyphens/>
        <w:jc w:val="both"/>
        <w:rPr>
          <w:sz w:val="16"/>
          <w:szCs w:val="16"/>
        </w:rPr>
      </w:pPr>
    </w:p>
    <w:p w14:paraId="144C2F2D" w14:textId="77777777" w:rsidR="00304BF6" w:rsidRDefault="00304BF6" w:rsidP="00D57D01">
      <w:pPr>
        <w:widowControl w:val="0"/>
        <w:suppressAutoHyphens/>
        <w:jc w:val="both"/>
        <w:rPr>
          <w:sz w:val="16"/>
          <w:szCs w:val="16"/>
        </w:rPr>
      </w:pPr>
    </w:p>
    <w:p w14:paraId="49BA9FB9" w14:textId="77777777" w:rsidR="00304BF6" w:rsidRDefault="00304BF6" w:rsidP="00D57D01">
      <w:pPr>
        <w:widowControl w:val="0"/>
        <w:suppressAutoHyphens/>
        <w:jc w:val="both"/>
        <w:rPr>
          <w:sz w:val="16"/>
          <w:szCs w:val="16"/>
        </w:rPr>
      </w:pPr>
    </w:p>
    <w:p w14:paraId="178E55E6" w14:textId="77777777" w:rsidR="00304BF6" w:rsidRDefault="00304BF6" w:rsidP="00D57D01">
      <w:pPr>
        <w:widowControl w:val="0"/>
        <w:suppressAutoHyphens/>
        <w:jc w:val="both"/>
        <w:rPr>
          <w:sz w:val="16"/>
          <w:szCs w:val="16"/>
        </w:rPr>
      </w:pPr>
    </w:p>
    <w:p w14:paraId="314A48E4" w14:textId="5F54E4E5" w:rsidR="00100E5B" w:rsidRPr="00D62747" w:rsidRDefault="00100E5B" w:rsidP="00D57D01">
      <w:pPr>
        <w:widowControl w:val="0"/>
        <w:suppressAutoHyphens/>
        <w:jc w:val="both"/>
        <w:rPr>
          <w:rFonts w:eastAsia="Lucida Sans Unicode"/>
          <w:sz w:val="16"/>
          <w:szCs w:val="16"/>
          <w:lang w:eastAsia="ru-RU"/>
        </w:rPr>
      </w:pPr>
      <w:r w:rsidRPr="00D62747">
        <w:rPr>
          <w:sz w:val="16"/>
          <w:szCs w:val="16"/>
        </w:rPr>
        <w:t>Фамилия</w:t>
      </w:r>
      <w:r>
        <w:rPr>
          <w:sz w:val="16"/>
          <w:szCs w:val="16"/>
        </w:rPr>
        <w:t>, Имя, Отчество (полностью)</w:t>
      </w:r>
    </w:p>
    <w:p w14:paraId="09DB2F71" w14:textId="30FB2D24" w:rsidR="00100E5B" w:rsidRDefault="00100E5B" w:rsidP="00D57D01">
      <w:pPr>
        <w:widowControl w:val="0"/>
        <w:suppressAutoHyphens/>
        <w:rPr>
          <w:rFonts w:eastAsia="Lucida Sans Unicode"/>
          <w:color w:val="000000"/>
          <w:sz w:val="24"/>
          <w:szCs w:val="24"/>
          <w:lang w:eastAsia="ru-RU"/>
        </w:rPr>
      </w:pPr>
      <w:r w:rsidRPr="00D62747">
        <w:rPr>
          <w:rFonts w:eastAsia="Lucida Sans Unicode"/>
          <w:sz w:val="16"/>
          <w:szCs w:val="16"/>
          <w:lang w:eastAsia="ru-RU"/>
        </w:rPr>
        <w:t>8(831</w:t>
      </w:r>
      <w:r w:rsidR="00643B53">
        <w:rPr>
          <w:rFonts w:eastAsia="Lucida Sans Unicode"/>
          <w:sz w:val="16"/>
          <w:szCs w:val="16"/>
          <w:lang w:eastAsia="ru-RU"/>
        </w:rPr>
        <w:t>91</w:t>
      </w:r>
      <w:r w:rsidRPr="00D62747">
        <w:rPr>
          <w:rFonts w:eastAsia="Lucida Sans Unicode"/>
          <w:sz w:val="16"/>
          <w:szCs w:val="16"/>
          <w:lang w:eastAsia="ru-RU"/>
        </w:rPr>
        <w:t>)5-</w:t>
      </w:r>
      <w:r w:rsidR="00643B53">
        <w:rPr>
          <w:rFonts w:eastAsia="Lucida Sans Unicode"/>
          <w:sz w:val="16"/>
          <w:szCs w:val="16"/>
          <w:lang w:eastAsia="ru-RU"/>
        </w:rPr>
        <w:t>00</w:t>
      </w:r>
      <w:r w:rsidRPr="00D62747">
        <w:rPr>
          <w:rFonts w:eastAsia="Lucida Sans Unicode"/>
          <w:sz w:val="16"/>
          <w:szCs w:val="16"/>
          <w:lang w:eastAsia="ru-RU"/>
        </w:rPr>
        <w:t>-00</w:t>
      </w:r>
    </w:p>
    <w:p w14:paraId="38B7C902" w14:textId="77777777" w:rsidR="00100E5B" w:rsidRDefault="00100E5B" w:rsidP="00D57D01">
      <w:pPr>
        <w:widowControl w:val="0"/>
        <w:suppressAutoHyphens/>
        <w:rPr>
          <w:rFonts w:eastAsia="Lucida Sans Unicode"/>
          <w:color w:val="000000"/>
          <w:sz w:val="24"/>
          <w:szCs w:val="24"/>
          <w:lang w:eastAsia="ru-RU"/>
        </w:rPr>
      </w:pPr>
    </w:p>
    <w:p w14:paraId="7DA72C16" w14:textId="77777777" w:rsidR="00100E5B" w:rsidRDefault="00100E5B" w:rsidP="00D57D01">
      <w:pPr>
        <w:widowControl w:val="0"/>
        <w:suppressAutoHyphens/>
        <w:rPr>
          <w:rFonts w:eastAsia="Lucida Sans Unicode"/>
          <w:color w:val="000000"/>
          <w:sz w:val="24"/>
          <w:szCs w:val="24"/>
          <w:lang w:eastAsia="ru-RU"/>
        </w:rPr>
      </w:pPr>
    </w:p>
    <w:p w14:paraId="7479A96D" w14:textId="2AB3A81E" w:rsidR="00304BF6" w:rsidRPr="00352700" w:rsidRDefault="002331CA" w:rsidP="00304BF6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Lucida Sans Unicode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944A1F">
        <w:rPr>
          <w:rFonts w:eastAsia="Lucida Sans Unicode"/>
          <w:color w:val="000000"/>
          <w:sz w:val="24"/>
          <w:szCs w:val="24"/>
          <w:lang w:eastAsia="ru-RU"/>
        </w:rPr>
        <w:t xml:space="preserve">          </w:t>
      </w:r>
      <w:r w:rsidR="00304BF6" w:rsidRPr="00352700">
        <w:rPr>
          <w:rFonts w:eastAsia="Times New Roman"/>
          <w:color w:val="000000"/>
          <w:sz w:val="24"/>
          <w:szCs w:val="24"/>
          <w:lang w:eastAsia="ru-RU"/>
        </w:rPr>
        <w:t>П</w:t>
      </w:r>
      <w:r w:rsidR="00304BF6"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="00304BF6"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304BF6">
        <w:rPr>
          <w:rFonts w:eastAsia="Times New Roman"/>
          <w:color w:val="000000"/>
          <w:sz w:val="24"/>
          <w:szCs w:val="24"/>
          <w:lang w:eastAsia="ru-RU"/>
        </w:rPr>
        <w:t>3</w:t>
      </w:r>
    </w:p>
    <w:p w14:paraId="30166EB9" w14:textId="7C842483" w:rsidR="00A22332" w:rsidRPr="00352700" w:rsidRDefault="003E20B2" w:rsidP="00D57D01">
      <w:pPr>
        <w:widowControl w:val="0"/>
        <w:suppressAutoHyphens/>
        <w:jc w:val="righ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 </w:t>
      </w:r>
      <w:r w:rsidR="00A22332" w:rsidRPr="00352700">
        <w:rPr>
          <w:rFonts w:eastAsia="Times New Roman"/>
          <w:color w:val="000000"/>
          <w:sz w:val="24"/>
          <w:szCs w:val="24"/>
          <w:lang w:eastAsia="ru-RU"/>
        </w:rPr>
        <w:t>Инструкции</w:t>
      </w:r>
    </w:p>
    <w:p w14:paraId="67A2848C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</w:tblGrid>
      <w:tr w:rsidR="00A22332" w:rsidRPr="00352700" w14:paraId="351EE064" w14:textId="77777777" w:rsidTr="00643B53">
        <w:tc>
          <w:tcPr>
            <w:tcW w:w="59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C3EACA" w14:textId="77777777" w:rsidR="008B7023" w:rsidRPr="00352700" w:rsidRDefault="008B7023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C523FB1" w14:textId="77777777" w:rsidR="00643B53" w:rsidRDefault="00643B53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B6BD9">
              <w:rPr>
                <w:noProof/>
                <w:lang w:eastAsia="ru-RU"/>
              </w:rPr>
              <w:drawing>
                <wp:inline distT="0" distB="0" distL="0" distR="0" wp14:anchorId="3B6D7001" wp14:editId="0FA636A3">
                  <wp:extent cx="679931" cy="679931"/>
                  <wp:effectExtent l="0" t="0" r="6350" b="6350"/>
                  <wp:docPr id="377875926" name="Рисунок 1" descr="Описание: htmlimage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mlimage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811" cy="680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620FAA" w14:textId="77777777" w:rsidR="00643B53" w:rsidRDefault="00643B53" w:rsidP="00D57D01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Администрация</w:t>
            </w:r>
          </w:p>
          <w:p w14:paraId="2EFFC699" w14:textId="77777777" w:rsidR="00643B53" w:rsidRDefault="00643B53" w:rsidP="00D57D01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С е р г а ч с к о г о   </w:t>
            </w:r>
          </w:p>
          <w:p w14:paraId="2572AD41" w14:textId="77777777" w:rsidR="00643B53" w:rsidRDefault="00643B53" w:rsidP="00D57D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</w:rPr>
              <w:t>муниципального округа Нижегородской   области</w:t>
            </w:r>
          </w:p>
          <w:p w14:paraId="446B2126" w14:textId="1E3FB011" w:rsidR="008B7023" w:rsidRDefault="008B7023" w:rsidP="00D57D01">
            <w:pPr>
              <w:jc w:val="center"/>
              <w:rPr>
                <w:rFonts w:eastAsia="Lucida Sans Unicode"/>
                <w:sz w:val="24"/>
                <w:szCs w:val="24"/>
                <w:lang w:eastAsia="ru-RU"/>
              </w:rPr>
            </w:pPr>
          </w:p>
          <w:p w14:paraId="5CE39801" w14:textId="77777777" w:rsidR="00100E5B" w:rsidRPr="00352700" w:rsidRDefault="00100E5B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24B391B" w14:textId="77777777" w:rsidR="008B7023" w:rsidRPr="00352700" w:rsidRDefault="008B7023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Заместитель главы </w:t>
            </w:r>
          </w:p>
          <w:p w14:paraId="3ADA7303" w14:textId="77777777" w:rsidR="008B7023" w:rsidRPr="00352700" w:rsidRDefault="008B7023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  <w:p w14:paraId="697B0863" w14:textId="77777777" w:rsidR="008B7023" w:rsidRPr="00352700" w:rsidRDefault="008B7023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FFDB70D" w14:textId="77777777" w:rsidR="008B7023" w:rsidRPr="00352700" w:rsidRDefault="008B7023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3643594" w14:textId="77777777" w:rsidR="008B7023" w:rsidRPr="00352700" w:rsidRDefault="008B7023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  <w:r w:rsidR="00E73B0C">
              <w:rPr>
                <w:sz w:val="24"/>
                <w:szCs w:val="24"/>
              </w:rPr>
              <w:t xml:space="preserve"> </w:t>
            </w:r>
            <w:proofErr w:type="spellStart"/>
            <w:r w:rsidR="00E73B0C">
              <w:rPr>
                <w:sz w:val="24"/>
                <w:szCs w:val="24"/>
              </w:rPr>
              <w:t>И.О.</w:t>
            </w:r>
            <w:r w:rsidR="003258A5" w:rsidRPr="00352700">
              <w:rPr>
                <w:sz w:val="24"/>
                <w:szCs w:val="24"/>
              </w:rPr>
              <w:t>Фамилия</w:t>
            </w:r>
            <w:proofErr w:type="spellEnd"/>
          </w:p>
          <w:p w14:paraId="26685006" w14:textId="77777777" w:rsidR="008B7023" w:rsidRPr="00352700" w:rsidRDefault="008B7023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AD2C72E" w14:textId="77777777" w:rsidR="008B7023" w:rsidRPr="00352700" w:rsidRDefault="008B7023" w:rsidP="00D57D01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532FF0BF" w14:textId="77777777" w:rsidR="00A22332" w:rsidRPr="00352700" w:rsidRDefault="008B7023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 №______________ от ________________</w:t>
            </w:r>
          </w:p>
          <w:p w14:paraId="7133C2B3" w14:textId="77777777" w:rsidR="00A22332" w:rsidRPr="00352700" w:rsidRDefault="00A22332" w:rsidP="00D57D01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9C13BC5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C931E69" w14:textId="77777777" w:rsidR="008B7023" w:rsidRPr="00352700" w:rsidRDefault="008B7023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</w:p>
    <w:p w14:paraId="3302AA4A" w14:textId="77777777" w:rsidR="00A22332" w:rsidRPr="00352700" w:rsidRDefault="008B7023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494562D6" w14:textId="036F9F36" w:rsidR="00304BF6" w:rsidRPr="00352700" w:rsidRDefault="00304BF6" w:rsidP="00304BF6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4</w:t>
      </w:r>
    </w:p>
    <w:p w14:paraId="5B537208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 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219"/>
        <w:gridCol w:w="5528"/>
      </w:tblGrid>
      <w:tr w:rsidR="008B7023" w:rsidRPr="00352700" w14:paraId="25BF0253" w14:textId="77777777" w:rsidTr="00AB0BF5">
        <w:trPr>
          <w:gridBefore w:val="1"/>
          <w:wBefore w:w="34" w:type="dxa"/>
        </w:trPr>
        <w:tc>
          <w:tcPr>
            <w:tcW w:w="9747" w:type="dxa"/>
            <w:gridSpan w:val="2"/>
          </w:tcPr>
          <w:p w14:paraId="2B4A8EB9" w14:textId="77777777" w:rsidR="00D21EE8" w:rsidRPr="003E20B2" w:rsidRDefault="00D21EE8" w:rsidP="00D57D01">
            <w:pPr>
              <w:rPr>
                <w:rFonts w:eastAsia="Times New Roman"/>
                <w:color w:val="000000"/>
                <w:sz w:val="2"/>
                <w:szCs w:val="24"/>
                <w:lang w:eastAsia="ru-RU"/>
              </w:rPr>
            </w:pPr>
          </w:p>
          <w:p w14:paraId="12CF39D5" w14:textId="765DEFE7" w:rsidR="00AB0BF5" w:rsidRDefault="00B54A41" w:rsidP="00D57D01">
            <w:pPr>
              <w:pStyle w:val="af4"/>
            </w:pPr>
            <w:r>
              <w:rPr>
                <w:bCs/>
                <w:color w:val="000000"/>
                <w:szCs w:val="36"/>
              </w:rPr>
              <w:t xml:space="preserve"> </w:t>
            </w:r>
            <w:r w:rsidR="00AB0BF5">
              <w:t xml:space="preserve">   </w:t>
            </w:r>
            <w:r w:rsidR="00AB0BF5" w:rsidRPr="009B6BD9">
              <w:rPr>
                <w:noProof/>
                <w:sz w:val="28"/>
                <w:szCs w:val="28"/>
              </w:rPr>
              <w:drawing>
                <wp:inline distT="0" distB="0" distL="0" distR="0" wp14:anchorId="4DE2D9ED" wp14:editId="2924F99F">
                  <wp:extent cx="666115" cy="666115"/>
                  <wp:effectExtent l="0" t="0" r="635" b="635"/>
                  <wp:docPr id="1651540350" name="Рисунок 2" descr="Описание: htmlimage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mlimage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EA66F6" w14:textId="77777777" w:rsidR="00AB0BF5" w:rsidRDefault="00AB0BF5" w:rsidP="00D57D01">
            <w:pPr>
              <w:ind w:right="-48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 Сергачского муниципального округа</w:t>
            </w:r>
          </w:p>
          <w:p w14:paraId="657CC940" w14:textId="3D8ACBC5" w:rsidR="00AB0BF5" w:rsidRDefault="00AB0BF5" w:rsidP="00D57D01">
            <w:pPr>
              <w:ind w:right="-48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Нижегородской области </w:t>
            </w:r>
          </w:p>
          <w:p w14:paraId="7F418CF0" w14:textId="77777777" w:rsidR="00AB0BF5" w:rsidRDefault="00AB0BF5" w:rsidP="00D57D01">
            <w:pPr>
              <w:ind w:right="-483"/>
              <w:jc w:val="center"/>
              <w:rPr>
                <w:b/>
                <w:sz w:val="16"/>
              </w:rPr>
            </w:pPr>
          </w:p>
          <w:p w14:paraId="10C8DA96" w14:textId="77777777" w:rsidR="00AB0BF5" w:rsidRPr="00AB0BF5" w:rsidRDefault="00AB0BF5" w:rsidP="00D57D01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44"/>
                <w:szCs w:val="44"/>
              </w:rPr>
            </w:pPr>
            <w:r w:rsidRPr="00AB0BF5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44"/>
                <w:szCs w:val="44"/>
              </w:rPr>
              <w:t>РАСПОРЯЖЕНИЕ</w:t>
            </w:r>
          </w:p>
          <w:p w14:paraId="047668AA" w14:textId="77777777" w:rsidR="00AB0BF5" w:rsidRDefault="00AB0BF5" w:rsidP="00D57D01">
            <w:pPr>
              <w:ind w:right="-2"/>
              <w:rPr>
                <w:b/>
              </w:rPr>
            </w:pPr>
          </w:p>
          <w:p w14:paraId="4D99EFC3" w14:textId="752F1BE4" w:rsidR="00AB0BF5" w:rsidRDefault="00AB0BF5" w:rsidP="00D57D01">
            <w:pPr>
              <w:rPr>
                <w:b/>
              </w:rPr>
            </w:pPr>
            <w:proofErr w:type="gramStart"/>
            <w:r>
              <w:rPr>
                <w:b/>
              </w:rPr>
              <w:t>от  _</w:t>
            </w:r>
            <w:proofErr w:type="gramEnd"/>
            <w:r>
              <w:rPr>
                <w:b/>
              </w:rPr>
              <w:t xml:space="preserve">_________ 20__г.                                                                         </w:t>
            </w:r>
            <w:proofErr w:type="gramStart"/>
            <w:r>
              <w:rPr>
                <w:b/>
              </w:rPr>
              <w:t>№  _</w:t>
            </w:r>
            <w:proofErr w:type="gramEnd"/>
            <w:r>
              <w:rPr>
                <w:b/>
              </w:rPr>
              <w:t>______ -р</w:t>
            </w:r>
          </w:p>
          <w:p w14:paraId="5525C9E4" w14:textId="258FF9E9" w:rsidR="008B7023" w:rsidRPr="00352700" w:rsidRDefault="008B7023" w:rsidP="00D57D01">
            <w:pPr>
              <w:widowControl w:val="0"/>
              <w:suppressAutoHyphens/>
              <w:jc w:val="center"/>
              <w:rPr>
                <w:rFonts w:eastAsia="Lucida Sans Unicode"/>
                <w:sz w:val="24"/>
                <w:szCs w:val="24"/>
                <w:lang w:eastAsia="ru-RU"/>
              </w:rPr>
            </w:pPr>
          </w:p>
        </w:tc>
      </w:tr>
      <w:tr w:rsidR="00F82048" w:rsidRPr="00352700" w14:paraId="434BF3F6" w14:textId="77777777" w:rsidTr="00AB0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28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CB440" w14:textId="7967957E" w:rsidR="00F82048" w:rsidRPr="002C5854" w:rsidRDefault="00F82048" w:rsidP="00D57D01">
            <w:pPr>
              <w:widowControl w:val="0"/>
              <w:suppressAutoHyphens/>
              <w:rPr>
                <w:rFonts w:eastAsia="Lucida Sans Unicode"/>
                <w:sz w:val="24"/>
                <w:szCs w:val="24"/>
                <w:lang w:eastAsia="ru-RU"/>
              </w:rPr>
            </w:pPr>
            <w:r w:rsidRPr="002C5854">
              <w:rPr>
                <w:sz w:val="24"/>
                <w:szCs w:val="24"/>
              </w:rPr>
              <w:t xml:space="preserve">Наименование </w:t>
            </w:r>
            <w:r w:rsidR="00AB0BF5" w:rsidRPr="002C5854">
              <w:rPr>
                <w:sz w:val="24"/>
                <w:szCs w:val="24"/>
              </w:rPr>
              <w:t>распоряжения</w:t>
            </w:r>
          </w:p>
        </w:tc>
      </w:tr>
      <w:tr w:rsidR="008B7023" w:rsidRPr="00352700" w14:paraId="112F21C2" w14:textId="77777777" w:rsidTr="00AB0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28" w:type="dxa"/>
          <w:cantSplit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AEFD2" w14:textId="429C1893" w:rsidR="008B7023" w:rsidRPr="002C5854" w:rsidRDefault="008B7023" w:rsidP="00D57D01">
            <w:pPr>
              <w:widowControl w:val="0"/>
              <w:suppressAutoHyphens/>
              <w:rPr>
                <w:rFonts w:eastAsia="Lucida Sans Unicode"/>
                <w:bCs/>
                <w:sz w:val="24"/>
                <w:szCs w:val="24"/>
                <w:lang w:eastAsia="ru-RU"/>
              </w:rPr>
            </w:pPr>
          </w:p>
        </w:tc>
      </w:tr>
    </w:tbl>
    <w:p w14:paraId="582EDA7B" w14:textId="77777777" w:rsidR="008B7023" w:rsidRPr="00352700" w:rsidRDefault="008B7023" w:rsidP="00D57D01">
      <w:pPr>
        <w:widowControl w:val="0"/>
        <w:suppressAutoHyphens/>
        <w:rPr>
          <w:rFonts w:eastAsia="Lucida Sans Unicode"/>
          <w:sz w:val="24"/>
          <w:szCs w:val="24"/>
          <w:lang w:eastAsia="ru-RU"/>
        </w:rPr>
      </w:pPr>
    </w:p>
    <w:p w14:paraId="188073B5" w14:textId="77777777" w:rsidR="008B7023" w:rsidRPr="00352700" w:rsidRDefault="008B7023" w:rsidP="00D57D01">
      <w:pPr>
        <w:widowControl w:val="0"/>
        <w:suppressAutoHyphens/>
        <w:jc w:val="both"/>
        <w:rPr>
          <w:rFonts w:eastAsia="Lucida Sans Unicode"/>
          <w:color w:val="000000"/>
          <w:sz w:val="24"/>
          <w:szCs w:val="24"/>
          <w:lang w:eastAsia="ru-RU"/>
        </w:rPr>
      </w:pPr>
    </w:p>
    <w:p w14:paraId="12E3A420" w14:textId="77777777" w:rsidR="008F7653" w:rsidRPr="00F82048" w:rsidRDefault="008F7653" w:rsidP="00D57D01">
      <w:pPr>
        <w:pStyle w:val="a9"/>
        <w:tabs>
          <w:tab w:val="left" w:pos="4253"/>
        </w:tabs>
        <w:ind w:firstLine="709"/>
        <w:rPr>
          <w:sz w:val="24"/>
          <w:szCs w:val="24"/>
        </w:rPr>
      </w:pPr>
      <w:proofErr w:type="spellStart"/>
      <w:r w:rsidRPr="00F82048">
        <w:rPr>
          <w:sz w:val="24"/>
          <w:szCs w:val="24"/>
        </w:rPr>
        <w:t>Вводная</w:t>
      </w:r>
      <w:proofErr w:type="spellEnd"/>
      <w:r w:rsidRPr="00F82048">
        <w:rPr>
          <w:sz w:val="24"/>
          <w:szCs w:val="24"/>
          <w:lang w:val="ru-RU"/>
        </w:rPr>
        <w:t xml:space="preserve"> </w:t>
      </w:r>
      <w:proofErr w:type="spellStart"/>
      <w:r w:rsidRPr="00F82048">
        <w:rPr>
          <w:sz w:val="24"/>
          <w:szCs w:val="24"/>
        </w:rPr>
        <w:t>часть</w:t>
      </w:r>
      <w:proofErr w:type="spellEnd"/>
      <w:r w:rsidRPr="00F82048">
        <w:rPr>
          <w:sz w:val="24"/>
          <w:szCs w:val="24"/>
        </w:rPr>
        <w:t xml:space="preserve"> </w:t>
      </w:r>
      <w:proofErr w:type="spellStart"/>
      <w:r w:rsidRPr="00F82048">
        <w:rPr>
          <w:sz w:val="24"/>
          <w:szCs w:val="24"/>
        </w:rPr>
        <w:t>распоряжения</w:t>
      </w:r>
      <w:proofErr w:type="spellEnd"/>
      <w:r w:rsidRPr="00F82048">
        <w:rPr>
          <w:sz w:val="24"/>
          <w:szCs w:val="24"/>
        </w:rPr>
        <w:t xml:space="preserve"> ……:</w:t>
      </w:r>
    </w:p>
    <w:p w14:paraId="421C0A09" w14:textId="77777777" w:rsidR="008B7023" w:rsidRPr="00F82048" w:rsidRDefault="008F7653" w:rsidP="00D57D01">
      <w:pPr>
        <w:widowControl w:val="0"/>
        <w:tabs>
          <w:tab w:val="left" w:pos="4253"/>
        </w:tabs>
        <w:suppressAutoHyphens/>
        <w:ind w:firstLine="709"/>
        <w:jc w:val="both"/>
        <w:rPr>
          <w:rFonts w:eastAsia="Lucida Sans Unicode"/>
          <w:color w:val="000000"/>
          <w:sz w:val="24"/>
          <w:szCs w:val="24"/>
          <w:lang w:eastAsia="ru-RU"/>
        </w:rPr>
      </w:pPr>
      <w:r w:rsidRPr="00F82048">
        <w:rPr>
          <w:sz w:val="24"/>
          <w:szCs w:val="24"/>
        </w:rPr>
        <w:t>1. Текст распоряжения…...</w:t>
      </w:r>
    </w:p>
    <w:p w14:paraId="48B9CDC4" w14:textId="77777777" w:rsidR="008B7023" w:rsidRPr="00352700" w:rsidRDefault="008B7023" w:rsidP="00D57D01">
      <w:pPr>
        <w:widowControl w:val="0"/>
        <w:suppressAutoHyphens/>
        <w:jc w:val="both"/>
        <w:rPr>
          <w:rFonts w:eastAsia="Lucida Sans Unicode"/>
          <w:color w:val="000000"/>
          <w:sz w:val="24"/>
          <w:szCs w:val="24"/>
          <w:lang w:eastAsia="ru-RU"/>
        </w:rPr>
      </w:pPr>
    </w:p>
    <w:p w14:paraId="1B17B185" w14:textId="77777777" w:rsidR="008B7023" w:rsidRPr="00352700" w:rsidRDefault="008B7023" w:rsidP="00D57D01">
      <w:pPr>
        <w:widowControl w:val="0"/>
        <w:suppressAutoHyphens/>
        <w:jc w:val="both"/>
        <w:rPr>
          <w:rFonts w:eastAsia="Lucida Sans Unicode"/>
          <w:color w:val="000000"/>
          <w:sz w:val="24"/>
          <w:szCs w:val="24"/>
          <w:lang w:eastAsia="ru-RU"/>
        </w:rPr>
      </w:pPr>
    </w:p>
    <w:p w14:paraId="77020292" w14:textId="77777777" w:rsidR="008B7023" w:rsidRPr="00352700" w:rsidRDefault="008B7023" w:rsidP="00D57D01">
      <w:pPr>
        <w:widowControl w:val="0"/>
        <w:suppressAutoHyphens/>
        <w:jc w:val="both"/>
        <w:rPr>
          <w:rFonts w:eastAsia="Lucida Sans Unicode"/>
          <w:color w:val="000000"/>
          <w:sz w:val="24"/>
          <w:szCs w:val="24"/>
          <w:lang w:eastAsia="ru-RU"/>
        </w:rPr>
      </w:pPr>
    </w:p>
    <w:p w14:paraId="23299147" w14:textId="77777777" w:rsidR="008B7023" w:rsidRPr="00352700" w:rsidRDefault="008B7023" w:rsidP="00D57D01">
      <w:pPr>
        <w:widowControl w:val="0"/>
        <w:suppressAutoHyphens/>
        <w:jc w:val="both"/>
        <w:rPr>
          <w:rFonts w:eastAsia="Lucida Sans Unicode"/>
          <w:color w:val="000000"/>
          <w:sz w:val="24"/>
          <w:szCs w:val="24"/>
          <w:lang w:eastAsia="ru-RU"/>
        </w:rPr>
      </w:pPr>
    </w:p>
    <w:p w14:paraId="0CB71C8D" w14:textId="77777777" w:rsidR="008B7023" w:rsidRPr="00352700" w:rsidRDefault="008B7023" w:rsidP="00D57D01">
      <w:pPr>
        <w:widowControl w:val="0"/>
        <w:suppressAutoHyphens/>
        <w:jc w:val="both"/>
        <w:rPr>
          <w:rFonts w:eastAsia="Lucida Sans Unicode"/>
          <w:color w:val="000000"/>
          <w:sz w:val="24"/>
          <w:szCs w:val="24"/>
          <w:lang w:eastAsia="ru-RU"/>
        </w:rPr>
      </w:pPr>
    </w:p>
    <w:p w14:paraId="67CEF2D6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0946DCA1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7E8ABAA4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2B272196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174042A6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174994E7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7CE2170A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089AD286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368B03C5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42"/>
      </w:tblGrid>
      <w:tr w:rsidR="00F82048" w14:paraId="6ACFAF73" w14:textId="77777777" w:rsidTr="006532EB">
        <w:tc>
          <w:tcPr>
            <w:tcW w:w="4927" w:type="dxa"/>
          </w:tcPr>
          <w:p w14:paraId="0E1C7309" w14:textId="77777777" w:rsidR="00F82048" w:rsidRDefault="00F82048" w:rsidP="00D57D01">
            <w:pPr>
              <w:widowControl w:val="0"/>
              <w:suppressAutoHyphens/>
              <w:rPr>
                <w:rFonts w:eastAsia="Lucida Sans Unicod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4927" w:type="dxa"/>
          </w:tcPr>
          <w:p w14:paraId="7475EB45" w14:textId="77777777" w:rsidR="00F82048" w:rsidRDefault="00E73B0C" w:rsidP="00D57D01">
            <w:pPr>
              <w:widowControl w:val="0"/>
              <w:suppressAutoHyphens/>
              <w:jc w:val="right"/>
              <w:rPr>
                <w:rFonts w:eastAsia="Lucida Sans Unicode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И.О.</w:t>
            </w:r>
            <w:r w:rsidR="00F82048" w:rsidRPr="00352700">
              <w:rPr>
                <w:sz w:val="24"/>
                <w:szCs w:val="24"/>
              </w:rPr>
              <w:t>Фамилия</w:t>
            </w:r>
            <w:proofErr w:type="spellEnd"/>
          </w:p>
        </w:tc>
      </w:tr>
    </w:tbl>
    <w:p w14:paraId="3C8AB282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2FEEF613" w14:textId="77777777" w:rsidR="00A22332" w:rsidRPr="00352700" w:rsidRDefault="008B7023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6C3B8CF7" w14:textId="4E46A16F" w:rsidR="00304BF6" w:rsidRPr="00352700" w:rsidRDefault="00304BF6" w:rsidP="00304BF6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5</w:t>
      </w:r>
    </w:p>
    <w:p w14:paraId="5C77BB57" w14:textId="77777777" w:rsidR="003939D9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  <w:r w:rsidR="003939D9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AB0BF5" w:rsidRPr="00352700" w14:paraId="7C94A2A6" w14:textId="77777777" w:rsidTr="00AB0BF5">
        <w:tc>
          <w:tcPr>
            <w:tcW w:w="9747" w:type="dxa"/>
          </w:tcPr>
          <w:p w14:paraId="45119AF8" w14:textId="77777777" w:rsidR="00AB0BF5" w:rsidRPr="003E20B2" w:rsidRDefault="00AB0BF5" w:rsidP="00D57D01">
            <w:pPr>
              <w:rPr>
                <w:rFonts w:eastAsia="Times New Roman"/>
                <w:color w:val="000000"/>
                <w:sz w:val="2"/>
                <w:szCs w:val="24"/>
                <w:lang w:eastAsia="ru-RU"/>
              </w:rPr>
            </w:pPr>
          </w:p>
          <w:p w14:paraId="4F72ED64" w14:textId="77777777" w:rsidR="00AB0BF5" w:rsidRDefault="00AB0BF5" w:rsidP="00D57D01">
            <w:pPr>
              <w:pStyle w:val="af4"/>
            </w:pPr>
            <w:r>
              <w:rPr>
                <w:bCs/>
                <w:color w:val="000000"/>
                <w:szCs w:val="36"/>
              </w:rPr>
              <w:t xml:space="preserve"> </w:t>
            </w:r>
            <w:r>
              <w:t xml:space="preserve">   </w:t>
            </w:r>
            <w:r w:rsidRPr="009B6BD9">
              <w:rPr>
                <w:noProof/>
                <w:sz w:val="28"/>
                <w:szCs w:val="28"/>
              </w:rPr>
              <w:drawing>
                <wp:inline distT="0" distB="0" distL="0" distR="0" wp14:anchorId="6D30AE11" wp14:editId="41851289">
                  <wp:extent cx="666115" cy="666115"/>
                  <wp:effectExtent l="0" t="0" r="635" b="635"/>
                  <wp:docPr id="43411154" name="Рисунок 2" descr="Описание: htmlimage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mlimage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9F23E" w14:textId="77777777" w:rsidR="00AB0BF5" w:rsidRDefault="00AB0BF5" w:rsidP="00D57D01">
            <w:pPr>
              <w:ind w:right="-48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 Сергачского муниципального округа</w:t>
            </w:r>
          </w:p>
          <w:p w14:paraId="239EF0FE" w14:textId="77777777" w:rsidR="00AB0BF5" w:rsidRDefault="00AB0BF5" w:rsidP="00D57D01">
            <w:pPr>
              <w:ind w:right="-48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Нижегородской области </w:t>
            </w:r>
          </w:p>
          <w:p w14:paraId="23900A28" w14:textId="77777777" w:rsidR="00AB0BF5" w:rsidRDefault="00AB0BF5" w:rsidP="00D57D01">
            <w:pPr>
              <w:ind w:right="-483"/>
              <w:jc w:val="center"/>
              <w:rPr>
                <w:b/>
                <w:sz w:val="16"/>
              </w:rPr>
            </w:pPr>
          </w:p>
          <w:p w14:paraId="67E257C0" w14:textId="216B891B" w:rsidR="00AB0BF5" w:rsidRPr="00AB0BF5" w:rsidRDefault="00AB0BF5" w:rsidP="00D57D01">
            <w:pPr>
              <w:pStyle w:val="4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44"/>
                <w:szCs w:val="44"/>
              </w:rPr>
              <w:t>ПОСТАНОВЛЕНИЕ</w:t>
            </w:r>
          </w:p>
          <w:p w14:paraId="714D5BEE" w14:textId="77777777" w:rsidR="00AB0BF5" w:rsidRDefault="00AB0BF5" w:rsidP="00D57D01">
            <w:pPr>
              <w:ind w:right="-2"/>
              <w:rPr>
                <w:b/>
              </w:rPr>
            </w:pPr>
          </w:p>
          <w:p w14:paraId="3FCCAAFA" w14:textId="77777777" w:rsidR="00AB0BF5" w:rsidRDefault="00AB0BF5" w:rsidP="00D57D01">
            <w:pPr>
              <w:rPr>
                <w:b/>
              </w:rPr>
            </w:pPr>
            <w:proofErr w:type="gramStart"/>
            <w:r>
              <w:rPr>
                <w:b/>
              </w:rPr>
              <w:t>от  _</w:t>
            </w:r>
            <w:proofErr w:type="gramEnd"/>
            <w:r>
              <w:rPr>
                <w:b/>
              </w:rPr>
              <w:t xml:space="preserve">_________ 20__г.                                                                         </w:t>
            </w:r>
            <w:proofErr w:type="gramStart"/>
            <w:r>
              <w:rPr>
                <w:b/>
              </w:rPr>
              <w:t>№  _</w:t>
            </w:r>
            <w:proofErr w:type="gramEnd"/>
            <w:r>
              <w:rPr>
                <w:b/>
              </w:rPr>
              <w:t>______ -р</w:t>
            </w:r>
          </w:p>
          <w:p w14:paraId="29C819DB" w14:textId="77777777" w:rsidR="00AB0BF5" w:rsidRPr="00352700" w:rsidRDefault="00AB0BF5" w:rsidP="00D57D01">
            <w:pPr>
              <w:widowControl w:val="0"/>
              <w:suppressAutoHyphens/>
              <w:jc w:val="center"/>
              <w:rPr>
                <w:rFonts w:eastAsia="Lucida Sans Unicode"/>
                <w:sz w:val="24"/>
                <w:szCs w:val="24"/>
                <w:lang w:eastAsia="ru-RU"/>
              </w:rPr>
            </w:pPr>
          </w:p>
        </w:tc>
      </w:tr>
    </w:tbl>
    <w:p w14:paraId="3E33B0C5" w14:textId="77777777" w:rsidR="008B7023" w:rsidRPr="00352700" w:rsidRDefault="008B7023" w:rsidP="00D57D01">
      <w:pPr>
        <w:widowControl w:val="0"/>
        <w:suppressAutoHyphens/>
        <w:jc w:val="center"/>
        <w:rPr>
          <w:rFonts w:eastAsia="Lucida Sans Unicode"/>
          <w:sz w:val="24"/>
          <w:szCs w:val="24"/>
          <w:lang w:eastAsia="ru-RU"/>
        </w:rPr>
      </w:pPr>
    </w:p>
    <w:p w14:paraId="60114AFC" w14:textId="77777777" w:rsidR="008B7023" w:rsidRPr="00352700" w:rsidRDefault="008B7023" w:rsidP="00D57D01">
      <w:pPr>
        <w:widowControl w:val="0"/>
        <w:suppressAutoHyphens/>
        <w:rPr>
          <w:rFonts w:eastAsia="Lucida Sans Unicode"/>
          <w:sz w:val="24"/>
          <w:szCs w:val="24"/>
          <w:lang w:eastAsia="ru-RU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7808"/>
        <w:gridCol w:w="236"/>
      </w:tblGrid>
      <w:tr w:rsidR="008B7023" w:rsidRPr="00352700" w14:paraId="5F5757D5" w14:textId="77777777" w:rsidTr="00436056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768216" w14:textId="77777777" w:rsidR="008B7023" w:rsidRPr="00352700" w:rsidRDefault="008B7023" w:rsidP="00D57D01">
            <w:pPr>
              <w:widowControl w:val="0"/>
              <w:suppressAutoHyphens/>
              <w:jc w:val="center"/>
              <w:rPr>
                <w:rFonts w:eastAsia="Lucida Sans Unicode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14:paraId="676945FB" w14:textId="77777777" w:rsidR="008B7023" w:rsidRPr="003E20B2" w:rsidRDefault="0086211F" w:rsidP="00D57D01">
            <w:pPr>
              <w:widowControl w:val="0"/>
              <w:suppressAutoHyphens/>
              <w:jc w:val="center"/>
              <w:rPr>
                <w:rFonts w:eastAsia="Lucida Sans Unicode"/>
                <w:b/>
                <w:sz w:val="24"/>
                <w:szCs w:val="24"/>
                <w:lang w:eastAsia="ru-RU"/>
              </w:rPr>
            </w:pPr>
            <w:r w:rsidRPr="003E20B2">
              <w:rPr>
                <w:b/>
                <w:color w:val="000000"/>
                <w:sz w:val="24"/>
                <w:szCs w:val="24"/>
              </w:rPr>
              <w:t>Наименование постановления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AE8CAB" w14:textId="77777777" w:rsidR="008B7023" w:rsidRPr="00352700" w:rsidRDefault="008B7023" w:rsidP="00D57D01">
            <w:pPr>
              <w:widowControl w:val="0"/>
              <w:suppressAutoHyphens/>
              <w:jc w:val="center"/>
              <w:rPr>
                <w:rFonts w:eastAsia="Lucida Sans Unicode"/>
                <w:b/>
                <w:sz w:val="24"/>
                <w:szCs w:val="24"/>
                <w:lang w:eastAsia="ru-RU"/>
              </w:rPr>
            </w:pPr>
          </w:p>
        </w:tc>
      </w:tr>
      <w:tr w:rsidR="008B7023" w:rsidRPr="00352700" w14:paraId="6148004A" w14:textId="77777777" w:rsidTr="00436056">
        <w:trPr>
          <w:cantSplit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16CCF" w14:textId="77777777" w:rsidR="008B7023" w:rsidRPr="00352700" w:rsidRDefault="008B7023" w:rsidP="00D57D01">
            <w:pPr>
              <w:widowControl w:val="0"/>
              <w:suppressAutoHyphens/>
              <w:jc w:val="center"/>
              <w:rPr>
                <w:rFonts w:eastAsia="Lucida Sans Unicode"/>
                <w:bCs/>
                <w:sz w:val="24"/>
                <w:szCs w:val="24"/>
                <w:lang w:eastAsia="ru-RU"/>
              </w:rPr>
            </w:pPr>
          </w:p>
        </w:tc>
      </w:tr>
    </w:tbl>
    <w:p w14:paraId="223FEE7A" w14:textId="77777777" w:rsidR="008B7023" w:rsidRPr="00352700" w:rsidRDefault="008B7023" w:rsidP="00D57D01">
      <w:pPr>
        <w:widowControl w:val="0"/>
        <w:suppressAutoHyphens/>
        <w:jc w:val="center"/>
        <w:rPr>
          <w:rFonts w:eastAsia="Lucida Sans Unicode"/>
          <w:color w:val="000000"/>
          <w:sz w:val="24"/>
          <w:szCs w:val="24"/>
          <w:lang w:eastAsia="ru-RU"/>
        </w:rPr>
      </w:pPr>
    </w:p>
    <w:p w14:paraId="09AC7EC3" w14:textId="77777777" w:rsidR="008B7023" w:rsidRPr="00352700" w:rsidRDefault="00B61C97" w:rsidP="00D57D01">
      <w:pPr>
        <w:widowControl w:val="0"/>
        <w:suppressAutoHyphens/>
        <w:jc w:val="both"/>
        <w:rPr>
          <w:rFonts w:eastAsia="Lucida Sans Unicode"/>
          <w:color w:val="000000"/>
          <w:sz w:val="24"/>
          <w:szCs w:val="24"/>
          <w:lang w:eastAsia="ru-RU"/>
        </w:rPr>
      </w:pPr>
      <w:r w:rsidRPr="00F82048">
        <w:rPr>
          <w:sz w:val="24"/>
          <w:szCs w:val="24"/>
        </w:rPr>
        <w:t xml:space="preserve">Текст </w:t>
      </w:r>
      <w:r>
        <w:rPr>
          <w:sz w:val="24"/>
          <w:szCs w:val="24"/>
        </w:rPr>
        <w:t>постановления…</w:t>
      </w:r>
    </w:p>
    <w:p w14:paraId="3987BA69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27071122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552907AA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2217D515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075655AF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1621BFE4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27CB52D7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3E35C0BF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2F303388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6735C192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144FDDBA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56F9DA52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4A396D01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1817AAD0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5F00B32B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38E66F02" w14:textId="77777777" w:rsidR="008B7023" w:rsidRPr="00352700" w:rsidRDefault="008B7023" w:rsidP="00D57D01">
      <w:pPr>
        <w:widowControl w:val="0"/>
        <w:suppressAutoHyphens/>
        <w:jc w:val="right"/>
        <w:rPr>
          <w:rFonts w:eastAsia="Lucida Sans Unicode"/>
          <w:color w:val="000000"/>
          <w:sz w:val="24"/>
          <w:szCs w:val="24"/>
          <w:lang w:eastAsia="ru-RU"/>
        </w:rPr>
      </w:pPr>
    </w:p>
    <w:p w14:paraId="7B3D7943" w14:textId="77777777" w:rsidR="008B7023" w:rsidRPr="00352700" w:rsidRDefault="008B7023" w:rsidP="00D57D01">
      <w:pPr>
        <w:widowControl w:val="0"/>
        <w:suppressAutoHyphens/>
        <w:rPr>
          <w:rFonts w:eastAsia="Lucida Sans Unicode"/>
          <w:color w:val="000000"/>
          <w:sz w:val="24"/>
          <w:szCs w:val="24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625"/>
      </w:tblGrid>
      <w:tr w:rsidR="0086211F" w14:paraId="36B1625D" w14:textId="77777777" w:rsidTr="00267CE7">
        <w:tc>
          <w:tcPr>
            <w:tcW w:w="4927" w:type="dxa"/>
          </w:tcPr>
          <w:p w14:paraId="006201DF" w14:textId="77777777" w:rsidR="0086211F" w:rsidRDefault="0086211F" w:rsidP="00D57D01">
            <w:pPr>
              <w:widowControl w:val="0"/>
              <w:suppressAutoHyphens/>
              <w:rPr>
                <w:rFonts w:eastAsia="Lucida Sans Unicode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4679" w:type="dxa"/>
          </w:tcPr>
          <w:p w14:paraId="4AEE654F" w14:textId="77777777" w:rsidR="0086211F" w:rsidRDefault="00267CE7" w:rsidP="00D57D01">
            <w:pPr>
              <w:widowControl w:val="0"/>
              <w:suppressAutoHyphens/>
              <w:jc w:val="right"/>
              <w:rPr>
                <w:rFonts w:eastAsia="Lucida Sans Unicode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        </w:t>
            </w:r>
            <w:proofErr w:type="spellStart"/>
            <w:r w:rsidR="00A120E4">
              <w:rPr>
                <w:sz w:val="24"/>
                <w:szCs w:val="24"/>
              </w:rPr>
              <w:t>И.О.</w:t>
            </w:r>
            <w:r w:rsidR="0086211F" w:rsidRPr="00352700">
              <w:rPr>
                <w:sz w:val="24"/>
                <w:szCs w:val="24"/>
              </w:rPr>
              <w:t>Фамилия</w:t>
            </w:r>
            <w:proofErr w:type="spellEnd"/>
          </w:p>
        </w:tc>
      </w:tr>
    </w:tbl>
    <w:p w14:paraId="4E1769C5" w14:textId="77777777" w:rsidR="00A22332" w:rsidRPr="00352700" w:rsidRDefault="008B7023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0A947664" w14:textId="0486C224" w:rsidR="00602D9A" w:rsidRPr="00352700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6</w:t>
      </w:r>
    </w:p>
    <w:p w14:paraId="31ACD089" w14:textId="77777777" w:rsidR="00A22332" w:rsidRPr="00DB0784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DB0784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4DC8DE6D" w14:textId="77777777" w:rsidR="00A22332" w:rsidRPr="00DB0784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DB0784">
        <w:rPr>
          <w:rFonts w:eastAsia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8"/>
      </w:tblGrid>
      <w:tr w:rsidR="00017365" w:rsidRPr="00352700" w14:paraId="43C81F60" w14:textId="77777777" w:rsidTr="003E745B">
        <w:trPr>
          <w:cantSplit/>
          <w:trHeight w:val="6611"/>
        </w:trPr>
        <w:tc>
          <w:tcPr>
            <w:tcW w:w="10368" w:type="dxa"/>
            <w:textDirection w:val="tbRl"/>
          </w:tcPr>
          <w:p w14:paraId="2E09E074" w14:textId="77777777" w:rsidR="00017365" w:rsidRPr="00DB0784" w:rsidRDefault="00017365" w:rsidP="00D57D01">
            <w:pPr>
              <w:widowControl w:val="0"/>
              <w:suppressAutoHyphens/>
              <w:ind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B0784">
              <w:rPr>
                <w:rFonts w:eastAsia="Times New Roman"/>
                <w:sz w:val="24"/>
                <w:szCs w:val="24"/>
                <w:lang w:eastAsia="ru-RU"/>
              </w:rPr>
              <w:t xml:space="preserve">Герб </w:t>
            </w:r>
          </w:p>
          <w:p w14:paraId="4BF48859" w14:textId="1D3964A6" w:rsidR="00017365" w:rsidRPr="00DB0784" w:rsidRDefault="005B1035" w:rsidP="00D57D01">
            <w:pPr>
              <w:widowControl w:val="0"/>
              <w:suppressAutoHyphens/>
              <w:ind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Сергачского</w:t>
            </w:r>
            <w:r w:rsidR="00B73309" w:rsidRPr="00DB0784">
              <w:rPr>
                <w:rFonts w:eastAsia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  <w:p w14:paraId="7F1F9FBC" w14:textId="77777777" w:rsidR="00017365" w:rsidRPr="00DB0784" w:rsidRDefault="00017365" w:rsidP="00D57D01">
            <w:pPr>
              <w:widowControl w:val="0"/>
              <w:suppressAutoHyphens/>
              <w:ind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B3FF497" w14:textId="77777777" w:rsidR="00017365" w:rsidRPr="00DB0784" w:rsidRDefault="00017365" w:rsidP="00D57D01">
            <w:pPr>
              <w:widowControl w:val="0"/>
              <w:suppressAutoHyphens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5F974A73" w14:textId="77777777" w:rsidR="00017365" w:rsidRPr="00DB0784" w:rsidRDefault="00017365" w:rsidP="00D57D01">
            <w:pPr>
              <w:widowControl w:val="0"/>
              <w:suppressAutoHyphens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="00B73309"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>местного самоуправления</w:t>
            </w:r>
          </w:p>
          <w:p w14:paraId="4A1018E2" w14:textId="772DCECE" w:rsidR="00E514B3" w:rsidRPr="00DB0784" w:rsidRDefault="005B1035" w:rsidP="00D57D01">
            <w:pPr>
              <w:widowControl w:val="0"/>
              <w:suppressAutoHyphens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Сергачского</w:t>
            </w:r>
            <w:r w:rsidR="00017365"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муниципального </w:t>
            </w:r>
            <w:r w:rsidR="00B73309"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>округа</w:t>
            </w:r>
          </w:p>
          <w:p w14:paraId="669780A6" w14:textId="77777777" w:rsidR="00017365" w:rsidRPr="00DB0784" w:rsidRDefault="00017365" w:rsidP="00D57D01">
            <w:pPr>
              <w:widowControl w:val="0"/>
              <w:suppressAutoHyphens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Нижегородской области</w:t>
            </w:r>
          </w:p>
          <w:p w14:paraId="5D2F4562" w14:textId="77777777" w:rsidR="00017365" w:rsidRPr="00DB0784" w:rsidRDefault="00017365" w:rsidP="00D57D01">
            <w:pPr>
              <w:widowControl w:val="0"/>
              <w:suppressAutoHyphens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79859BB6" w14:textId="77777777" w:rsidR="00017365" w:rsidRPr="00DB0784" w:rsidRDefault="00017365" w:rsidP="00D57D01">
            <w:pPr>
              <w:widowControl w:val="0"/>
              <w:suppressAutoHyphens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>П О Р У Ч Е Н И Е</w:t>
            </w:r>
          </w:p>
          <w:p w14:paraId="15B39087" w14:textId="79BEA186" w:rsidR="00017365" w:rsidRPr="00DB0784" w:rsidRDefault="00017365" w:rsidP="00D57D01">
            <w:pPr>
              <w:widowControl w:val="0"/>
              <w:suppressAutoHyphens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>данн</w:t>
            </w:r>
            <w:r w:rsidR="00B50FD6">
              <w:rPr>
                <w:rFonts w:eastAsia="Times New Roman"/>
                <w:b/>
                <w:sz w:val="24"/>
                <w:szCs w:val="24"/>
                <w:lang w:eastAsia="ru-RU"/>
              </w:rPr>
              <w:t>о</w:t>
            </w:r>
            <w:r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>е на совещани</w:t>
            </w:r>
            <w:r w:rsidR="00B50FD6">
              <w:rPr>
                <w:rFonts w:eastAsia="Times New Roman"/>
                <w:b/>
                <w:sz w:val="24"/>
                <w:szCs w:val="24"/>
                <w:lang w:eastAsia="ru-RU"/>
              </w:rPr>
              <w:t>и</w:t>
            </w:r>
            <w:r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>_________________20___года</w:t>
            </w:r>
          </w:p>
          <w:p w14:paraId="24BC44D1" w14:textId="77777777" w:rsidR="00017365" w:rsidRPr="00DB0784" w:rsidRDefault="00017365" w:rsidP="00D57D01">
            <w:pPr>
              <w:widowControl w:val="0"/>
              <w:suppressAutoHyphens/>
              <w:ind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65A8BB1F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Ответственный                            </w:t>
            </w:r>
          </w:p>
          <w:p w14:paraId="151F931E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Содержание                                </w:t>
            </w:r>
          </w:p>
          <w:p w14:paraId="775BAD3A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  <w:p w14:paraId="13118747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исполнитель                         </w:t>
            </w:r>
          </w:p>
          <w:p w14:paraId="227F765A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>поручения, задания</w:t>
            </w:r>
          </w:p>
          <w:p w14:paraId="0EEC2015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B0784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исполнения     </w:t>
            </w:r>
          </w:p>
          <w:p w14:paraId="139780C0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3633054A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5E5EC2EB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7468A5CF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6DADDA60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419F8F88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21523B96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6AC4A189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1475FFE1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0DE61F00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504008AF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4399F891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04E1A819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5FFA7D41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27A40CF8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5B923E37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14699FB2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33202FBB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74D3D805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14:paraId="7E1335C4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B0784">
              <w:rPr>
                <w:rFonts w:eastAsia="Times New Roman"/>
                <w:sz w:val="24"/>
                <w:szCs w:val="24"/>
                <w:lang w:eastAsia="ru-RU"/>
              </w:rPr>
              <w:t xml:space="preserve">Глава администрации                     </w:t>
            </w:r>
            <w:r w:rsidR="003258A5" w:rsidRPr="00DB0784">
              <w:rPr>
                <w:sz w:val="24"/>
                <w:szCs w:val="24"/>
              </w:rPr>
              <w:t>И.О. Фамилия</w:t>
            </w:r>
          </w:p>
          <w:p w14:paraId="4202AD71" w14:textId="77777777" w:rsidR="00017365" w:rsidRPr="00DB0784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BC4B106" w14:textId="77777777" w:rsidR="00017365" w:rsidRPr="00352700" w:rsidRDefault="00017365" w:rsidP="00D57D01">
            <w:pPr>
              <w:widowControl w:val="0"/>
              <w:suppressAutoHyphens/>
              <w:ind w:right="113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B0784">
              <w:rPr>
                <w:rFonts w:eastAsia="Times New Roman"/>
                <w:sz w:val="24"/>
                <w:szCs w:val="24"/>
                <w:lang w:eastAsia="ru-RU"/>
              </w:rPr>
              <w:t>Примечание: об исполнении доложить справкой к указанному сроку</w:t>
            </w:r>
          </w:p>
        </w:tc>
      </w:tr>
      <w:tr w:rsidR="00017365" w:rsidRPr="00352700" w14:paraId="65DA45F3" w14:textId="77777777" w:rsidTr="003E745B">
        <w:trPr>
          <w:trHeight w:val="5560"/>
        </w:trPr>
        <w:tc>
          <w:tcPr>
            <w:tcW w:w="10368" w:type="dxa"/>
          </w:tcPr>
          <w:p w14:paraId="6F688ACD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8A1CE04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2692687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66F7CFEC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BF08A7E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65FDE3FB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581FF6B7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5D489ED9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602D8E7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7647E93C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FCBA266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22209C9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6EDE189E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596352DF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526F0DF3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977146C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857315A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40D136E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4AF0C40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A75A9F3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F0599AF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4E59036" w14:textId="77777777" w:rsidR="00017365" w:rsidRPr="00352700" w:rsidRDefault="00017365" w:rsidP="00D57D01">
            <w:pPr>
              <w:widowControl w:val="0"/>
              <w:suppressAutoHyphens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BA6F6C" w14:textId="77777777" w:rsidR="00017365" w:rsidRPr="00352700" w:rsidRDefault="00017365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</w:p>
    <w:p w14:paraId="6851242D" w14:textId="77777777" w:rsidR="00A22332" w:rsidRPr="00571496" w:rsidRDefault="00017365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40D28D76" w14:textId="049A53CE" w:rsidR="00602D9A" w:rsidRPr="00352700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7</w:t>
      </w:r>
    </w:p>
    <w:p w14:paraId="06AC635D" w14:textId="77777777" w:rsidR="00A22332" w:rsidRPr="00571496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  <w:r w:rsidRPr="00571496">
        <w:rPr>
          <w:rFonts w:eastAsia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3"/>
      </w:tblGrid>
      <w:tr w:rsidR="00A22332" w:rsidRPr="00352700" w14:paraId="7CB9963A" w14:textId="77777777" w:rsidTr="00B408EA">
        <w:tc>
          <w:tcPr>
            <w:tcW w:w="1020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6CA102" w14:textId="72452585" w:rsidR="00B83F6C" w:rsidRPr="00B83F6C" w:rsidRDefault="005B1035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9">
              <w:rPr>
                <w:noProof/>
                <w:sz w:val="28"/>
                <w:szCs w:val="28"/>
              </w:rPr>
              <w:drawing>
                <wp:inline distT="0" distB="0" distL="0" distR="0" wp14:anchorId="61BD630A" wp14:editId="4CF080AC">
                  <wp:extent cx="666115" cy="666115"/>
                  <wp:effectExtent l="0" t="0" r="635" b="635"/>
                  <wp:docPr id="2114209621" name="Рисунок 2" descr="Описание: htmlimage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mlimage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9825F" w14:textId="77777777" w:rsidR="001810BF" w:rsidRPr="001810BF" w:rsidRDefault="001810BF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</w:p>
          <w:p w14:paraId="12BB5CA4" w14:textId="77777777" w:rsidR="001F1203" w:rsidRDefault="00017365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F6C46">
              <w:rPr>
                <w:rFonts w:ascii="Times New Roman" w:hAnsi="Times New Roman" w:cs="Times New Roman"/>
                <w:b/>
                <w:sz w:val="36"/>
                <w:szCs w:val="36"/>
              </w:rPr>
              <w:t>Структурное п</w:t>
            </w:r>
            <w:r w:rsidR="00D21EE8" w:rsidRPr="005F6C4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одразделение </w:t>
            </w:r>
          </w:p>
          <w:p w14:paraId="38DDC929" w14:textId="77777777" w:rsidR="005F6C46" w:rsidRDefault="00D21EE8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F6C4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администрации </w:t>
            </w:r>
          </w:p>
          <w:p w14:paraId="2F7AEB9C" w14:textId="2E6C44C7" w:rsidR="00017365" w:rsidRDefault="005B1035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Сергачского</w:t>
            </w:r>
            <w:r w:rsidR="005F6C4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муниципального </w:t>
            </w:r>
            <w:r w:rsidR="00D21EE8" w:rsidRPr="005F6C46">
              <w:rPr>
                <w:rFonts w:ascii="Times New Roman" w:hAnsi="Times New Roman" w:cs="Times New Roman"/>
                <w:b/>
                <w:sz w:val="36"/>
                <w:szCs w:val="36"/>
              </w:rPr>
              <w:t>округ</w:t>
            </w:r>
            <w:r w:rsidR="00017365" w:rsidRPr="005F6C46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  <w:p w14:paraId="19AD7E9D" w14:textId="77777777" w:rsidR="002C5854" w:rsidRPr="005F6C46" w:rsidRDefault="002C5854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14:paraId="2FDF16B1" w14:textId="77777777" w:rsidR="00017365" w:rsidRDefault="00017365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64CFC" w14:textId="77777777" w:rsidR="005F6C46" w:rsidRPr="00352700" w:rsidRDefault="005F6C46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41A5F" w14:textId="77777777" w:rsidR="00017365" w:rsidRPr="005F6C46" w:rsidRDefault="00017365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F6C46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r w:rsidR="0050718D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5F6C46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r w:rsidR="0050718D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5F6C46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r w:rsidR="0050718D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5F6C46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  <w:r w:rsidR="0050718D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5F6C46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  <w:r w:rsidR="0050718D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5F6C46">
              <w:rPr>
                <w:rFonts w:ascii="Times New Roman" w:hAnsi="Times New Roman" w:cs="Times New Roman"/>
                <w:sz w:val="40"/>
                <w:szCs w:val="40"/>
              </w:rPr>
              <w:t>З</w:t>
            </w:r>
          </w:p>
          <w:p w14:paraId="5E24522D" w14:textId="77777777" w:rsidR="00017365" w:rsidRDefault="00017365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173DF" w14:textId="77777777" w:rsidR="005F6C46" w:rsidRPr="00352700" w:rsidRDefault="005F6C46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0A0D" w14:textId="77777777" w:rsidR="00017365" w:rsidRPr="00352700" w:rsidRDefault="00017365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                                                                         </w:t>
            </w:r>
            <w:r w:rsidR="00E514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605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E51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 w:rsidR="0026058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02C97EFA" w14:textId="77777777" w:rsidR="00017365" w:rsidRPr="00352700" w:rsidRDefault="00017365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DFAA" w14:textId="4E714EB6" w:rsidR="00017365" w:rsidRPr="00352700" w:rsidRDefault="00D21EE8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B1035">
              <w:rPr>
                <w:rFonts w:ascii="Times New Roman" w:hAnsi="Times New Roman" w:cs="Times New Roman"/>
                <w:sz w:val="24"/>
                <w:szCs w:val="24"/>
              </w:rPr>
              <w:t>Сергач</w:t>
            </w:r>
            <w:proofErr w:type="spellEnd"/>
          </w:p>
          <w:p w14:paraId="604941FE" w14:textId="77777777" w:rsidR="00017365" w:rsidRPr="00352700" w:rsidRDefault="00017365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597CF" w14:textId="77777777" w:rsidR="00017365" w:rsidRPr="0050718D" w:rsidRDefault="00017365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8D">
              <w:rPr>
                <w:rFonts w:ascii="Times New Roman" w:hAnsi="Times New Roman" w:cs="Times New Roman"/>
                <w:b/>
                <w:sz w:val="24"/>
                <w:szCs w:val="24"/>
              </w:rPr>
              <w:t>Заголовок к тексту</w:t>
            </w:r>
          </w:p>
          <w:p w14:paraId="3B4DDC5B" w14:textId="77777777" w:rsidR="00017365" w:rsidRDefault="00017365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6826" w14:textId="77777777" w:rsidR="002047A0" w:rsidRDefault="002047A0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75286" w14:textId="77777777" w:rsidR="002047A0" w:rsidRPr="00352700" w:rsidRDefault="002047A0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5948D" w14:textId="77777777" w:rsidR="00017365" w:rsidRPr="00352700" w:rsidRDefault="00017365" w:rsidP="00D57D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14:paraId="65F0D610" w14:textId="77777777" w:rsidR="00017365" w:rsidRPr="00352700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112C8" w14:textId="77777777" w:rsidR="00017365" w:rsidRPr="002C5854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5854">
              <w:rPr>
                <w:rFonts w:ascii="Times New Roman" w:hAnsi="Times New Roman" w:cs="Times New Roman"/>
                <w:sz w:val="24"/>
                <w:szCs w:val="24"/>
              </w:rPr>
              <w:t>Констатирующая часть</w:t>
            </w:r>
          </w:p>
          <w:p w14:paraId="384A5CDF" w14:textId="77777777" w:rsidR="00017365" w:rsidRPr="00352700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A52A" w14:textId="77777777" w:rsidR="00017365" w:rsidRPr="00352700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>п р и к а з ы в а ю:</w:t>
            </w:r>
          </w:p>
          <w:p w14:paraId="13A2010C" w14:textId="77777777" w:rsidR="00017365" w:rsidRPr="00352700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ED318" w14:textId="77777777" w:rsidR="00017365" w:rsidRPr="002C5854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5854">
              <w:rPr>
                <w:rFonts w:ascii="Times New Roman" w:hAnsi="Times New Roman" w:cs="Times New Roman"/>
                <w:sz w:val="24"/>
                <w:szCs w:val="24"/>
              </w:rPr>
              <w:t>Распорядительная часть</w:t>
            </w:r>
          </w:p>
          <w:p w14:paraId="58C5203A" w14:textId="77777777" w:rsidR="00017365" w:rsidRPr="00352700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>(состоит из пунктов и при необходимости из подпунктов)</w:t>
            </w:r>
          </w:p>
          <w:p w14:paraId="1D72291D" w14:textId="77777777" w:rsidR="00017365" w:rsidRPr="00352700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0016C" w14:textId="77777777" w:rsidR="00017365" w:rsidRPr="00352700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>1. Действие, которое необходимо предпринять.</w:t>
            </w:r>
          </w:p>
          <w:p w14:paraId="78635570" w14:textId="77777777" w:rsidR="00017365" w:rsidRPr="00352700" w:rsidRDefault="00017365" w:rsidP="00D57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 xml:space="preserve">         ┐</w:t>
            </w:r>
          </w:p>
          <w:p w14:paraId="15D1954A" w14:textId="77777777" w:rsidR="00017365" w:rsidRPr="00352700" w:rsidRDefault="00017365" w:rsidP="00D57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>1.1. │</w:t>
            </w:r>
          </w:p>
          <w:p w14:paraId="2458E511" w14:textId="77777777" w:rsidR="00017365" w:rsidRPr="00352700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>1.2.  &gt; Конкретные поручения</w:t>
            </w:r>
          </w:p>
          <w:p w14:paraId="015884F6" w14:textId="77777777" w:rsidR="00017365" w:rsidRPr="00352700" w:rsidRDefault="00017365" w:rsidP="00D57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>1.3. │</w:t>
            </w:r>
          </w:p>
          <w:p w14:paraId="3BF1854B" w14:textId="77777777" w:rsidR="00017365" w:rsidRPr="00352700" w:rsidRDefault="00017365" w:rsidP="00D57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 xml:space="preserve"> ┘</w:t>
            </w:r>
          </w:p>
          <w:p w14:paraId="3B93635E" w14:textId="77777777" w:rsidR="00017365" w:rsidRPr="00352700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>2. Срок исполнения.</w:t>
            </w:r>
          </w:p>
          <w:p w14:paraId="2057D947" w14:textId="6EF1A809" w:rsidR="00017365" w:rsidRPr="00352700" w:rsidRDefault="00602D9A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Ответственный </w:t>
            </w:r>
            <w:proofErr w:type="gramStart"/>
            <w:r w:rsidR="00017365" w:rsidRPr="00352700">
              <w:rPr>
                <w:rFonts w:ascii="Times New Roman" w:hAnsi="Times New Roman" w:cs="Times New Roman"/>
                <w:sz w:val="24"/>
                <w:szCs w:val="24"/>
              </w:rPr>
              <w:t>за  исполнение</w:t>
            </w:r>
            <w:proofErr w:type="gramEnd"/>
            <w:r w:rsidR="00017365" w:rsidRPr="00352700">
              <w:rPr>
                <w:rFonts w:ascii="Times New Roman" w:hAnsi="Times New Roman" w:cs="Times New Roman"/>
                <w:sz w:val="24"/>
                <w:szCs w:val="24"/>
              </w:rPr>
              <w:t xml:space="preserve"> (фамилия, инициалы должностного лица,</w:t>
            </w:r>
          </w:p>
          <w:p w14:paraId="6537413F" w14:textId="77777777" w:rsidR="00017365" w:rsidRPr="00352700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>на которое возложен контроль за исполнением).</w:t>
            </w:r>
          </w:p>
          <w:p w14:paraId="13CF0088" w14:textId="77777777" w:rsidR="00017365" w:rsidRPr="00352700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41170" w14:textId="77777777" w:rsidR="00017365" w:rsidRDefault="00017365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DB9B9" w14:textId="77777777" w:rsidR="00B408EA" w:rsidRPr="00352700" w:rsidRDefault="00B408EA" w:rsidP="00D57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AC559" w14:textId="01588B9B" w:rsidR="00017365" w:rsidRPr="00352700" w:rsidRDefault="00017365" w:rsidP="00D57D01">
            <w:pPr>
              <w:pStyle w:val="ConsPlusNonformat"/>
              <w:widowControl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                                                                                    </w:t>
            </w:r>
            <w:r w:rsidR="002605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="004451B7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Pr="0035270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  <w:p w14:paraId="61B1CAAF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76C53C88" w14:textId="77777777" w:rsidR="00017365" w:rsidRPr="00352700" w:rsidRDefault="00017365" w:rsidP="00D57D01">
      <w:pPr>
        <w:shd w:val="clear" w:color="auto" w:fill="FFFFFF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</w:p>
    <w:p w14:paraId="48BB5018" w14:textId="73C2554B" w:rsidR="00602D9A" w:rsidRPr="00352700" w:rsidRDefault="00017365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  <w:r w:rsidR="00602D9A"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 w:rsidR="00602D9A"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="00602D9A"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602D9A">
        <w:rPr>
          <w:rFonts w:eastAsia="Times New Roman"/>
          <w:color w:val="000000"/>
          <w:sz w:val="24"/>
          <w:szCs w:val="24"/>
          <w:lang w:eastAsia="ru-RU"/>
        </w:rPr>
        <w:t>8</w:t>
      </w:r>
    </w:p>
    <w:p w14:paraId="3B6E2BBA" w14:textId="77777777" w:rsidR="00A22332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  <w:r w:rsidR="00697CC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14:paraId="0C90630D" w14:textId="77777777" w:rsidR="00697CCC" w:rsidRPr="00352700" w:rsidRDefault="00697CCC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1A34B374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000000"/>
          <w:sz w:val="24"/>
          <w:szCs w:val="24"/>
          <w:lang w:eastAsia="ru-RU"/>
        </w:rPr>
        <w:t>ПРИМЕРНЫЙ ПЕРЕЧЕНЬ</w:t>
      </w:r>
    </w:p>
    <w:p w14:paraId="72D538C9" w14:textId="77777777" w:rsidR="008E5152" w:rsidRDefault="00A22332" w:rsidP="00D57D01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функций, возлагаемых на лиц, </w:t>
      </w:r>
    </w:p>
    <w:p w14:paraId="78F07A71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000000"/>
          <w:sz w:val="24"/>
          <w:szCs w:val="24"/>
          <w:lang w:eastAsia="ru-RU"/>
        </w:rPr>
        <w:t>ответственных за ведение</w:t>
      </w:r>
      <w:r w:rsidR="00817D8A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b/>
          <w:bCs/>
          <w:color w:val="000000"/>
          <w:sz w:val="24"/>
          <w:szCs w:val="24"/>
          <w:lang w:eastAsia="ru-RU"/>
        </w:rPr>
        <w:t>делопроизводства</w:t>
      </w:r>
    </w:p>
    <w:p w14:paraId="3C9631F8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6907C6BE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1. Получение и учет поступившей корреспонденции, </w:t>
      </w:r>
      <w:proofErr w:type="gramStart"/>
      <w:r w:rsidRPr="00352700">
        <w:rPr>
          <w:rFonts w:eastAsia="Times New Roman"/>
          <w:color w:val="000000"/>
          <w:sz w:val="24"/>
          <w:szCs w:val="24"/>
          <w:lang w:eastAsia="ru-RU"/>
        </w:rPr>
        <w:t>регистрация  в</w:t>
      </w:r>
      <w:proofErr w:type="gramEnd"/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СЭДО, а также учет поступивших документов, не подлежащих регистрации.</w:t>
      </w:r>
    </w:p>
    <w:p w14:paraId="6A604415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2. Подготовка проектов указаний по исполнению документа к входящим документам, передача документов на рассмотрение </w:t>
      </w:r>
      <w:r w:rsidR="00D42560" w:rsidRPr="00352700">
        <w:rPr>
          <w:rFonts w:eastAsia="Times New Roman"/>
          <w:color w:val="000000"/>
          <w:sz w:val="24"/>
          <w:szCs w:val="24"/>
          <w:lang w:eastAsia="ru-RU"/>
        </w:rPr>
        <w:t xml:space="preserve">главе </w:t>
      </w:r>
      <w:r w:rsidR="00CC3768">
        <w:rPr>
          <w:rFonts w:eastAsia="Times New Roman"/>
          <w:color w:val="000000"/>
          <w:sz w:val="24"/>
          <w:szCs w:val="24"/>
          <w:lang w:eastAsia="ru-RU"/>
        </w:rPr>
        <w:t xml:space="preserve">местного самоуправления округа 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и после получения соответствующего указания по исполнению документа - исполнителю.</w:t>
      </w:r>
    </w:p>
    <w:p w14:paraId="0A20CA66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3. Информирование руководства о ходе и результатах исполнения документов.</w:t>
      </w:r>
    </w:p>
    <w:p w14:paraId="27016CB2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4. Проверка наличия документов, находящихся на исполнении у сотрудников.</w:t>
      </w:r>
    </w:p>
    <w:p w14:paraId="7CB3A0A2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5. Проверка правильности оформления создаваемых документов в соответствии с требованиями Инструкции (наличие заголовка, виз, приложений, ссылки на номер и дату документа, на который дается ответ, фамилии и номера телефона исполнителя и т.п.).</w:t>
      </w:r>
    </w:p>
    <w:p w14:paraId="12265AFE" w14:textId="4A47F6E4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6. Передача документов на подпись </w:t>
      </w:r>
      <w:r w:rsidR="00D42560" w:rsidRPr="00352700">
        <w:rPr>
          <w:rFonts w:eastAsia="Times New Roman"/>
          <w:color w:val="000000"/>
          <w:sz w:val="24"/>
          <w:szCs w:val="24"/>
          <w:lang w:eastAsia="ru-RU"/>
        </w:rPr>
        <w:t xml:space="preserve">главе </w:t>
      </w:r>
      <w:r w:rsidR="00B73309">
        <w:rPr>
          <w:rFonts w:eastAsia="Times New Roman"/>
          <w:color w:val="000000"/>
          <w:sz w:val="24"/>
          <w:szCs w:val="24"/>
          <w:lang w:eastAsia="ru-RU"/>
        </w:rPr>
        <w:t>местного самоуправления округа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647D8ABA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7. Контроль за прохождением документов.</w:t>
      </w:r>
    </w:p>
    <w:p w14:paraId="3F3FF436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8. Учет и регистрация служебных записок, проверка правильности их оформления.</w:t>
      </w:r>
    </w:p>
    <w:p w14:paraId="13889203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9. Получение, учет и передача на исполнение, на подпись руководству, а также для регистрации и отправки документов с грифом ограничения доступа, обеспечение их хранения в подразделении.</w:t>
      </w:r>
    </w:p>
    <w:p w14:paraId="7956411F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10. Контроль за своевременным списанием в дела исполненных документов.</w:t>
      </w:r>
    </w:p>
    <w:p w14:paraId="7D0D3FC3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11. Разработка, согласование и ведение номенклатуры дел, составление итоговой записи к номенклатуре дел (ежегодно).</w:t>
      </w:r>
    </w:p>
    <w:p w14:paraId="005425A3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12. Формирование, оформление, обеспечение учета, сохранности и использования дел, находящихся на хранении.</w:t>
      </w:r>
    </w:p>
    <w:p w14:paraId="37349331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13. Подготовка и своевременная передача на архивное хранение завершенных делопроизводством дел постоянного и долговременного хранения, в том числе документов по личному составу, составление описи дел.</w:t>
      </w:r>
    </w:p>
    <w:p w14:paraId="76FF8262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14. Справочно-информационная работа по прохождению и ходу исполнения документов.</w:t>
      </w:r>
    </w:p>
    <w:p w14:paraId="4339F20C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15. Ознакомление сотрудников с организационно-распорядительными документами и поступившими информационными материалами. </w:t>
      </w:r>
    </w:p>
    <w:p w14:paraId="2107875C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16. Подготовка к уничтожению документов с истекшими сроками хранения, составление актов о выделении к уничтожению документов, не подлежащих хранению.</w:t>
      </w:r>
    </w:p>
    <w:p w14:paraId="38E09576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17. Оформление для заверения копий документов, подлинники которых находятся на хранении в </w:t>
      </w:r>
      <w:r w:rsidR="001C2C85" w:rsidRPr="00352700">
        <w:rPr>
          <w:rFonts w:eastAsia="Times New Roman"/>
          <w:color w:val="000000"/>
          <w:sz w:val="24"/>
          <w:szCs w:val="24"/>
          <w:lang w:eastAsia="ru-RU"/>
        </w:rPr>
        <w:t>администрации</w:t>
      </w:r>
      <w:r w:rsidR="00CC3768">
        <w:rPr>
          <w:rFonts w:eastAsia="Times New Roman"/>
          <w:color w:val="000000"/>
          <w:sz w:val="24"/>
          <w:szCs w:val="24"/>
          <w:lang w:eastAsia="ru-RU"/>
        </w:rPr>
        <w:t xml:space="preserve"> округа</w:t>
      </w:r>
      <w:r w:rsidRPr="00CC3768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1AD29CD2" w14:textId="77777777" w:rsidR="00A22332" w:rsidRPr="00352700" w:rsidRDefault="00F1476A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18</w:t>
      </w:r>
      <w:r w:rsidR="00A22332" w:rsidRPr="00352700">
        <w:rPr>
          <w:rFonts w:eastAsia="Times New Roman"/>
          <w:color w:val="000000"/>
          <w:sz w:val="24"/>
          <w:szCs w:val="24"/>
          <w:lang w:eastAsia="ru-RU"/>
        </w:rPr>
        <w:t>. Прием и передача служебной информации средствами факсимильной связи и электронной почты.</w:t>
      </w:r>
    </w:p>
    <w:p w14:paraId="1CD6ECAC" w14:textId="77777777" w:rsidR="00A22332" w:rsidRPr="00805F9E" w:rsidRDefault="00F1476A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19</w:t>
      </w:r>
      <w:r w:rsidR="00A22332" w:rsidRPr="00352700">
        <w:rPr>
          <w:rFonts w:eastAsia="Times New Roman"/>
          <w:color w:val="000000"/>
          <w:sz w:val="24"/>
          <w:szCs w:val="24"/>
          <w:lang w:eastAsia="ru-RU"/>
        </w:rPr>
        <w:t xml:space="preserve">. Копирование документов по указанию </w:t>
      </w:r>
      <w:r w:rsidR="00D42560" w:rsidRPr="00352700">
        <w:rPr>
          <w:rFonts w:eastAsia="Times New Roman"/>
          <w:color w:val="000000"/>
          <w:sz w:val="24"/>
          <w:szCs w:val="24"/>
          <w:lang w:eastAsia="ru-RU"/>
        </w:rPr>
        <w:t>главы</w:t>
      </w:r>
      <w:r w:rsidR="004917BA" w:rsidRPr="004917B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C3768">
        <w:rPr>
          <w:rFonts w:eastAsia="Times New Roman"/>
          <w:color w:val="000000"/>
          <w:sz w:val="24"/>
          <w:szCs w:val="24"/>
          <w:lang w:eastAsia="ru-RU"/>
        </w:rPr>
        <w:t>местного самоуправления округа</w:t>
      </w:r>
      <w:r w:rsidR="00A22332" w:rsidRPr="0035270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7C4247CA" w14:textId="77777777" w:rsidR="004917BA" w:rsidRPr="00805F9E" w:rsidRDefault="004917BA" w:rsidP="00D57D01">
      <w:pPr>
        <w:shd w:val="clear" w:color="auto" w:fill="FFFFFF"/>
        <w:ind w:firstLine="375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805F9E">
        <w:rPr>
          <w:rFonts w:eastAsia="Times New Roman"/>
          <w:color w:val="000000"/>
          <w:sz w:val="24"/>
          <w:szCs w:val="24"/>
          <w:lang w:eastAsia="ru-RU"/>
        </w:rPr>
        <w:t>___________________________</w:t>
      </w:r>
    </w:p>
    <w:p w14:paraId="15C91143" w14:textId="0C867393" w:rsidR="00A22332" w:rsidRPr="00352700" w:rsidRDefault="00017365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  <w:r w:rsidR="00602D9A"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 w:rsidR="00602D9A"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="00602D9A"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602D9A">
        <w:rPr>
          <w:rFonts w:eastAsia="Times New Roman"/>
          <w:color w:val="000000"/>
          <w:sz w:val="24"/>
          <w:szCs w:val="24"/>
          <w:lang w:eastAsia="ru-RU"/>
        </w:rPr>
        <w:t>9</w:t>
      </w:r>
    </w:p>
    <w:p w14:paraId="5DA7FB00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105509AB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14:paraId="2960905B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000000"/>
          <w:sz w:val="24"/>
          <w:szCs w:val="24"/>
          <w:lang w:eastAsia="ru-RU"/>
        </w:rPr>
        <w:t>ПЕРЕЧЕНЬ</w:t>
      </w:r>
    </w:p>
    <w:p w14:paraId="788EC57A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000000"/>
          <w:sz w:val="24"/>
          <w:szCs w:val="24"/>
          <w:lang w:eastAsia="ru-RU"/>
        </w:rPr>
        <w:t>нерегистрируемых документов</w:t>
      </w:r>
    </w:p>
    <w:p w14:paraId="183AD208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2398485C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Копии федеральных законов, законов Нижегородской области</w:t>
      </w:r>
      <w:r w:rsidR="00D2305F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241CC7E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Копии постановлений, распоряжений Губернатора, Правительства Нижегородской области, поручений Губернатора</w:t>
      </w:r>
      <w:r w:rsidR="00D2305F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7F2D40D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Копии </w:t>
      </w:r>
      <w:r w:rsidR="00622256">
        <w:rPr>
          <w:rFonts w:eastAsia="Times New Roman"/>
          <w:color w:val="000000"/>
          <w:sz w:val="24"/>
          <w:szCs w:val="24"/>
          <w:lang w:eastAsia="ru-RU"/>
        </w:rPr>
        <w:t>муниципальных правовых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актов органов местного самоуправления Нижегородской области, в том числе поступившие с сопроводительными письмами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061CFE67" w14:textId="280665D2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Копии документов организаций и учреждений</w:t>
      </w:r>
      <w:r w:rsidR="0089146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623406">
        <w:rPr>
          <w:rFonts w:eastAsia="Times New Roman"/>
          <w:color w:val="000000"/>
          <w:sz w:val="24"/>
          <w:szCs w:val="24"/>
          <w:lang w:eastAsia="ru-RU"/>
        </w:rPr>
        <w:t>Сергачского</w:t>
      </w:r>
      <w:r w:rsidR="00891462">
        <w:rPr>
          <w:rFonts w:eastAsia="Times New Roman"/>
          <w:color w:val="000000"/>
          <w:sz w:val="24"/>
          <w:szCs w:val="24"/>
          <w:lang w:eastAsia="ru-RU"/>
        </w:rPr>
        <w:t xml:space="preserve"> муниципального округа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215872C9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Пакеты с пометкой 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Лично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»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593859C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Ведомственные статистические отчеты, бюллетени, сборники и обзоры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61D9933E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Пригласительные билеты, поздравительные письма, поздравительные телеграммы и открытки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72F28AD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Дайджесты прессы, обзоры печати, книги, газеты, журналы и каталоги, ведомственная техническая литература, проспекты, рекламные материалы, информационные сводки, тематические и специальные сборники, прогнозы погоды и тому подобное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5DC5215C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Извещения о проведении конференций, совещаний и заседаний, программы их проведения и материалы к ним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6E9DBCB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Документы на иностранных языках без перевода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345E4ADE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Документы без подписей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206B071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Рекламные извещения, плакаты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44FB81B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Прейскуранты и прайс-листы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7FAB9E6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Учебные планы и программы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75E877E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Печатные издания (книги, журналы, бюллетени)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724C0838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Формы статистической отчетности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69E4349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Бухгалтерские документы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72C191FD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Нормы расхода материалов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070A85A8" w14:textId="77777777" w:rsidR="00A22332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Графики, наряды, разнарядки</w:t>
      </w:r>
      <w:r w:rsidR="00EE2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39B6437E" w14:textId="77777777" w:rsidR="00D2305F" w:rsidRPr="00352700" w:rsidRDefault="00D2305F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_________________________</w:t>
      </w:r>
    </w:p>
    <w:p w14:paraId="2047FADD" w14:textId="0C1C79ED" w:rsidR="00A22332" w:rsidRPr="00352700" w:rsidRDefault="00017365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  <w:r w:rsidR="00602D9A"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 w:rsidR="00602D9A"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="00602D9A"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602D9A">
        <w:rPr>
          <w:rFonts w:eastAsia="Times New Roman"/>
          <w:color w:val="000000"/>
          <w:sz w:val="24"/>
          <w:szCs w:val="24"/>
          <w:lang w:eastAsia="ru-RU"/>
        </w:rPr>
        <w:t>10</w:t>
      </w:r>
    </w:p>
    <w:p w14:paraId="046FABB5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4B1AF3CE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14:paraId="6407F063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000000"/>
          <w:sz w:val="24"/>
          <w:szCs w:val="24"/>
          <w:lang w:eastAsia="ru-RU"/>
        </w:rPr>
        <w:t>Примерный перечень документов,</w:t>
      </w:r>
    </w:p>
    <w:p w14:paraId="1F9DFBE7" w14:textId="77777777" w:rsidR="00A22332" w:rsidRPr="00352700" w:rsidRDefault="00EC6C80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на которы</w:t>
      </w:r>
      <w:r w:rsidR="00543BD1">
        <w:rPr>
          <w:rFonts w:eastAsia="Times New Roman"/>
          <w:b/>
          <w:bCs/>
          <w:color w:val="000000"/>
          <w:sz w:val="24"/>
          <w:szCs w:val="24"/>
          <w:lang w:eastAsia="ru-RU"/>
        </w:rPr>
        <w:t>х</w:t>
      </w:r>
      <w:r w:rsidR="00A22332" w:rsidRPr="00352700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ставится гербовая печать</w:t>
      </w:r>
    </w:p>
    <w:p w14:paraId="0AD5A304" w14:textId="77777777" w:rsidR="00A22332" w:rsidRPr="00352700" w:rsidRDefault="00A22332" w:rsidP="00D57D01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40DB789D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Акты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(</w:t>
      </w:r>
      <w:proofErr w:type="gramEnd"/>
      <w:r w:rsidRPr="003F2CE0">
        <w:rPr>
          <w:rFonts w:eastAsia="Times New Roman"/>
          <w:color w:val="000000"/>
          <w:sz w:val="24"/>
          <w:szCs w:val="24"/>
          <w:lang w:eastAsia="ru-RU"/>
        </w:rPr>
        <w:t>приема законченных строительством объектов, оборудования, выполненных работ; экспертизы и т.д.).</w:t>
      </w:r>
    </w:p>
    <w:p w14:paraId="3EAF06A9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Архивные</w:t>
      </w:r>
      <w:r w:rsidR="003B4844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справки.</w:t>
      </w:r>
    </w:p>
    <w:p w14:paraId="5B9F6340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Архивные</w:t>
      </w:r>
      <w:r w:rsidR="003B4844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копии.</w:t>
      </w:r>
    </w:p>
    <w:p w14:paraId="0CAF70A2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Доверенности</w:t>
      </w:r>
      <w:r w:rsidR="002047A0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(на получение товарно-материальных ценностей, ведение дел и т.д.).</w:t>
      </w:r>
    </w:p>
    <w:p w14:paraId="4180BD49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Договоры</w:t>
      </w:r>
      <w:r w:rsidR="002047A0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(о материальной ответственности, поставках, подрядах, научно-техническом сотрудничестве, аренде помещений; о производстве работ и т.д.).</w:t>
      </w:r>
    </w:p>
    <w:p w14:paraId="02EA6979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Задания</w:t>
      </w:r>
      <w:r w:rsidR="002047A0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(на проектирование объектов, технических сооружений, капитальное строительство: техническое и т.д.).</w:t>
      </w:r>
    </w:p>
    <w:p w14:paraId="75DCF329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Заключения и отзывы.</w:t>
      </w:r>
    </w:p>
    <w:p w14:paraId="3869728B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Заявления</w:t>
      </w:r>
      <w:r w:rsidR="002047A0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(на аккредитив; об отказе от акцепта и т.д.).</w:t>
      </w:r>
    </w:p>
    <w:p w14:paraId="405C18A3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Нормы расхода.</w:t>
      </w:r>
    </w:p>
    <w:p w14:paraId="2829EC66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Образцы</w:t>
      </w:r>
      <w:r w:rsidR="003B4844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оттисков печатей и подписей работников, имеющих право совершения финансово - хозяйственных операций.</w:t>
      </w:r>
    </w:p>
    <w:p w14:paraId="6B5ECDF5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Письма</w:t>
      </w:r>
      <w:r w:rsidR="003B4844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гарантийные (выполнение работ, услуг и т.д.).</w:t>
      </w:r>
    </w:p>
    <w:p w14:paraId="2F102618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Положения</w:t>
      </w:r>
      <w:r w:rsidR="003B4844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об организациях.</w:t>
      </w:r>
    </w:p>
    <w:p w14:paraId="19922463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Поручения</w:t>
      </w:r>
      <w:r w:rsidR="003B4844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(бюджетные; банковские; пенсионные; платежные (сводные, в банк, на поручение инвалюты со счетов и перевод валюты, на импорт и т.д.).</w:t>
      </w:r>
    </w:p>
    <w:p w14:paraId="168AB040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Представления</w:t>
      </w:r>
      <w:r w:rsidR="004917BA" w:rsidRPr="004917BA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и ходатайства (о награждении орденами и медалями, премиями и т.д.).</w:t>
      </w:r>
    </w:p>
    <w:p w14:paraId="61984943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Реестры</w:t>
      </w:r>
      <w:r w:rsidR="003B4844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(чеков; бюджетных поручений, представляемые в банк).</w:t>
      </w:r>
    </w:p>
    <w:p w14:paraId="2A3F6A28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Сметы расходов</w:t>
      </w:r>
      <w:r w:rsidR="003B4844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(на содержание аппарата управления; на калькуляцию к договору и т.д.).</w:t>
      </w:r>
    </w:p>
    <w:p w14:paraId="5DD839B3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Соглашения.</w:t>
      </w:r>
    </w:p>
    <w:p w14:paraId="4B2A7892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Справки</w:t>
      </w:r>
      <w:r w:rsidR="002047A0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(лимитные; о выплате страховых сумм; использование бюджетных ассигнований на зарплату; о начисленной и причитающейся зарплате и т.д.).</w:t>
      </w:r>
    </w:p>
    <w:p w14:paraId="37604C23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Спецификации</w:t>
      </w:r>
      <w:r w:rsidR="002047A0"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3F2CE0">
        <w:rPr>
          <w:rFonts w:eastAsia="Times New Roman"/>
          <w:color w:val="000000"/>
          <w:sz w:val="24"/>
          <w:szCs w:val="24"/>
          <w:lang w:eastAsia="ru-RU"/>
        </w:rPr>
        <w:t>(изделий, продукции и т.д.).</w:t>
      </w:r>
    </w:p>
    <w:p w14:paraId="04559F0E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Титульные списки.</w:t>
      </w:r>
    </w:p>
    <w:p w14:paraId="63C3825F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Удостоверения.</w:t>
      </w:r>
    </w:p>
    <w:p w14:paraId="5E6D6FBF" w14:textId="77777777" w:rsidR="00A22332" w:rsidRPr="003F2CE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Уставы организаций.</w:t>
      </w:r>
    </w:p>
    <w:p w14:paraId="2764C82E" w14:textId="77777777" w:rsidR="00A22332" w:rsidRDefault="00A22332" w:rsidP="00D57D01">
      <w:pPr>
        <w:shd w:val="clear" w:color="auto" w:fill="FFFFFF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3F2CE0">
        <w:rPr>
          <w:rFonts w:eastAsia="Times New Roman"/>
          <w:bCs/>
          <w:color w:val="000000"/>
          <w:sz w:val="24"/>
          <w:szCs w:val="24"/>
          <w:lang w:eastAsia="ru-RU"/>
        </w:rPr>
        <w:t>Штатные расписания.</w:t>
      </w:r>
    </w:p>
    <w:p w14:paraId="606065B9" w14:textId="77777777" w:rsidR="003F2CE0" w:rsidRPr="003F2CE0" w:rsidRDefault="003F2CE0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>_____________________</w:t>
      </w:r>
      <w:r w:rsidR="00ED3A44">
        <w:rPr>
          <w:rFonts w:eastAsia="Times New Roman"/>
          <w:bCs/>
          <w:color w:val="000000"/>
          <w:sz w:val="24"/>
          <w:szCs w:val="24"/>
          <w:lang w:eastAsia="ru-RU"/>
        </w:rPr>
        <w:t>____</w:t>
      </w:r>
    </w:p>
    <w:p w14:paraId="34679DC9" w14:textId="7C05EB5D" w:rsidR="00A22332" w:rsidRPr="00D94BC2" w:rsidRDefault="00625E35" w:rsidP="00CB0FF6">
      <w:pPr>
        <w:shd w:val="clear" w:color="auto" w:fill="FFFFFF"/>
        <w:ind w:firstLine="75"/>
        <w:jc w:val="right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061CF247" w14:textId="77777777" w:rsidR="00A22332" w:rsidRPr="00D94BC2" w:rsidRDefault="00A22332" w:rsidP="00D57D01">
      <w:pPr>
        <w:shd w:val="clear" w:color="auto" w:fill="FFFFFF"/>
        <w:jc w:val="both"/>
        <w:rPr>
          <w:rFonts w:eastAsia="Times New Roman"/>
          <w:color w:val="000000"/>
          <w:sz w:val="2"/>
          <w:szCs w:val="24"/>
          <w:highlight w:val="yellow"/>
          <w:lang w:eastAsia="ru-RU"/>
        </w:rPr>
      </w:pPr>
    </w:p>
    <w:tbl>
      <w:tblPr>
        <w:tblW w:w="9767" w:type="dxa"/>
        <w:tblInd w:w="1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2"/>
      </w:tblGrid>
      <w:tr w:rsidR="003E745B" w:rsidRPr="00352700" w14:paraId="4370FBEB" w14:textId="77777777" w:rsidTr="005B1035">
        <w:tc>
          <w:tcPr>
            <w:tcW w:w="97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3334F3" w14:textId="0AFC4DE3" w:rsidR="009F0649" w:rsidRPr="00D94BC2" w:rsidRDefault="009F0649" w:rsidP="009F0649">
            <w:pPr>
              <w:autoSpaceDE w:val="0"/>
              <w:autoSpaceDN w:val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94BC2">
              <w:rPr>
                <w:rFonts w:eastAsia="Times New Roman"/>
                <w:sz w:val="24"/>
                <w:szCs w:val="24"/>
                <w:lang w:eastAsia="ru-RU"/>
              </w:rPr>
              <w:t>Приложение № 11</w:t>
            </w:r>
          </w:p>
          <w:p w14:paraId="6CC0062A" w14:textId="778D6F39" w:rsidR="00D94BC2" w:rsidRPr="00D94BC2" w:rsidRDefault="00D94BC2" w:rsidP="009F0649">
            <w:pPr>
              <w:autoSpaceDE w:val="0"/>
              <w:autoSpaceDN w:val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D94BC2">
              <w:rPr>
                <w:rFonts w:eastAsia="Times New Roman"/>
                <w:sz w:val="24"/>
                <w:szCs w:val="24"/>
                <w:lang w:eastAsia="ru-RU"/>
              </w:rPr>
              <w:t>к Инструкции</w:t>
            </w:r>
          </w:p>
          <w:p w14:paraId="30855A9C" w14:textId="77777777" w:rsidR="009F0649" w:rsidRPr="00D94BC2" w:rsidRDefault="009F0649" w:rsidP="009F064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4BC2">
              <w:rPr>
                <w:rFonts w:ascii="Times New Roman" w:hAnsi="Times New Roman" w:cs="Times New Roman"/>
                <w:b/>
              </w:rPr>
              <w:t>НОМЕНКЛАТУРА ДЕЛ ОРГАНИЗАЦИИ</w:t>
            </w:r>
          </w:p>
          <w:p w14:paraId="06F1DFED" w14:textId="77777777" w:rsidR="009F0649" w:rsidRPr="00D94BC2" w:rsidRDefault="009F0649" w:rsidP="009F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8077B8F" w14:textId="77777777" w:rsidR="009F0649" w:rsidRPr="00D94BC2" w:rsidRDefault="009F0649" w:rsidP="009F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21BE7CD" w14:textId="77777777" w:rsidR="009F0649" w:rsidRPr="00D94BC2" w:rsidRDefault="009F0649" w:rsidP="009F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26"/>
              <w:gridCol w:w="4836"/>
            </w:tblGrid>
            <w:tr w:rsidR="009F0649" w:rsidRPr="00D94BC2" w14:paraId="1562D963" w14:textId="77777777" w:rsidTr="009F0649">
              <w:tc>
                <w:tcPr>
                  <w:tcW w:w="4591" w:type="dxa"/>
                </w:tcPr>
                <w:p w14:paraId="21F2DE83" w14:textId="77777777" w:rsidR="009F0649" w:rsidRPr="00D94BC2" w:rsidRDefault="009F0649" w:rsidP="009F064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C44B1DD" w14:textId="780B00D8" w:rsidR="009F0649" w:rsidRPr="00D94BC2" w:rsidRDefault="009F0649" w:rsidP="009F064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_________________________________________</w:t>
                  </w:r>
                </w:p>
                <w:p w14:paraId="207D2D4E" w14:textId="33FED4AA" w:rsidR="009F0649" w:rsidRPr="00D94BC2" w:rsidRDefault="009F0649" w:rsidP="009F064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государственного органа, органа местного самоуправления</w:t>
                  </w:r>
                  <w:r w:rsid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организации</w:t>
                  </w: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) </w:t>
                  </w:r>
                </w:p>
              </w:tc>
              <w:tc>
                <w:tcPr>
                  <w:tcW w:w="4774" w:type="dxa"/>
                </w:tcPr>
                <w:p w14:paraId="53243ACF" w14:textId="2FF0FC0E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14:paraId="65522B23" w14:textId="5DD14F43" w:rsidR="009F0649" w:rsidRPr="00D94BC2" w:rsidRDefault="009F0649" w:rsidP="009F064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__________________________________________</w:t>
                  </w:r>
                </w:p>
                <w:p w14:paraId="6C9033DE" w14:textId="3FC57EC6" w:rsidR="009F0649" w:rsidRPr="00D94BC2" w:rsidRDefault="009F0649" w:rsidP="009F064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должности руководителя                организации или иного уполномоченного им лица)</w:t>
                  </w:r>
                </w:p>
                <w:p w14:paraId="7D3FD888" w14:textId="77777777" w:rsidR="009F0649" w:rsidRPr="00D94BC2" w:rsidRDefault="009F0649" w:rsidP="009F064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0649" w:rsidRPr="00D94BC2" w14:paraId="1CCC6B0B" w14:textId="77777777" w:rsidTr="009F0649">
              <w:tc>
                <w:tcPr>
                  <w:tcW w:w="4591" w:type="dxa"/>
                </w:tcPr>
                <w:p w14:paraId="7D4F08ED" w14:textId="77777777" w:rsidR="009F0649" w:rsidRPr="00D94BC2" w:rsidRDefault="009F0649" w:rsidP="009F064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C1654EC" w14:textId="77777777" w:rsidR="009F0649" w:rsidRPr="00D94BC2" w:rsidRDefault="009F0649" w:rsidP="009F064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1DAB1DB" w14:textId="7DE5E357" w:rsidR="009F0649" w:rsidRPr="00D94BC2" w:rsidRDefault="009F0649" w:rsidP="009F064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94B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НОМЕНКЛАТУРА ДЕЛ</w:t>
                  </w:r>
                </w:p>
                <w:p w14:paraId="0C3A67BC" w14:textId="4BCFDB1A" w:rsidR="009F0649" w:rsidRPr="00D94BC2" w:rsidRDefault="009F0649" w:rsidP="009F064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на _________________год</w:t>
                  </w:r>
                </w:p>
              </w:tc>
              <w:tc>
                <w:tcPr>
                  <w:tcW w:w="4774" w:type="dxa"/>
                </w:tcPr>
                <w:p w14:paraId="28B238FD" w14:textId="77777777" w:rsidR="009F0649" w:rsidRPr="00D94BC2" w:rsidRDefault="009F0649" w:rsidP="009F064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206A6A0" w14:textId="644BD789" w:rsidR="009F0649" w:rsidRPr="00D94BC2" w:rsidRDefault="009F0649" w:rsidP="009F064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________________ /_________________________/</w:t>
                  </w:r>
                </w:p>
                <w:p w14:paraId="39D8D804" w14:textId="11CBB485" w:rsidR="009F0649" w:rsidRPr="00D94BC2" w:rsidRDefault="009F0649" w:rsidP="009F064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(</w:t>
                  </w:r>
                  <w:proofErr w:type="gramStart"/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подпись)   </w:t>
                  </w:r>
                  <w:proofErr w:type="gramEnd"/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(расшифровка подписи)</w:t>
                  </w:r>
                </w:p>
                <w:p w14:paraId="4E8C5AFC" w14:textId="77777777" w:rsidR="009F0649" w:rsidRPr="00D94BC2" w:rsidRDefault="009F0649" w:rsidP="009F064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98B50A8" w14:textId="1A5C00D3" w:rsidR="009F0649" w:rsidRPr="00D94BC2" w:rsidRDefault="009F0649" w:rsidP="009F064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</w:t>
                  </w:r>
                </w:p>
                <w:p w14:paraId="569853ED" w14:textId="58BF4F44" w:rsidR="009F0649" w:rsidRPr="00D94BC2" w:rsidRDefault="009F0649" w:rsidP="009F064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(дата)</w:t>
                  </w:r>
                </w:p>
                <w:p w14:paraId="37AA56B0" w14:textId="4BD67EC9" w:rsidR="009F0649" w:rsidRPr="00D94BC2" w:rsidRDefault="009F0649" w:rsidP="009F064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3988EEC" w14:textId="2CD88A8F" w:rsidR="009F0649" w:rsidRPr="00D94BC2" w:rsidRDefault="009F0649" w:rsidP="009F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5FC4C011" w14:textId="77777777" w:rsidR="009F0649" w:rsidRPr="00D94BC2" w:rsidRDefault="009F0649" w:rsidP="009F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1814"/>
              <w:gridCol w:w="2211"/>
              <w:gridCol w:w="2324"/>
              <w:gridCol w:w="1644"/>
            </w:tblGrid>
            <w:tr w:rsidR="009F0649" w:rsidRPr="00D94BC2" w14:paraId="3AD5D96F" w14:textId="77777777" w:rsidTr="00385D83">
              <w:tc>
                <w:tcPr>
                  <w:tcW w:w="1077" w:type="dxa"/>
                </w:tcPr>
                <w:p w14:paraId="1087055B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Индекс дела</w:t>
                  </w:r>
                </w:p>
              </w:tc>
              <w:tc>
                <w:tcPr>
                  <w:tcW w:w="1814" w:type="dxa"/>
                </w:tcPr>
                <w:p w14:paraId="26E52D9B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Заголовок дела</w:t>
                  </w:r>
                </w:p>
              </w:tc>
              <w:tc>
                <w:tcPr>
                  <w:tcW w:w="2211" w:type="dxa"/>
                </w:tcPr>
                <w:p w14:paraId="411359F7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Количество томов (частей)</w:t>
                  </w:r>
                </w:p>
              </w:tc>
              <w:tc>
                <w:tcPr>
                  <w:tcW w:w="2324" w:type="dxa"/>
                </w:tcPr>
                <w:p w14:paraId="1E6F3D96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Срок хранения и N статьи по перечню</w:t>
                  </w:r>
                </w:p>
              </w:tc>
              <w:tc>
                <w:tcPr>
                  <w:tcW w:w="1644" w:type="dxa"/>
                </w:tcPr>
                <w:p w14:paraId="2C9A69B4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Примечания</w:t>
                  </w:r>
                </w:p>
              </w:tc>
            </w:tr>
            <w:tr w:rsidR="009F0649" w:rsidRPr="00D94BC2" w14:paraId="24BEB687" w14:textId="77777777" w:rsidTr="00385D83">
              <w:tc>
                <w:tcPr>
                  <w:tcW w:w="1077" w:type="dxa"/>
                </w:tcPr>
                <w:p w14:paraId="39035642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94B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14" w:type="dxa"/>
                </w:tcPr>
                <w:p w14:paraId="50110123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94B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211" w:type="dxa"/>
                </w:tcPr>
                <w:p w14:paraId="3765696B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94B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324" w:type="dxa"/>
                </w:tcPr>
                <w:p w14:paraId="4889EF35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94B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44" w:type="dxa"/>
                </w:tcPr>
                <w:p w14:paraId="6EAAAD13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94B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</w:tr>
            <w:tr w:rsidR="009F0649" w:rsidRPr="00D94BC2" w14:paraId="4C717A5D" w14:textId="77777777" w:rsidTr="00385D83">
              <w:tc>
                <w:tcPr>
                  <w:tcW w:w="9070" w:type="dxa"/>
                  <w:gridSpan w:val="5"/>
                  <w:vAlign w:val="bottom"/>
                </w:tcPr>
                <w:p w14:paraId="436D2000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Название раздела</w:t>
                  </w:r>
                </w:p>
              </w:tc>
            </w:tr>
            <w:tr w:rsidR="009F0649" w:rsidRPr="00D94BC2" w14:paraId="542ADF52" w14:textId="77777777" w:rsidTr="00385D83">
              <w:tc>
                <w:tcPr>
                  <w:tcW w:w="1077" w:type="dxa"/>
                  <w:tcBorders>
                    <w:bottom w:val="nil"/>
                  </w:tcBorders>
                </w:tcPr>
                <w:p w14:paraId="38701DDF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4" w:type="dxa"/>
                  <w:tcBorders>
                    <w:bottom w:val="nil"/>
                  </w:tcBorders>
                </w:tcPr>
                <w:p w14:paraId="4036D6EB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11" w:type="dxa"/>
                  <w:tcBorders>
                    <w:bottom w:val="nil"/>
                  </w:tcBorders>
                </w:tcPr>
                <w:p w14:paraId="12DFC639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24" w:type="dxa"/>
                  <w:tcBorders>
                    <w:bottom w:val="nil"/>
                  </w:tcBorders>
                </w:tcPr>
                <w:p w14:paraId="2DC42BCF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4" w:type="dxa"/>
                  <w:tcBorders>
                    <w:bottom w:val="nil"/>
                  </w:tcBorders>
                </w:tcPr>
                <w:p w14:paraId="59D17964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BC63F82" w14:textId="77777777" w:rsidR="009F0649" w:rsidRPr="00D94BC2" w:rsidRDefault="009F0649" w:rsidP="009F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A863ED5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4F7F1539" w14:textId="77777777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Наименование должности</w:t>
            </w:r>
          </w:p>
          <w:p w14:paraId="595E11FC" w14:textId="77777777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руководителя службы делопроизводства</w:t>
            </w:r>
          </w:p>
          <w:p w14:paraId="08E4C811" w14:textId="22B3CBE7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 xml:space="preserve">организации                                         </w:t>
            </w:r>
            <w:r w:rsidR="002C74BE" w:rsidRPr="00D94BC2"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 w:rsidRPr="00D94BC2">
              <w:rPr>
                <w:rFonts w:ascii="Times New Roman" w:hAnsi="Times New Roman" w:cs="Times New Roman"/>
              </w:rPr>
              <w:t>_______________________</w:t>
            </w:r>
          </w:p>
          <w:p w14:paraId="4BDBEDA5" w14:textId="0D0120EA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  <w:r w:rsidR="002C74BE"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</w:t>
            </w: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74BE"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</w:t>
            </w:r>
            <w:r w:rsidR="002C74BE"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="002C74BE"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74BE"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4F38B8FE" w14:textId="77777777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____________</w:t>
            </w:r>
          </w:p>
          <w:p w14:paraId="4E1DD13F" w14:textId="77777777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</w:rPr>
              <w:t xml:space="preserve">   </w:t>
            </w: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  <w:p w14:paraId="68F14A15" w14:textId="77777777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BB3EC90" w14:textId="77777777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Виза руководителя (лица, ответственного за архив)</w:t>
            </w:r>
          </w:p>
          <w:p w14:paraId="1086F721" w14:textId="77777777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262113CF" w14:textId="77777777" w:rsidR="002C74BE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 xml:space="preserve">         </w:t>
            </w:r>
          </w:p>
          <w:p w14:paraId="0398F082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1D4F6945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24C363EA" w14:textId="3FEF1CFF" w:rsidR="009F0649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 xml:space="preserve">         </w:t>
            </w:r>
            <w:r w:rsidR="009F0649" w:rsidRPr="00D94BC2">
              <w:rPr>
                <w:rFonts w:ascii="Times New Roman" w:hAnsi="Times New Roman" w:cs="Times New Roman"/>
              </w:rPr>
              <w:t xml:space="preserve">СОГЛАСОВАНО                                  </w:t>
            </w:r>
            <w:r w:rsidRPr="00D94BC2">
              <w:rPr>
                <w:rFonts w:ascii="Times New Roman" w:hAnsi="Times New Roman" w:cs="Times New Roman"/>
              </w:rPr>
              <w:t xml:space="preserve">    </w:t>
            </w:r>
            <w:r w:rsidR="00467701">
              <w:rPr>
                <w:rFonts w:ascii="Times New Roman" w:hAnsi="Times New Roman" w:cs="Times New Roman"/>
              </w:rPr>
              <w:t xml:space="preserve">      </w:t>
            </w:r>
            <w:r w:rsidRPr="00D94BC2">
              <w:rPr>
                <w:rFonts w:ascii="Times New Roman" w:hAnsi="Times New Roman" w:cs="Times New Roman"/>
              </w:rPr>
              <w:t xml:space="preserve"> </w:t>
            </w:r>
            <w:r w:rsidR="009F0649" w:rsidRPr="00D94BC2">
              <w:rPr>
                <w:rFonts w:ascii="Times New Roman" w:hAnsi="Times New Roman" w:cs="Times New Roman"/>
              </w:rPr>
              <w:t>УТВЕРЖДЕНА</w:t>
            </w:r>
          </w:p>
          <w:p w14:paraId="76DCC0F3" w14:textId="55D0A24C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 xml:space="preserve">Протокол ЭК организации         </w:t>
            </w:r>
            <w:r w:rsidR="00467701">
              <w:rPr>
                <w:rFonts w:ascii="Times New Roman" w:hAnsi="Times New Roman" w:cs="Times New Roman"/>
              </w:rPr>
              <w:t xml:space="preserve">           </w:t>
            </w:r>
            <w:r w:rsidRPr="00D94BC2">
              <w:rPr>
                <w:rFonts w:ascii="Times New Roman" w:hAnsi="Times New Roman" w:cs="Times New Roman"/>
              </w:rPr>
              <w:t xml:space="preserve">    </w:t>
            </w:r>
            <w:r w:rsidR="002C74BE" w:rsidRPr="00D94BC2">
              <w:rPr>
                <w:rFonts w:ascii="Times New Roman" w:hAnsi="Times New Roman" w:cs="Times New Roman"/>
              </w:rPr>
              <w:t xml:space="preserve">    </w:t>
            </w:r>
            <w:r w:rsidRPr="00D94BC2">
              <w:rPr>
                <w:rFonts w:ascii="Times New Roman" w:hAnsi="Times New Roman" w:cs="Times New Roman"/>
              </w:rPr>
              <w:t>Протокол ЭПК архивного учреждения</w:t>
            </w:r>
          </w:p>
          <w:p w14:paraId="0DE32C48" w14:textId="53D82823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 xml:space="preserve">от ___________ </w:t>
            </w:r>
            <w:r w:rsidR="00467701">
              <w:rPr>
                <w:rFonts w:ascii="Times New Roman" w:hAnsi="Times New Roman" w:cs="Times New Roman"/>
              </w:rPr>
              <w:t>№</w:t>
            </w:r>
            <w:r w:rsidRPr="00D94BC2">
              <w:rPr>
                <w:rFonts w:ascii="Times New Roman" w:hAnsi="Times New Roman" w:cs="Times New Roman"/>
              </w:rPr>
              <w:t xml:space="preserve"> ____________             </w:t>
            </w:r>
            <w:r w:rsidR="002C74BE" w:rsidRPr="00D94BC2">
              <w:rPr>
                <w:rFonts w:ascii="Times New Roman" w:hAnsi="Times New Roman" w:cs="Times New Roman"/>
              </w:rPr>
              <w:t xml:space="preserve">      </w:t>
            </w:r>
            <w:r w:rsidRPr="00D94BC2">
              <w:rPr>
                <w:rFonts w:ascii="Times New Roman" w:hAnsi="Times New Roman" w:cs="Times New Roman"/>
              </w:rPr>
              <w:t xml:space="preserve">от ___________ </w:t>
            </w:r>
            <w:r w:rsidR="00467701">
              <w:rPr>
                <w:rFonts w:ascii="Times New Roman" w:hAnsi="Times New Roman" w:cs="Times New Roman"/>
              </w:rPr>
              <w:t>№</w:t>
            </w:r>
            <w:r w:rsidRPr="00D94BC2">
              <w:rPr>
                <w:rFonts w:ascii="Times New Roman" w:hAnsi="Times New Roman" w:cs="Times New Roman"/>
              </w:rPr>
              <w:t xml:space="preserve"> ________________</w:t>
            </w:r>
          </w:p>
          <w:p w14:paraId="5F267F53" w14:textId="77777777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73775D99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454EBC54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789BC531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AE8F179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25846E6C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648CF94D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F44F789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63D90035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16E9EF5C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27906ACC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6A5DEDCC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30789536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1D00F3E3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489918F1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345EA859" w14:textId="77777777" w:rsidR="002C74BE" w:rsidRPr="00D94BC2" w:rsidRDefault="002C74BE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4FB27751" w14:textId="5F484733" w:rsidR="006D789F" w:rsidRPr="00D94BC2" w:rsidRDefault="006D789F" w:rsidP="006D78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Итоговая запись </w:t>
            </w:r>
            <w:r w:rsidR="00770788" w:rsidRPr="00D94BC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B11BE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категориях </w:t>
            </w:r>
            <w:r w:rsidR="009F0649" w:rsidRPr="00D94BC2">
              <w:rPr>
                <w:rFonts w:ascii="Times New Roman" w:hAnsi="Times New Roman" w:cs="Times New Roman"/>
                <w:sz w:val="24"/>
                <w:szCs w:val="24"/>
              </w:rPr>
              <w:t xml:space="preserve">и количестве дел, </w:t>
            </w:r>
          </w:p>
          <w:p w14:paraId="199C16C3" w14:textId="41A34B47" w:rsidR="009F0649" w:rsidRPr="00D94BC2" w:rsidRDefault="009F0649" w:rsidP="006D789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C2">
              <w:rPr>
                <w:rFonts w:ascii="Times New Roman" w:hAnsi="Times New Roman" w:cs="Times New Roman"/>
                <w:sz w:val="24"/>
                <w:szCs w:val="24"/>
              </w:rPr>
              <w:t>заведенных в ____ году в</w:t>
            </w:r>
            <w:r w:rsidR="006D789F" w:rsidRPr="00D94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BC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14:paraId="1421FB2D" w14:textId="77777777" w:rsidR="009F0649" w:rsidRPr="00D94BC2" w:rsidRDefault="009F0649" w:rsidP="009F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  <w:gridCol w:w="1644"/>
              <w:gridCol w:w="2098"/>
              <w:gridCol w:w="2438"/>
            </w:tblGrid>
            <w:tr w:rsidR="009F0649" w:rsidRPr="00D94BC2" w14:paraId="134E3B99" w14:textId="77777777" w:rsidTr="00385D83">
              <w:tc>
                <w:tcPr>
                  <w:tcW w:w="2891" w:type="dxa"/>
                  <w:vMerge w:val="restart"/>
                </w:tcPr>
                <w:p w14:paraId="76ADB9FF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По срокам хранения</w:t>
                  </w:r>
                </w:p>
              </w:tc>
              <w:tc>
                <w:tcPr>
                  <w:tcW w:w="1644" w:type="dxa"/>
                  <w:vMerge w:val="restart"/>
                </w:tcPr>
                <w:p w14:paraId="01C564E0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Всего</w:t>
                  </w:r>
                </w:p>
              </w:tc>
              <w:tc>
                <w:tcPr>
                  <w:tcW w:w="4536" w:type="dxa"/>
                  <w:gridSpan w:val="2"/>
                </w:tcPr>
                <w:p w14:paraId="0CBB94F5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В том числе</w:t>
                  </w:r>
                </w:p>
              </w:tc>
            </w:tr>
            <w:tr w:rsidR="009F0649" w:rsidRPr="00D94BC2" w14:paraId="22B58DF2" w14:textId="77777777" w:rsidTr="00385D83">
              <w:tc>
                <w:tcPr>
                  <w:tcW w:w="2891" w:type="dxa"/>
                  <w:vMerge/>
                </w:tcPr>
                <w:p w14:paraId="3B5116B8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44" w:type="dxa"/>
                  <w:vMerge/>
                </w:tcPr>
                <w:p w14:paraId="30E159A3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8" w:type="dxa"/>
                </w:tcPr>
                <w:p w14:paraId="50389AA1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Переходящих</w:t>
                  </w:r>
                </w:p>
              </w:tc>
              <w:tc>
                <w:tcPr>
                  <w:tcW w:w="2438" w:type="dxa"/>
                </w:tcPr>
                <w:p w14:paraId="2690F938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С отметкой "ЭПК"</w:t>
                  </w:r>
                </w:p>
              </w:tc>
            </w:tr>
            <w:tr w:rsidR="009F0649" w:rsidRPr="00D94BC2" w14:paraId="1993772B" w14:textId="77777777" w:rsidTr="00385D83">
              <w:tc>
                <w:tcPr>
                  <w:tcW w:w="2891" w:type="dxa"/>
                </w:tcPr>
                <w:p w14:paraId="2A134406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94B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44" w:type="dxa"/>
                </w:tcPr>
                <w:p w14:paraId="40255C1E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94B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98" w:type="dxa"/>
                </w:tcPr>
                <w:p w14:paraId="744BBEBE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94B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38" w:type="dxa"/>
                </w:tcPr>
                <w:p w14:paraId="18E162AE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94B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9F0649" w:rsidRPr="00D94BC2" w14:paraId="48159BDE" w14:textId="77777777" w:rsidTr="00385D83">
              <w:tc>
                <w:tcPr>
                  <w:tcW w:w="9071" w:type="dxa"/>
                  <w:gridSpan w:val="4"/>
                  <w:vAlign w:val="bottom"/>
                </w:tcPr>
                <w:p w14:paraId="494F6AD0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На бумажном носителе</w:t>
                  </w:r>
                </w:p>
                <w:p w14:paraId="06C17E44" w14:textId="77777777" w:rsidR="009F0649" w:rsidRPr="00D94BC2" w:rsidRDefault="009F0649" w:rsidP="009F064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(при наличии гибридных дел, том(а) на бумажном носителе учитываются в разделе таблицы "На бумажном носителе", том(а) на электронном носителе учитываются в разделе таблицы "Электронных"):</w:t>
                  </w:r>
                </w:p>
              </w:tc>
            </w:tr>
            <w:tr w:rsidR="009F0649" w:rsidRPr="00D94BC2" w14:paraId="59683EDF" w14:textId="77777777" w:rsidTr="00385D83">
              <w:tc>
                <w:tcPr>
                  <w:tcW w:w="2891" w:type="dxa"/>
                  <w:vAlign w:val="bottom"/>
                </w:tcPr>
                <w:p w14:paraId="00097117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Постоянного</w:t>
                  </w:r>
                </w:p>
              </w:tc>
              <w:tc>
                <w:tcPr>
                  <w:tcW w:w="1644" w:type="dxa"/>
                </w:tcPr>
                <w:p w14:paraId="05441FE1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8" w:type="dxa"/>
                </w:tcPr>
                <w:p w14:paraId="2187A7C6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38" w:type="dxa"/>
                </w:tcPr>
                <w:p w14:paraId="6C3C1E6D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0649" w:rsidRPr="00D94BC2" w14:paraId="797C94F3" w14:textId="77777777" w:rsidTr="00385D83">
              <w:tc>
                <w:tcPr>
                  <w:tcW w:w="2891" w:type="dxa"/>
                  <w:vAlign w:val="bottom"/>
                </w:tcPr>
                <w:p w14:paraId="0F40D3D8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Временного (свыше 10 лет)</w:t>
                  </w:r>
                </w:p>
              </w:tc>
              <w:tc>
                <w:tcPr>
                  <w:tcW w:w="1644" w:type="dxa"/>
                </w:tcPr>
                <w:p w14:paraId="450BCF59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8" w:type="dxa"/>
                </w:tcPr>
                <w:p w14:paraId="711E66EA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38" w:type="dxa"/>
                </w:tcPr>
                <w:p w14:paraId="365F1A31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0649" w:rsidRPr="00D94BC2" w14:paraId="53B14A93" w14:textId="77777777" w:rsidTr="00385D83">
              <w:tc>
                <w:tcPr>
                  <w:tcW w:w="2891" w:type="dxa"/>
                  <w:vAlign w:val="bottom"/>
                </w:tcPr>
                <w:p w14:paraId="3B6B3599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Временного (до 10 лет включительно)</w:t>
                  </w:r>
                </w:p>
              </w:tc>
              <w:tc>
                <w:tcPr>
                  <w:tcW w:w="1644" w:type="dxa"/>
                </w:tcPr>
                <w:p w14:paraId="1AF40A39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8" w:type="dxa"/>
                </w:tcPr>
                <w:p w14:paraId="1F38E5CE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38" w:type="dxa"/>
                </w:tcPr>
                <w:p w14:paraId="64D4D30B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0649" w:rsidRPr="00D94BC2" w14:paraId="0E8D9E81" w14:textId="77777777" w:rsidTr="00385D83">
              <w:tc>
                <w:tcPr>
                  <w:tcW w:w="9071" w:type="dxa"/>
                  <w:gridSpan w:val="4"/>
                  <w:vAlign w:val="bottom"/>
                </w:tcPr>
                <w:p w14:paraId="5386D3BA" w14:textId="77777777" w:rsidR="009F0649" w:rsidRPr="00D94BC2" w:rsidRDefault="009F0649" w:rsidP="009F064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Электронных</w:t>
                  </w:r>
                </w:p>
                <w:p w14:paraId="767556BE" w14:textId="77777777" w:rsidR="009F0649" w:rsidRPr="00D94BC2" w:rsidRDefault="009F0649" w:rsidP="009F064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(при наличии гибридных дел, том(а) на бумажном носителе учитываются в разделе таблицы "На бумажном носителе", том(а) на электронном носителе учитываются в разделе таблицы "Электронных"):</w:t>
                  </w:r>
                </w:p>
              </w:tc>
            </w:tr>
            <w:tr w:rsidR="009F0649" w:rsidRPr="00D94BC2" w14:paraId="5F57C5F1" w14:textId="77777777" w:rsidTr="00385D83">
              <w:tc>
                <w:tcPr>
                  <w:tcW w:w="2891" w:type="dxa"/>
                  <w:vAlign w:val="bottom"/>
                </w:tcPr>
                <w:p w14:paraId="6A06687E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Постоянного</w:t>
                  </w:r>
                </w:p>
              </w:tc>
              <w:tc>
                <w:tcPr>
                  <w:tcW w:w="1644" w:type="dxa"/>
                </w:tcPr>
                <w:p w14:paraId="12E39B5E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8" w:type="dxa"/>
                </w:tcPr>
                <w:p w14:paraId="40CC26B6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38" w:type="dxa"/>
                </w:tcPr>
                <w:p w14:paraId="72F5EB7B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0649" w:rsidRPr="00D94BC2" w14:paraId="3C6B6772" w14:textId="77777777" w:rsidTr="00385D83">
              <w:tc>
                <w:tcPr>
                  <w:tcW w:w="2891" w:type="dxa"/>
                  <w:vAlign w:val="bottom"/>
                </w:tcPr>
                <w:p w14:paraId="45519CEC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Временного (свыше 10 лет)</w:t>
                  </w:r>
                </w:p>
              </w:tc>
              <w:tc>
                <w:tcPr>
                  <w:tcW w:w="1644" w:type="dxa"/>
                </w:tcPr>
                <w:p w14:paraId="66FDD290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8" w:type="dxa"/>
                </w:tcPr>
                <w:p w14:paraId="3283CD6F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38" w:type="dxa"/>
                </w:tcPr>
                <w:p w14:paraId="056CDD1D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0649" w:rsidRPr="00D94BC2" w14:paraId="2ABF7188" w14:textId="77777777" w:rsidTr="00385D83">
              <w:tc>
                <w:tcPr>
                  <w:tcW w:w="2891" w:type="dxa"/>
                  <w:vAlign w:val="bottom"/>
                </w:tcPr>
                <w:p w14:paraId="7F6C45F2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Временного (до 10 лет включительно)</w:t>
                  </w:r>
                </w:p>
              </w:tc>
              <w:tc>
                <w:tcPr>
                  <w:tcW w:w="1644" w:type="dxa"/>
                </w:tcPr>
                <w:p w14:paraId="77C44454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8" w:type="dxa"/>
                </w:tcPr>
                <w:p w14:paraId="3F7E4E9D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38" w:type="dxa"/>
                </w:tcPr>
                <w:p w14:paraId="6B9ABFDD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0649" w:rsidRPr="00D94BC2" w14:paraId="23E0A565" w14:textId="77777777" w:rsidTr="00385D83">
              <w:tc>
                <w:tcPr>
                  <w:tcW w:w="2891" w:type="dxa"/>
                </w:tcPr>
                <w:p w14:paraId="0D7325C8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ИТОГО:</w:t>
                  </w:r>
                </w:p>
              </w:tc>
              <w:tc>
                <w:tcPr>
                  <w:tcW w:w="1644" w:type="dxa"/>
                </w:tcPr>
                <w:p w14:paraId="157D260D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8" w:type="dxa"/>
                </w:tcPr>
                <w:p w14:paraId="7D2983A1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38" w:type="dxa"/>
                </w:tcPr>
                <w:p w14:paraId="3CABBF8F" w14:textId="77777777" w:rsidR="009F0649" w:rsidRPr="00D94BC2" w:rsidRDefault="009F0649" w:rsidP="009F064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C35E25D" w14:textId="77777777" w:rsidR="009F0649" w:rsidRPr="00D94BC2" w:rsidRDefault="009F0649" w:rsidP="009F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B067AAB" w14:textId="77777777" w:rsidR="006D789F" w:rsidRPr="00D94BC2" w:rsidRDefault="006D789F" w:rsidP="006D78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Наименование должности</w:t>
            </w:r>
          </w:p>
          <w:p w14:paraId="329CBE79" w14:textId="77777777" w:rsidR="006D789F" w:rsidRPr="00D94BC2" w:rsidRDefault="006D789F" w:rsidP="006D78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руководителя службы делопроизводства</w:t>
            </w:r>
          </w:p>
          <w:p w14:paraId="42440551" w14:textId="77777777" w:rsidR="006D789F" w:rsidRPr="00D94BC2" w:rsidRDefault="006D789F" w:rsidP="006D78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организации                                                                                                       _______________________</w:t>
            </w:r>
          </w:p>
          <w:p w14:paraId="468CDAB4" w14:textId="77777777" w:rsidR="006D789F" w:rsidRPr="00D94BC2" w:rsidRDefault="006D789F" w:rsidP="006D789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(</w:t>
            </w:r>
            <w:proofErr w:type="gramStart"/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    (расшифровка подписи)</w:t>
            </w:r>
          </w:p>
          <w:p w14:paraId="24AF02E9" w14:textId="77777777" w:rsidR="006D789F" w:rsidRPr="00D94BC2" w:rsidRDefault="006D789F" w:rsidP="006D78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____________</w:t>
            </w:r>
          </w:p>
          <w:p w14:paraId="690F5E1D" w14:textId="77777777" w:rsidR="006D789F" w:rsidRPr="00D94BC2" w:rsidRDefault="006D789F" w:rsidP="006D789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</w:rPr>
              <w:t xml:space="preserve">   </w:t>
            </w: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  <w:p w14:paraId="0D9A6497" w14:textId="77777777" w:rsidR="006D789F" w:rsidRPr="00D94BC2" w:rsidRDefault="006D789F" w:rsidP="006D78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52F055EE" w14:textId="77777777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691D5F87" w14:textId="77777777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Итоговые сведения переданы в архив</w:t>
            </w:r>
          </w:p>
          <w:p w14:paraId="26E6B69B" w14:textId="7863834B" w:rsidR="009F0649" w:rsidRPr="00D94BC2" w:rsidRDefault="009F0649" w:rsidP="009F06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 xml:space="preserve">Наименование должности работника архива             </w:t>
            </w:r>
            <w:r w:rsidR="006D789F" w:rsidRPr="00D94BC2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D94BC2">
              <w:rPr>
                <w:rFonts w:ascii="Times New Roman" w:hAnsi="Times New Roman" w:cs="Times New Roman"/>
              </w:rPr>
              <w:t>____________________</w:t>
            </w:r>
            <w:r w:rsidR="006D789F" w:rsidRPr="00D94BC2">
              <w:rPr>
                <w:rFonts w:ascii="Times New Roman" w:hAnsi="Times New Roman" w:cs="Times New Roman"/>
              </w:rPr>
              <w:t>___</w:t>
            </w:r>
          </w:p>
          <w:p w14:paraId="5885BF80" w14:textId="2A5C2FE5" w:rsidR="006D789F" w:rsidRPr="00D94BC2" w:rsidRDefault="009F0649" w:rsidP="006D789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6D789F"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(</w:t>
            </w:r>
            <w:proofErr w:type="gramStart"/>
            <w:r w:rsidR="006D789F"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="006D789F"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     (расшифровка подписи)</w:t>
            </w:r>
          </w:p>
          <w:p w14:paraId="1E106CB1" w14:textId="77777777" w:rsidR="006D789F" w:rsidRPr="00D94BC2" w:rsidRDefault="006D789F" w:rsidP="006D789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____________</w:t>
            </w:r>
          </w:p>
          <w:p w14:paraId="772677F2" w14:textId="77777777" w:rsidR="006D789F" w:rsidRPr="002C74BE" w:rsidRDefault="006D789F" w:rsidP="006D789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</w:rPr>
              <w:t xml:space="preserve">   </w:t>
            </w: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  <w:p w14:paraId="648E0970" w14:textId="494E364B" w:rsidR="009F0649" w:rsidRPr="009F0649" w:rsidRDefault="009F0649" w:rsidP="009F06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5F6B9CCB" w14:textId="77777777" w:rsidR="009F0649" w:rsidRPr="006D789F" w:rsidRDefault="009F0649" w:rsidP="00D57D01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E6AEE4A" w14:textId="77777777" w:rsidR="009F0649" w:rsidRPr="006D789F" w:rsidRDefault="009F0649" w:rsidP="00D57D01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7445EDB" w14:textId="77777777" w:rsidR="009F0649" w:rsidRPr="006D789F" w:rsidRDefault="009F0649" w:rsidP="00D57D01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33A048A" w14:textId="77777777" w:rsidR="00D94BC2" w:rsidRDefault="00D94BC2" w:rsidP="00D57D01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49108DB" w14:textId="77777777" w:rsidR="00D94BC2" w:rsidRDefault="00D94BC2" w:rsidP="00D57D01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1F11796" w14:textId="77777777" w:rsidR="00254B0C" w:rsidRDefault="00254B0C" w:rsidP="00D57D01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0ECB5BB" w14:textId="77777777" w:rsidR="00254B0C" w:rsidRDefault="00254B0C" w:rsidP="00D57D01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96330A2" w14:textId="77777777" w:rsidR="00254B0C" w:rsidRDefault="00254B0C" w:rsidP="00D57D01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3CCF035" w14:textId="77777777" w:rsidR="00D94BC2" w:rsidRPr="006D789F" w:rsidRDefault="00D94BC2" w:rsidP="00D57D01">
            <w:pPr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D593C73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2767FA0" w14:textId="403ADB0E" w:rsidR="00D94BC2" w:rsidRPr="009F0649" w:rsidRDefault="00A22332" w:rsidP="00D94BC2">
      <w:pPr>
        <w:autoSpaceDE w:val="0"/>
        <w:autoSpaceDN w:val="0"/>
        <w:jc w:val="right"/>
        <w:rPr>
          <w:rFonts w:eastAsia="Times New Roman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 </w:t>
      </w:r>
      <w:r w:rsidR="00D94BC2">
        <w:rPr>
          <w:rFonts w:eastAsia="Times New Roman"/>
          <w:color w:val="000000"/>
          <w:sz w:val="24"/>
          <w:szCs w:val="24"/>
          <w:lang w:eastAsia="ru-RU"/>
        </w:rPr>
        <w:t xml:space="preserve">  </w:t>
      </w:r>
      <w:r w:rsidR="00D94BC2">
        <w:rPr>
          <w:rFonts w:eastAsia="Times New Roman"/>
          <w:sz w:val="24"/>
          <w:szCs w:val="24"/>
          <w:lang w:eastAsia="ru-RU"/>
        </w:rPr>
        <w:t>Приложение № 12</w:t>
      </w:r>
    </w:p>
    <w:p w14:paraId="59B2E6E3" w14:textId="3265478B" w:rsidR="004A78E1" w:rsidRDefault="00A22332" w:rsidP="00D94BC2">
      <w:pPr>
        <w:shd w:val="clear" w:color="auto" w:fill="FFFFFF"/>
        <w:ind w:firstLine="375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0CE155BD" w14:textId="77777777" w:rsidR="00D94BC2" w:rsidRDefault="00D94BC2" w:rsidP="00D94BC2">
      <w:pPr>
        <w:shd w:val="clear" w:color="auto" w:fill="FFFFFF"/>
        <w:ind w:firstLine="375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3BA2E14B" w14:textId="77777777" w:rsidR="00D94BC2" w:rsidRDefault="00D94BC2" w:rsidP="00D94BC2">
      <w:pPr>
        <w:shd w:val="clear" w:color="auto" w:fill="FFFFFF"/>
        <w:ind w:firstLine="375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7E3B4223" w14:textId="416D73DF" w:rsidR="00D94BC2" w:rsidRPr="00D94BC2" w:rsidRDefault="00D94BC2" w:rsidP="00D94BC2">
      <w:pPr>
        <w:pStyle w:val="ConsPlusNormal"/>
        <w:jc w:val="center"/>
        <w:rPr>
          <w:rFonts w:ascii="Times New Roman" w:hAnsi="Times New Roman" w:cs="Times New Roman"/>
          <w:b/>
        </w:rPr>
      </w:pPr>
      <w:r w:rsidRPr="00D94BC2">
        <w:rPr>
          <w:rFonts w:ascii="Times New Roman" w:hAnsi="Times New Roman" w:cs="Times New Roman"/>
          <w:b/>
        </w:rPr>
        <w:t xml:space="preserve">НОМЕНКЛАТУРА ДЕЛ </w:t>
      </w:r>
      <w:r>
        <w:rPr>
          <w:rFonts w:ascii="Times New Roman" w:hAnsi="Times New Roman" w:cs="Times New Roman"/>
          <w:b/>
        </w:rPr>
        <w:t>СТРУКТУРНОГО ПОДРАЗДЕЛЕНИЯ ОРГАНИЗАЦИИ</w:t>
      </w:r>
    </w:p>
    <w:p w14:paraId="281FDA55" w14:textId="77777777" w:rsidR="00D94BC2" w:rsidRDefault="00D94BC2" w:rsidP="00D94BC2">
      <w:pPr>
        <w:pStyle w:val="ConsPlusNormal"/>
        <w:jc w:val="both"/>
        <w:rPr>
          <w:rFonts w:ascii="Times New Roman" w:hAnsi="Times New Roman" w:cs="Times New Roman"/>
        </w:rPr>
      </w:pPr>
    </w:p>
    <w:p w14:paraId="1F0316DE" w14:textId="77777777" w:rsidR="00D94BC2" w:rsidRPr="00D94BC2" w:rsidRDefault="00D94BC2" w:rsidP="00D94BC2">
      <w:pPr>
        <w:pStyle w:val="ConsPlusNormal"/>
        <w:jc w:val="both"/>
        <w:rPr>
          <w:rFonts w:ascii="Times New Roman" w:hAnsi="Times New Roman" w:cs="Times New Roman"/>
        </w:rPr>
      </w:pPr>
    </w:p>
    <w:p w14:paraId="6907BD7A" w14:textId="77777777" w:rsidR="00D94BC2" w:rsidRPr="00D94BC2" w:rsidRDefault="00D94BC2" w:rsidP="00D94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836"/>
      </w:tblGrid>
      <w:tr w:rsidR="00D94BC2" w:rsidRPr="00D94BC2" w14:paraId="56D49A78" w14:textId="77777777" w:rsidTr="00A71EFF">
        <w:tc>
          <w:tcPr>
            <w:tcW w:w="4591" w:type="dxa"/>
          </w:tcPr>
          <w:p w14:paraId="68FCDFEA" w14:textId="77777777" w:rsidR="00D94BC2" w:rsidRPr="00D94BC2" w:rsidRDefault="00D94BC2" w:rsidP="00385D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826F1BE" w14:textId="20E2EE4D" w:rsidR="00D94BC2" w:rsidRPr="00D94BC2" w:rsidRDefault="00D94BC2" w:rsidP="00385D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54FDF7AF" w14:textId="77777777" w:rsidR="00D94BC2" w:rsidRDefault="00D94BC2" w:rsidP="00385D8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(наименование государственного органа, органа местного самоуправления</w:t>
            </w:r>
            <w:r w:rsidR="00385D83">
              <w:rPr>
                <w:rFonts w:ascii="Times New Roman" w:hAnsi="Times New Roman" w:cs="Times New Roman"/>
                <w:sz w:val="18"/>
                <w:szCs w:val="18"/>
              </w:rPr>
              <w:t>, организации</w:t>
            </w: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E13E604" w14:textId="77777777" w:rsidR="00385D83" w:rsidRDefault="00385D83" w:rsidP="00385D8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12C140" w14:textId="77777777" w:rsidR="00385D83" w:rsidRPr="00D94BC2" w:rsidRDefault="00385D83" w:rsidP="00385D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498C98E1" w14:textId="0DE1F7FE" w:rsidR="00385D83" w:rsidRDefault="00385D83" w:rsidP="00385D8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структурного подразделения</w:t>
            </w: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4C6C0171" w14:textId="77777777" w:rsidR="00385D83" w:rsidRDefault="00385D83" w:rsidP="00385D8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4E8C8" w14:textId="294447D3" w:rsidR="00385D83" w:rsidRPr="00D94BC2" w:rsidRDefault="00385D83" w:rsidP="00385D8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4" w:type="dxa"/>
          </w:tcPr>
          <w:p w14:paraId="52330391" w14:textId="77777777" w:rsidR="00D94BC2" w:rsidRPr="00D94BC2" w:rsidRDefault="00D94BC2" w:rsidP="00385D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УТВЕРЖДАЮ</w:t>
            </w:r>
          </w:p>
          <w:p w14:paraId="0A1CB363" w14:textId="77777777" w:rsidR="00D94BC2" w:rsidRPr="00D94BC2" w:rsidRDefault="00D94BC2" w:rsidP="00385D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0A1A8B0D" w14:textId="77777777" w:rsidR="00D94BC2" w:rsidRPr="00D94BC2" w:rsidRDefault="00D94BC2" w:rsidP="00385D8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(наименование должности руководителя                организации или иного уполномоченного им лица)</w:t>
            </w:r>
          </w:p>
          <w:p w14:paraId="37551A09" w14:textId="77777777" w:rsidR="00D94BC2" w:rsidRPr="00D94BC2" w:rsidRDefault="00D94BC2" w:rsidP="00385D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BC2" w:rsidRPr="00D94BC2" w14:paraId="269D8FA6" w14:textId="77777777" w:rsidTr="00A71EFF">
        <w:tc>
          <w:tcPr>
            <w:tcW w:w="4591" w:type="dxa"/>
          </w:tcPr>
          <w:p w14:paraId="11851F63" w14:textId="77777777" w:rsidR="00D94BC2" w:rsidRPr="00D94BC2" w:rsidRDefault="00D94BC2" w:rsidP="00385D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1D85B" w14:textId="77777777" w:rsidR="00D94BC2" w:rsidRPr="00D94BC2" w:rsidRDefault="00D94BC2" w:rsidP="00385D8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4BC2">
              <w:rPr>
                <w:rFonts w:ascii="Times New Roman" w:hAnsi="Times New Roman" w:cs="Times New Roman"/>
                <w:sz w:val="26"/>
                <w:szCs w:val="26"/>
              </w:rPr>
              <w:t>НОМЕНКЛАТУРА ДЕЛ</w:t>
            </w:r>
          </w:p>
          <w:p w14:paraId="36A5E829" w14:textId="77777777" w:rsidR="00D94BC2" w:rsidRPr="00D94BC2" w:rsidRDefault="00D94BC2" w:rsidP="00385D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на _________________год</w:t>
            </w:r>
          </w:p>
        </w:tc>
        <w:tc>
          <w:tcPr>
            <w:tcW w:w="4774" w:type="dxa"/>
          </w:tcPr>
          <w:p w14:paraId="15C84337" w14:textId="77777777" w:rsidR="00D94BC2" w:rsidRPr="00D94BC2" w:rsidRDefault="00D94BC2" w:rsidP="00385D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3EC7520C" w14:textId="77777777" w:rsidR="00D94BC2" w:rsidRPr="00D94BC2" w:rsidRDefault="00D94BC2" w:rsidP="00385D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________________ /_________________________/</w:t>
            </w:r>
          </w:p>
          <w:p w14:paraId="7FA3719E" w14:textId="77777777" w:rsidR="00D94BC2" w:rsidRPr="00D94BC2" w:rsidRDefault="00D94BC2" w:rsidP="00385D8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(</w:t>
            </w:r>
            <w:proofErr w:type="gramStart"/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     (расшифровка подписи)</w:t>
            </w:r>
          </w:p>
          <w:p w14:paraId="3C4AC3BE" w14:textId="77777777" w:rsidR="00D94BC2" w:rsidRPr="00D94BC2" w:rsidRDefault="00D94BC2" w:rsidP="00385D8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4427EB" w14:textId="77777777" w:rsidR="00D94BC2" w:rsidRPr="00D94BC2" w:rsidRDefault="00D94BC2" w:rsidP="00385D8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6AFDD33C" w14:textId="30F3959B" w:rsidR="00D94BC2" w:rsidRPr="00D94BC2" w:rsidRDefault="00D94BC2" w:rsidP="00385D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(дата)</w:t>
            </w:r>
          </w:p>
        </w:tc>
      </w:tr>
      <w:tr w:rsidR="00385D83" w:rsidRPr="00385D83" w14:paraId="0FB3D8B5" w14:textId="77777777" w:rsidTr="00A71EFF">
        <w:tc>
          <w:tcPr>
            <w:tcW w:w="4591" w:type="dxa"/>
          </w:tcPr>
          <w:p w14:paraId="28330339" w14:textId="59679F4A" w:rsidR="00385D83" w:rsidRPr="00385D83" w:rsidRDefault="00385D83" w:rsidP="00911C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11C6B">
              <w:rPr>
                <w:rFonts w:ascii="Times New Roman" w:hAnsi="Times New Roman" w:cs="Times New Roman"/>
                <w:sz w:val="18"/>
                <w:szCs w:val="18"/>
              </w:rPr>
              <w:t>(к номенклатуре дел структурного</w:t>
            </w:r>
            <w:r w:rsidR="00911C6B" w:rsidRPr="00911C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C6B">
              <w:rPr>
                <w:rFonts w:ascii="Times New Roman" w:hAnsi="Times New Roman" w:cs="Times New Roman"/>
                <w:sz w:val="18"/>
                <w:szCs w:val="18"/>
              </w:rPr>
              <w:t>подразделения по окончании календарного года составляется</w:t>
            </w:r>
            <w:r w:rsidR="00911C6B" w:rsidRPr="00911C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C6B">
              <w:rPr>
                <w:rFonts w:ascii="Times New Roman" w:hAnsi="Times New Roman" w:cs="Times New Roman"/>
                <w:sz w:val="18"/>
                <w:szCs w:val="18"/>
              </w:rPr>
              <w:t xml:space="preserve">          итоговая запись по рекомендуемому</w:t>
            </w:r>
            <w:r w:rsidR="00911C6B" w:rsidRPr="00911C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C6B">
              <w:rPr>
                <w:rFonts w:ascii="Times New Roman" w:hAnsi="Times New Roman" w:cs="Times New Roman"/>
                <w:sz w:val="18"/>
                <w:szCs w:val="18"/>
              </w:rPr>
              <w:t>образцу, указанной в</w:t>
            </w:r>
            <w:r w:rsidR="00911C6B" w:rsidRPr="00911C6B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Приложении 11</w:t>
            </w:r>
            <w:r w:rsidRPr="00911C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11C6B" w:rsidRPr="00911C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C6B">
              <w:rPr>
                <w:rFonts w:ascii="Times New Roman" w:hAnsi="Times New Roman" w:cs="Times New Roman"/>
                <w:sz w:val="18"/>
                <w:szCs w:val="18"/>
              </w:rPr>
              <w:t>и делается отметка о передаче</w:t>
            </w:r>
            <w:r w:rsidR="00911C6B" w:rsidRPr="00911C6B">
              <w:rPr>
                <w:rFonts w:ascii="Times New Roman" w:hAnsi="Times New Roman" w:cs="Times New Roman"/>
                <w:sz w:val="18"/>
                <w:szCs w:val="18"/>
              </w:rPr>
              <w:t xml:space="preserve"> итоговых сведений в отдел организационно-кадровой работы управления делами администрации округа</w:t>
            </w:r>
            <w:r w:rsidRPr="00911C6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4" w:type="dxa"/>
          </w:tcPr>
          <w:p w14:paraId="480F581B" w14:textId="77777777" w:rsidR="00385D83" w:rsidRPr="00385D83" w:rsidRDefault="00385D83" w:rsidP="00385D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9C87AF" w14:textId="77777777" w:rsidR="00D94BC2" w:rsidRPr="00D94BC2" w:rsidRDefault="00D94BC2" w:rsidP="00D94BC2">
      <w:pPr>
        <w:pStyle w:val="ConsPlusNormal"/>
        <w:jc w:val="both"/>
        <w:rPr>
          <w:rFonts w:ascii="Times New Roman" w:hAnsi="Times New Roman" w:cs="Times New Roman"/>
        </w:rPr>
      </w:pPr>
    </w:p>
    <w:p w14:paraId="3CBAFA47" w14:textId="77777777" w:rsidR="00385D83" w:rsidRPr="00D94BC2" w:rsidRDefault="00385D83" w:rsidP="00D94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814"/>
        <w:gridCol w:w="2211"/>
        <w:gridCol w:w="2324"/>
        <w:gridCol w:w="1644"/>
      </w:tblGrid>
      <w:tr w:rsidR="00D94BC2" w:rsidRPr="00D94BC2" w14:paraId="0E20CEA2" w14:textId="77777777" w:rsidTr="00385D83">
        <w:tc>
          <w:tcPr>
            <w:tcW w:w="1077" w:type="dxa"/>
          </w:tcPr>
          <w:p w14:paraId="6FC0FE97" w14:textId="77777777" w:rsidR="00D94BC2" w:rsidRPr="00D94BC2" w:rsidRDefault="00D94BC2" w:rsidP="00385D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1814" w:type="dxa"/>
          </w:tcPr>
          <w:p w14:paraId="59F3DFF0" w14:textId="77777777" w:rsidR="00D94BC2" w:rsidRPr="00D94BC2" w:rsidRDefault="00D94BC2" w:rsidP="00385D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2211" w:type="dxa"/>
          </w:tcPr>
          <w:p w14:paraId="7BE2E867" w14:textId="77777777" w:rsidR="00D94BC2" w:rsidRPr="00D94BC2" w:rsidRDefault="00D94BC2" w:rsidP="00385D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Количество томов (частей)</w:t>
            </w:r>
          </w:p>
        </w:tc>
        <w:tc>
          <w:tcPr>
            <w:tcW w:w="2324" w:type="dxa"/>
          </w:tcPr>
          <w:p w14:paraId="4AFABF0A" w14:textId="77777777" w:rsidR="00D94BC2" w:rsidRPr="00D94BC2" w:rsidRDefault="00D94BC2" w:rsidP="00385D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Срок хранения и N статьи по перечню</w:t>
            </w:r>
          </w:p>
        </w:tc>
        <w:tc>
          <w:tcPr>
            <w:tcW w:w="1644" w:type="dxa"/>
          </w:tcPr>
          <w:p w14:paraId="107FB3C9" w14:textId="77777777" w:rsidR="00D94BC2" w:rsidRPr="00D94BC2" w:rsidRDefault="00D94BC2" w:rsidP="00385D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D94BC2" w:rsidRPr="00D94BC2" w14:paraId="2840094B" w14:textId="77777777" w:rsidTr="00385D83">
        <w:tc>
          <w:tcPr>
            <w:tcW w:w="1077" w:type="dxa"/>
          </w:tcPr>
          <w:p w14:paraId="1BA3E190" w14:textId="77777777" w:rsidR="00D94BC2" w:rsidRPr="00D94BC2" w:rsidRDefault="00D94BC2" w:rsidP="00385D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B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4" w:type="dxa"/>
          </w:tcPr>
          <w:p w14:paraId="79111A70" w14:textId="77777777" w:rsidR="00D94BC2" w:rsidRPr="00D94BC2" w:rsidRDefault="00D94BC2" w:rsidP="00385D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B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11" w:type="dxa"/>
          </w:tcPr>
          <w:p w14:paraId="203045AF" w14:textId="77777777" w:rsidR="00D94BC2" w:rsidRPr="00D94BC2" w:rsidRDefault="00D94BC2" w:rsidP="00385D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B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24" w:type="dxa"/>
          </w:tcPr>
          <w:p w14:paraId="76EDFBF3" w14:textId="77777777" w:rsidR="00D94BC2" w:rsidRPr="00D94BC2" w:rsidRDefault="00D94BC2" w:rsidP="00385D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B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44" w:type="dxa"/>
          </w:tcPr>
          <w:p w14:paraId="22E78E05" w14:textId="77777777" w:rsidR="00D94BC2" w:rsidRPr="00D94BC2" w:rsidRDefault="00D94BC2" w:rsidP="00385D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B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94BC2" w:rsidRPr="00D94BC2" w14:paraId="1CED37C3" w14:textId="77777777" w:rsidTr="00385D83">
        <w:tc>
          <w:tcPr>
            <w:tcW w:w="9070" w:type="dxa"/>
            <w:gridSpan w:val="5"/>
            <w:vAlign w:val="bottom"/>
          </w:tcPr>
          <w:p w14:paraId="3BB153EB" w14:textId="77777777" w:rsidR="00D94BC2" w:rsidRPr="00D94BC2" w:rsidRDefault="00D94BC2" w:rsidP="00385D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Название раздела</w:t>
            </w:r>
          </w:p>
        </w:tc>
      </w:tr>
      <w:tr w:rsidR="00D94BC2" w:rsidRPr="00D94BC2" w14:paraId="163AE498" w14:textId="77777777" w:rsidTr="00385D83">
        <w:tc>
          <w:tcPr>
            <w:tcW w:w="1077" w:type="dxa"/>
            <w:tcBorders>
              <w:bottom w:val="nil"/>
            </w:tcBorders>
          </w:tcPr>
          <w:p w14:paraId="53810210" w14:textId="77777777" w:rsidR="00D94BC2" w:rsidRPr="00D94BC2" w:rsidRDefault="00D94BC2" w:rsidP="00385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173911EE" w14:textId="77777777" w:rsidR="00D94BC2" w:rsidRPr="00D94BC2" w:rsidRDefault="00D94BC2" w:rsidP="00385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bottom w:val="nil"/>
            </w:tcBorders>
          </w:tcPr>
          <w:p w14:paraId="0371A371" w14:textId="77777777" w:rsidR="00D94BC2" w:rsidRPr="00D94BC2" w:rsidRDefault="00D94BC2" w:rsidP="00385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bottom w:val="nil"/>
            </w:tcBorders>
          </w:tcPr>
          <w:p w14:paraId="3997E092" w14:textId="77777777" w:rsidR="00D94BC2" w:rsidRPr="00D94BC2" w:rsidRDefault="00D94BC2" w:rsidP="00385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14:paraId="128F1590" w14:textId="77777777" w:rsidR="00D94BC2" w:rsidRPr="00D94BC2" w:rsidRDefault="00D94BC2" w:rsidP="00385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C60664B" w14:textId="77777777" w:rsidR="00D94BC2" w:rsidRPr="00D94BC2" w:rsidRDefault="00D94BC2" w:rsidP="00D94BC2">
      <w:pPr>
        <w:pStyle w:val="ConsPlusNormal"/>
        <w:jc w:val="both"/>
        <w:rPr>
          <w:rFonts w:ascii="Times New Roman" w:hAnsi="Times New Roman" w:cs="Times New Roman"/>
        </w:rPr>
      </w:pPr>
    </w:p>
    <w:p w14:paraId="49414B99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</w:p>
    <w:p w14:paraId="68FE0C43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Наименование должности</w:t>
      </w:r>
    </w:p>
    <w:p w14:paraId="752964D1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руководителя службы делопроизводства</w:t>
      </w:r>
    </w:p>
    <w:p w14:paraId="500D9724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организации                                                                                                       _______________________</w:t>
      </w:r>
    </w:p>
    <w:p w14:paraId="346C2B9A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4BC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(</w:t>
      </w:r>
      <w:proofErr w:type="gramStart"/>
      <w:r w:rsidRPr="00D94BC2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D94BC2">
        <w:rPr>
          <w:rFonts w:ascii="Times New Roman" w:hAnsi="Times New Roman" w:cs="Times New Roman"/>
          <w:sz w:val="18"/>
          <w:szCs w:val="18"/>
        </w:rPr>
        <w:t xml:space="preserve">           (расшифровка подписи)</w:t>
      </w:r>
    </w:p>
    <w:p w14:paraId="34D17F86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____________</w:t>
      </w:r>
    </w:p>
    <w:p w14:paraId="64160395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4BC2">
        <w:rPr>
          <w:rFonts w:ascii="Times New Roman" w:hAnsi="Times New Roman" w:cs="Times New Roman"/>
        </w:rPr>
        <w:t xml:space="preserve">   </w:t>
      </w:r>
      <w:r w:rsidRPr="00D94BC2">
        <w:rPr>
          <w:rFonts w:ascii="Times New Roman" w:hAnsi="Times New Roman" w:cs="Times New Roman"/>
          <w:sz w:val="18"/>
          <w:szCs w:val="18"/>
        </w:rPr>
        <w:t>(дата)</w:t>
      </w:r>
    </w:p>
    <w:p w14:paraId="3B94450B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</w:p>
    <w:p w14:paraId="51A8A4A5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 xml:space="preserve">         </w:t>
      </w:r>
    </w:p>
    <w:p w14:paraId="4DC13C89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</w:p>
    <w:p w14:paraId="093C3182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</w:p>
    <w:p w14:paraId="6544049E" w14:textId="30953E40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 xml:space="preserve">         СОГЛАСОВАНО                                       </w:t>
      </w:r>
    </w:p>
    <w:p w14:paraId="6C66A647" w14:textId="77777777" w:rsidR="00911C6B" w:rsidRPr="00911C6B" w:rsidRDefault="00911C6B" w:rsidP="00D94BC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1C6B">
        <w:rPr>
          <w:rFonts w:ascii="Times New Roman" w:hAnsi="Times New Roman" w:cs="Times New Roman"/>
          <w:sz w:val="18"/>
          <w:szCs w:val="18"/>
        </w:rPr>
        <w:t>(при наличии ЭК структурного подразделения)</w:t>
      </w:r>
    </w:p>
    <w:p w14:paraId="7D720AAB" w14:textId="005CAC8D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 xml:space="preserve">Протокол ЭК </w:t>
      </w:r>
      <w:r w:rsidR="00911C6B">
        <w:rPr>
          <w:rFonts w:ascii="Times New Roman" w:hAnsi="Times New Roman" w:cs="Times New Roman"/>
        </w:rPr>
        <w:t>структурного подразделения</w:t>
      </w:r>
      <w:r w:rsidRPr="00D94BC2">
        <w:rPr>
          <w:rFonts w:ascii="Times New Roman" w:hAnsi="Times New Roman" w:cs="Times New Roman"/>
        </w:rPr>
        <w:t xml:space="preserve">                 </w:t>
      </w:r>
    </w:p>
    <w:p w14:paraId="1B104A32" w14:textId="5A4AEC3F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от ___________</w:t>
      </w:r>
      <w:r w:rsidR="00911C6B">
        <w:rPr>
          <w:rFonts w:ascii="Times New Roman" w:hAnsi="Times New Roman" w:cs="Times New Roman"/>
        </w:rPr>
        <w:t>_____</w:t>
      </w:r>
      <w:r w:rsidRPr="00D94BC2">
        <w:rPr>
          <w:rFonts w:ascii="Times New Roman" w:hAnsi="Times New Roman" w:cs="Times New Roman"/>
        </w:rPr>
        <w:t xml:space="preserve"> </w:t>
      </w:r>
      <w:r w:rsidR="00911C6B">
        <w:rPr>
          <w:rFonts w:ascii="Times New Roman" w:hAnsi="Times New Roman" w:cs="Times New Roman"/>
        </w:rPr>
        <w:t>№</w:t>
      </w:r>
      <w:r w:rsidRPr="00D94BC2">
        <w:rPr>
          <w:rFonts w:ascii="Times New Roman" w:hAnsi="Times New Roman" w:cs="Times New Roman"/>
        </w:rPr>
        <w:t xml:space="preserve"> ____________                   </w:t>
      </w:r>
    </w:p>
    <w:p w14:paraId="5AFB0E3E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</w:p>
    <w:p w14:paraId="6C5E558F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</w:p>
    <w:p w14:paraId="7A054482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</w:p>
    <w:p w14:paraId="37222F48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</w:p>
    <w:p w14:paraId="357CA0F8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</w:p>
    <w:p w14:paraId="09380C56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</w:p>
    <w:p w14:paraId="463DE23C" w14:textId="77777777" w:rsidR="00D94BC2" w:rsidRPr="00D94BC2" w:rsidRDefault="00D94BC2" w:rsidP="00D94BC2">
      <w:pPr>
        <w:pStyle w:val="ConsPlusNonformat"/>
        <w:jc w:val="both"/>
        <w:rPr>
          <w:rFonts w:ascii="Times New Roman" w:hAnsi="Times New Roman" w:cs="Times New Roman"/>
        </w:rPr>
      </w:pPr>
    </w:p>
    <w:p w14:paraId="7F845B56" w14:textId="5933F790" w:rsidR="00A22332" w:rsidRPr="00352700" w:rsidRDefault="00A22332" w:rsidP="004602FC">
      <w:pPr>
        <w:shd w:val="clear" w:color="auto" w:fill="FFFFFF"/>
        <w:ind w:firstLine="375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9108F8">
        <w:rPr>
          <w:rFonts w:eastAsia="Times New Roman"/>
          <w:color w:val="000000"/>
          <w:sz w:val="24"/>
          <w:szCs w:val="24"/>
          <w:lang w:eastAsia="ru-RU"/>
        </w:rPr>
        <w:t> 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П</w:t>
      </w:r>
      <w:r w:rsidR="00A71EFF">
        <w:rPr>
          <w:rFonts w:eastAsia="Times New Roman"/>
          <w:color w:val="000000"/>
          <w:sz w:val="24"/>
          <w:szCs w:val="24"/>
          <w:lang w:eastAsia="ru-RU"/>
        </w:rPr>
        <w:t>риложение № 13</w:t>
      </w:r>
    </w:p>
    <w:p w14:paraId="13B0E077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039FF034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tbl>
      <w:tblPr>
        <w:tblW w:w="9781" w:type="dxa"/>
        <w:tblInd w:w="1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A22332" w:rsidRPr="00352700" w14:paraId="6C763E5D" w14:textId="77777777" w:rsidTr="00DB76E9">
        <w:tc>
          <w:tcPr>
            <w:tcW w:w="978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tbl>
            <w:tblPr>
              <w:tblW w:w="9498" w:type="dxa"/>
              <w:tblBorders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87"/>
              <w:gridCol w:w="681"/>
              <w:gridCol w:w="3003"/>
              <w:gridCol w:w="427"/>
            </w:tblGrid>
            <w:tr w:rsidR="00DE564D" w:rsidRPr="00082B06" w14:paraId="342A66F7" w14:textId="77777777" w:rsidTr="003251AF">
              <w:trPr>
                <w:cantSplit/>
                <w:trHeight w:val="795"/>
              </w:trPr>
              <w:tc>
                <w:tcPr>
                  <w:tcW w:w="9498" w:type="dxa"/>
                  <w:gridSpan w:val="4"/>
                  <w:tcBorders>
                    <w:right w:val="nil"/>
                  </w:tcBorders>
                </w:tcPr>
                <w:p w14:paraId="7D8D6360" w14:textId="213BC9F4" w:rsidR="00DE564D" w:rsidRPr="00AD5BAE" w:rsidRDefault="004602FC" w:rsidP="00CE3B1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Обложка дела</w:t>
                  </w:r>
                </w:p>
              </w:tc>
            </w:tr>
            <w:tr w:rsidR="00DE564D" w:rsidRPr="00082B06" w14:paraId="5F1C5D27" w14:textId="77777777" w:rsidTr="003251AF">
              <w:trPr>
                <w:cantSplit/>
                <w:trHeight w:val="1134"/>
              </w:trPr>
              <w:tc>
                <w:tcPr>
                  <w:tcW w:w="5387" w:type="dxa"/>
                </w:tcPr>
                <w:p w14:paraId="3BA5D4CC" w14:textId="77777777" w:rsidR="00DE564D" w:rsidRPr="00082B06" w:rsidRDefault="00DE564D" w:rsidP="00CE3B1B"/>
              </w:tc>
              <w:tc>
                <w:tcPr>
                  <w:tcW w:w="681" w:type="dxa"/>
                </w:tcPr>
                <w:p w14:paraId="63E171AB" w14:textId="77777777" w:rsidR="00DE564D" w:rsidRPr="00082B06" w:rsidRDefault="00DE564D" w:rsidP="00D57D01"/>
              </w:tc>
              <w:tc>
                <w:tcPr>
                  <w:tcW w:w="3430" w:type="dxa"/>
                  <w:gridSpan w:val="2"/>
                  <w:tcBorders>
                    <w:right w:val="nil"/>
                  </w:tcBorders>
                </w:tcPr>
                <w:p w14:paraId="5AD2ABF9" w14:textId="77777777" w:rsidR="00DE564D" w:rsidRPr="007C3CE1" w:rsidRDefault="00DE564D" w:rsidP="00D57D01"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1E6884E9" wp14:editId="2ABF8F93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2207260" cy="1028700"/>
                            <wp:effectExtent l="0" t="0" r="0" b="0"/>
                            <wp:wrapTight wrapText="bothSides">
                              <wp:wrapPolygon edited="0">
                                <wp:start x="21227" y="21600"/>
                                <wp:lineTo x="21227" y="400"/>
                                <wp:lineTo x="534" y="400"/>
                                <wp:lineTo x="534" y="21600"/>
                                <wp:lineTo x="21227" y="21600"/>
                              </wp:wrapPolygon>
                            </wp:wrapTight>
                            <wp:docPr id="3" name="Надпись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0800000">
                                      <a:off x="0" y="0"/>
                                      <a:ext cx="220726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1A0DD2A" w14:textId="4139CF2E" w:rsidR="00385D83" w:rsidRPr="003251AF" w:rsidRDefault="00385D83" w:rsidP="00DE564D">
                                        <w:pPr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Ф</w:t>
                                        </w:r>
                                        <w:r w:rsidR="004602FC"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.</w:t>
                                        </w:r>
                                        <w:r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№   </w:t>
                                        </w:r>
                                        <w:r w:rsidR="004602FC"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 __________</w:t>
                                        </w:r>
                                      </w:p>
                                      <w:p w14:paraId="235181A8" w14:textId="1DDFDB30" w:rsidR="00385D83" w:rsidRPr="003251AF" w:rsidRDefault="00385D83" w:rsidP="00DE564D">
                                        <w:pPr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О</w:t>
                                        </w:r>
                                        <w:r w:rsidR="004602FC"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п.</w:t>
                                        </w:r>
                                        <w:r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№   _</w:t>
                                        </w:r>
                                        <w:r w:rsidR="004602FC"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________</w:t>
                                        </w:r>
                                        <w:r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_</w:t>
                                        </w:r>
                                      </w:p>
                                      <w:p w14:paraId="08E7C501" w14:textId="73B9B606" w:rsidR="00385D83" w:rsidRPr="003251AF" w:rsidRDefault="00385D83" w:rsidP="00DE564D">
                                        <w:pPr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Д</w:t>
                                        </w:r>
                                        <w:r w:rsidR="004602FC"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.</w:t>
                                        </w:r>
                                        <w:r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 №   </w:t>
                                        </w:r>
                                        <w:r w:rsidR="004602FC"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 ____</w:t>
                                        </w:r>
                                        <w:r w:rsidRPr="003251AF">
                                          <w:rPr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______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shapetype w14:anchorId="1E6884E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3" o:spid="_x0000_s1026" type="#_x0000_t202" style="position:absolute;margin-left:-5.4pt;margin-top:9.8pt;width:173.8pt;height:81pt;rotation:18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e4SwIAAGwEAAAOAAAAZHJzL2Uyb0RvYy54bWysVEtu2zAQ3RfoHQjua33iJq5gOXATuChg&#10;JAGcImuaoiwBEoclaUvurvteIXfooovuegXnRh1SkuumXRX1gpjP0+PMvKGnl21dkZ3QpgSZ0mgU&#10;UiIkh6yUm5R+uF+8mlBiLJMZq0CKlO6FoZezly+mjUpEDAVUmdAESaRJGpXSwlqVBIHhhaiZGYES&#10;EpM56JpZdPUmyDRrkL2ugjgMz4MGdKY0cGEMRq+7JJ15/jwX3N7muRGWVCnF2qw/tT/X7gxmU5Zs&#10;NFNFyfsy2D9UUbNS4qVHqmtmGdnq8g+quuQaDOR2xKEOIM9LLnwP2E0UPutmVTAlfC84HKOOYzL/&#10;j5bf7O40KbOUnlEiWY0SHR4PXw/fDj8O358+P30hZ25GjTIJQlcKwbZ9Cy1qPcQNBl3rba5rogFH&#10;HIWT0P38RLBHgnAc/v44cNFawjEYx+FFfI4pjrkojCcX+BFeF3RsjlVpY98JqIkzUqpRUU/Ldktj&#10;O+gAcXAJi7KqvKqV/C2AnF1E+LXov3aNdQ04y7brtu92Ddkem/X9YIFG8UWJFSyZsXdM445gEPfe&#10;3uKRV9CkFHqLkgL0p7/FHR6lwywlDe5cSs3HLdOCkuq9RFHfROMx0lrvjF9fxOjo08z6NCO39RXg&#10;Wke+Om86vK0GM9dQP+DzmLtbMcUkx7tTagfzynYvAZ8XF/O5B+FaKmaXcqW4ox4kuG8fmFa9CBb1&#10;u4FhO1nyTIsO2w1/vrWQl14oN+Buqiiwc3ClvdT983Nv5tT3qF9/ErOfAAAA//8DAFBLAwQUAAYA&#10;CAAAACEAjVN8H98AAAAKAQAADwAAAGRycy9kb3ducmV2LnhtbEyPwU7DMBBE70j9B2srcWudtCIq&#10;IU5VgXpA4tKCBEfHXpLQeB3Fbpry9SwnOO7MaPZNsZ1cJ0YcQutJQbpMQCAZb1uqFby97hcbECFq&#10;srrzhAquGGBbzm4KnVt/oQOOx1gLLqGQawVNjH0uZTANOh2Wvkdi79MPTkc+h1raQV+43HVylSSZ&#10;dLol/tDoHh8bNKfj2Smgu1Vlru/PX0Z+HNy4p+++fnlS6nY+7R5ARJziXxh+8RkdSmaq/JlsEJ2C&#10;RZowemTjPgPBgfU6Y6FiYZNmIMtC/p9Q/gAAAP//AwBQSwECLQAUAAYACAAAACEAtoM4kv4AAADh&#10;AQAAEwAAAAAAAAAAAAAAAAAAAAAAW0NvbnRlbnRfVHlwZXNdLnhtbFBLAQItABQABgAIAAAAIQA4&#10;/SH/1gAAAJQBAAALAAAAAAAAAAAAAAAAAC8BAABfcmVscy8ucmVsc1BLAQItABQABgAIAAAAIQDz&#10;OLe4SwIAAGwEAAAOAAAAAAAAAAAAAAAAAC4CAABkcnMvZTJvRG9jLnhtbFBLAQItABQABgAIAAAA&#10;IQCNU3wf3wAAAAoBAAAPAAAAAAAAAAAAAAAAAKUEAABkcnMvZG93bnJldi54bWxQSwUGAAAAAAQA&#10;BADzAAAAsQUAAAAA&#10;" filled="f" stroked="f">
                            <v:textbox>
                              <w:txbxContent>
                                <w:p w14:paraId="51A0DD2A" w14:textId="4139CF2E" w:rsidR="00385D83" w:rsidRPr="003251AF" w:rsidRDefault="00385D83" w:rsidP="00DE564D">
                                  <w:pPr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Ф</w:t>
                                  </w:r>
                                  <w:r w:rsidR="004602FC"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  <w:r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№   </w:t>
                                  </w:r>
                                  <w:r w:rsidR="004602FC"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__________</w:t>
                                  </w:r>
                                </w:p>
                                <w:p w14:paraId="235181A8" w14:textId="1DDFDB30" w:rsidR="00385D83" w:rsidRPr="003251AF" w:rsidRDefault="00385D83" w:rsidP="00DE564D">
                                  <w:pPr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О</w:t>
                                  </w:r>
                                  <w:r w:rsidR="004602FC"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п.</w:t>
                                  </w:r>
                                  <w:r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№   _</w:t>
                                  </w:r>
                                  <w:r w:rsidR="004602FC"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________</w:t>
                                  </w:r>
                                  <w:r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</w:t>
                                  </w:r>
                                </w:p>
                                <w:p w14:paraId="08E7C501" w14:textId="73B9B606" w:rsidR="00385D83" w:rsidRPr="003251AF" w:rsidRDefault="00385D83" w:rsidP="00DE564D">
                                  <w:pPr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Д</w:t>
                                  </w:r>
                                  <w:r w:rsidR="004602FC"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  <w:r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№   </w:t>
                                  </w:r>
                                  <w:r w:rsidR="004602FC"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____</w:t>
                                  </w:r>
                                  <w:r w:rsidRPr="003251AF">
                                    <w:rPr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______</w:t>
                                  </w: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</w:tc>
            </w:tr>
            <w:tr w:rsidR="00CE3B1B" w:rsidRPr="004602FC" w14:paraId="52E77B66" w14:textId="77777777" w:rsidTr="00CE3B1B">
              <w:tblPrEx>
                <w:tblBorders>
                  <w:bottom w:val="single" w:sz="4" w:space="0" w:color="auto"/>
                  <w:right w:val="none" w:sz="0" w:space="0" w:color="auto"/>
                </w:tblBorders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D469B1" w14:textId="77777777" w:rsidR="00CE3B1B" w:rsidRPr="004602FC" w:rsidRDefault="00CE3B1B" w:rsidP="00CE3B1B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3B1B" w:rsidRPr="004602FC" w14:paraId="6501E45A" w14:textId="77777777" w:rsidTr="00CE3B1B">
              <w:tblPrEx>
                <w:tblBorders>
                  <w:bottom w:val="single" w:sz="4" w:space="0" w:color="auto"/>
                  <w:right w:val="none" w:sz="0" w:space="0" w:color="auto"/>
                </w:tblBorders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75D891" w14:textId="77777777" w:rsidR="00CE3B1B" w:rsidRPr="004602FC" w:rsidRDefault="00CE3B1B" w:rsidP="00CE3B1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4602FC">
                    <w:rPr>
                      <w:rFonts w:ascii="Times New Roman" w:hAnsi="Times New Roman" w:cs="Times New Roman"/>
                    </w:rPr>
                    <w:t>(название муниципального архива)</w:t>
                  </w:r>
                </w:p>
              </w:tc>
            </w:tr>
            <w:tr w:rsidR="00CE3B1B" w:rsidRPr="004602FC" w14:paraId="2EBC1F1F" w14:textId="77777777" w:rsidTr="00CE3B1B">
              <w:tblPrEx>
                <w:tblBorders>
                  <w:bottom w:val="single" w:sz="4" w:space="0" w:color="auto"/>
                  <w:right w:val="none" w:sz="0" w:space="0" w:color="auto"/>
                </w:tblBorders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A23AF2" w14:textId="77777777" w:rsidR="00CE3B1B" w:rsidRPr="004602FC" w:rsidRDefault="00CE3B1B" w:rsidP="00CE3B1B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3B1B" w:rsidRPr="004602FC" w14:paraId="3BC6B4AF" w14:textId="77777777" w:rsidTr="00CE3B1B">
              <w:tblPrEx>
                <w:tblBorders>
                  <w:bottom w:val="single" w:sz="4" w:space="0" w:color="auto"/>
                  <w:right w:val="none" w:sz="0" w:space="0" w:color="auto"/>
                  <w:insideH w:val="single" w:sz="4" w:space="0" w:color="auto"/>
                </w:tblBorders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202AD80" w14:textId="77777777" w:rsidR="00CE3B1B" w:rsidRPr="004602FC" w:rsidRDefault="00CE3B1B" w:rsidP="00CE3B1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4602FC">
                    <w:rPr>
                      <w:rFonts w:ascii="Times New Roman" w:hAnsi="Times New Roman" w:cs="Times New Roman"/>
                    </w:rPr>
                    <w:t>(наименование государственного органа, органа местного самоуправления, организации)</w:t>
                  </w:r>
                </w:p>
              </w:tc>
            </w:tr>
            <w:tr w:rsidR="00CE3B1B" w:rsidRPr="004602FC" w14:paraId="3053455A" w14:textId="77777777" w:rsidTr="00CE3B1B">
              <w:tblPrEx>
                <w:tblBorders>
                  <w:bottom w:val="single" w:sz="4" w:space="0" w:color="auto"/>
                  <w:right w:val="none" w:sz="0" w:space="0" w:color="auto"/>
                  <w:insideH w:val="single" w:sz="4" w:space="0" w:color="auto"/>
                </w:tblBorders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10E655B" w14:textId="77777777" w:rsidR="00CE3B1B" w:rsidRPr="004602FC" w:rsidRDefault="00CE3B1B" w:rsidP="00CE3B1B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3B1B" w:rsidRPr="004602FC" w14:paraId="40B7DC3D" w14:textId="77777777" w:rsidTr="00CE3B1B">
              <w:tblPrEx>
                <w:tblBorders>
                  <w:bottom w:val="single" w:sz="4" w:space="0" w:color="auto"/>
                  <w:right w:val="none" w:sz="0" w:space="0" w:color="auto"/>
                </w:tblBorders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59859C0" w14:textId="77777777" w:rsidR="00CE3B1B" w:rsidRPr="004602FC" w:rsidRDefault="00CE3B1B" w:rsidP="00CE3B1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4602FC">
                    <w:rPr>
                      <w:rFonts w:ascii="Times New Roman" w:hAnsi="Times New Roman" w:cs="Times New Roman"/>
                    </w:rPr>
                    <w:t>(наименование структурного подразделения)</w:t>
                  </w:r>
                </w:p>
              </w:tc>
            </w:tr>
            <w:tr w:rsidR="00CE3B1B" w:rsidRPr="004602FC" w14:paraId="661BA3F7" w14:textId="77777777" w:rsidTr="00CE3B1B">
              <w:tblPrEx>
                <w:tblBorders>
                  <w:bottom w:val="single" w:sz="4" w:space="0" w:color="auto"/>
                  <w:right w:val="none" w:sz="0" w:space="0" w:color="auto"/>
                </w:tblBorders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88E08E" w14:textId="77777777" w:rsidR="00CE3B1B" w:rsidRPr="004602FC" w:rsidRDefault="00CE3B1B" w:rsidP="00CE3B1B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3B1B" w:rsidRPr="004602FC" w14:paraId="161A540E" w14:textId="77777777" w:rsidTr="00CE3B1B">
              <w:tblPrEx>
                <w:tblBorders>
                  <w:bottom w:val="single" w:sz="4" w:space="0" w:color="auto"/>
                  <w:right w:val="none" w:sz="0" w:space="0" w:color="auto"/>
                </w:tblBorders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6E28A6" w14:textId="6070C526" w:rsidR="00CE3B1B" w:rsidRPr="003251AF" w:rsidRDefault="00CE3B1B" w:rsidP="00CE3B1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251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ДЕЛО № __________ ТОМ № __________</w:t>
                  </w:r>
                </w:p>
              </w:tc>
            </w:tr>
            <w:tr w:rsidR="00CE3B1B" w:rsidRPr="004602FC" w14:paraId="199FA8CC" w14:textId="77777777" w:rsidTr="00CE3B1B">
              <w:tblPrEx>
                <w:tblBorders>
                  <w:bottom w:val="single" w:sz="4" w:space="0" w:color="auto"/>
                  <w:right w:val="none" w:sz="0" w:space="0" w:color="auto"/>
                </w:tblBorders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175835" w14:textId="77777777" w:rsidR="00CE3B1B" w:rsidRPr="004602FC" w:rsidRDefault="00CE3B1B" w:rsidP="00CE3B1B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3B1B" w:rsidRPr="004602FC" w14:paraId="3BAA4318" w14:textId="77777777" w:rsidTr="00CE3B1B">
              <w:tblPrEx>
                <w:tblBorders>
                  <w:bottom w:val="single" w:sz="4" w:space="0" w:color="auto"/>
                  <w:right w:val="none" w:sz="0" w:space="0" w:color="auto"/>
                  <w:insideH w:val="single" w:sz="4" w:space="0" w:color="auto"/>
                </w:tblBorders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1B4EC9" w14:textId="77777777" w:rsidR="00CE3B1B" w:rsidRPr="004602FC" w:rsidRDefault="00CE3B1B" w:rsidP="00CE3B1B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3B1B" w:rsidRPr="004602FC" w14:paraId="6BB9F2C6" w14:textId="77777777" w:rsidTr="00CE3B1B">
              <w:tblPrEx>
                <w:tblBorders>
                  <w:bottom w:val="single" w:sz="4" w:space="0" w:color="auto"/>
                  <w:right w:val="none" w:sz="0" w:space="0" w:color="auto"/>
                  <w:insideH w:val="single" w:sz="4" w:space="0" w:color="auto"/>
                </w:tblBorders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DDCD3E7" w14:textId="77777777" w:rsidR="00CE3B1B" w:rsidRPr="004602FC" w:rsidRDefault="00CE3B1B" w:rsidP="00CE3B1B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3B1B" w:rsidRPr="004602FC" w14:paraId="34F51F73" w14:textId="77777777" w:rsidTr="00CE3B1B">
              <w:tblPrEx>
                <w:tblBorders>
                  <w:bottom w:val="single" w:sz="4" w:space="0" w:color="auto"/>
                  <w:right w:val="none" w:sz="0" w:space="0" w:color="auto"/>
                  <w:insideH w:val="single" w:sz="4" w:space="0" w:color="auto"/>
                </w:tblBorders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D8D0A8F" w14:textId="77777777" w:rsidR="00CE3B1B" w:rsidRDefault="00CE3B1B" w:rsidP="00CE3B1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4602FC">
                    <w:rPr>
                      <w:rFonts w:ascii="Times New Roman" w:hAnsi="Times New Roman" w:cs="Times New Roman"/>
                    </w:rPr>
                    <w:t>(заголовок дела)</w:t>
                  </w:r>
                </w:p>
                <w:p w14:paraId="06DB0B49" w14:textId="77777777" w:rsidR="003251AF" w:rsidRDefault="003251AF" w:rsidP="00CE3B1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7A37610" w14:textId="77777777" w:rsidR="003251AF" w:rsidRPr="004602FC" w:rsidRDefault="003251AF" w:rsidP="00CE3B1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3B1B" w:rsidRPr="004602FC" w14:paraId="1A600D60" w14:textId="77777777" w:rsidTr="00CE3B1B">
              <w:tblPrEx>
                <w:tblBorders>
                  <w:bottom w:val="single" w:sz="4" w:space="0" w:color="auto"/>
                  <w:right w:val="none" w:sz="0" w:space="0" w:color="auto"/>
                </w:tblBorders>
                <w:tblCellMar>
                  <w:top w:w="102" w:type="dxa"/>
                  <w:left w:w="62" w:type="dxa"/>
                  <w:bottom w:w="10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AC45E3D" w14:textId="77777777" w:rsidR="00CE3B1B" w:rsidRPr="004602FC" w:rsidRDefault="00CE3B1B" w:rsidP="00CE3B1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4602FC">
                    <w:rPr>
                      <w:rFonts w:ascii="Times New Roman" w:hAnsi="Times New Roman" w:cs="Times New Roman"/>
                    </w:rPr>
                    <w:t>(крайние даты)</w:t>
                  </w:r>
                </w:p>
              </w:tc>
            </w:tr>
          </w:tbl>
          <w:p w14:paraId="5E2E7802" w14:textId="77777777" w:rsidR="00DE564D" w:rsidRPr="00082B06" w:rsidRDefault="00DE564D" w:rsidP="00D57D01"/>
          <w:p w14:paraId="37BED293" w14:textId="77777777" w:rsidR="00DE564D" w:rsidRPr="00082B06" w:rsidRDefault="00DE564D" w:rsidP="00D57D01"/>
          <w:p w14:paraId="4EA57429" w14:textId="421E591E" w:rsidR="00DE564D" w:rsidRPr="00082B06" w:rsidRDefault="00DE564D" w:rsidP="00D57D01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color w:val="0000CC"/>
                <w:sz w:val="48"/>
                <w:szCs w:val="48"/>
              </w:rPr>
              <w:t xml:space="preserve">                                    </w:t>
            </w:r>
          </w:p>
          <w:tbl>
            <w:tblPr>
              <w:tblW w:w="9498" w:type="dxa"/>
              <w:tblLayout w:type="fixed"/>
              <w:tblLook w:val="01E0" w:firstRow="1" w:lastRow="1" w:firstColumn="1" w:lastColumn="1" w:noHBand="0" w:noVBand="0"/>
            </w:tblPr>
            <w:tblGrid>
              <w:gridCol w:w="3168"/>
              <w:gridCol w:w="1794"/>
              <w:gridCol w:w="4536"/>
            </w:tblGrid>
            <w:tr w:rsidR="00DE564D" w:rsidRPr="00C9676E" w14:paraId="03A2FA49" w14:textId="77777777" w:rsidTr="00F92F55">
              <w:tc>
                <w:tcPr>
                  <w:tcW w:w="3168" w:type="dxa"/>
                </w:tcPr>
                <w:p w14:paraId="3C662009" w14:textId="77777777" w:rsidR="00DE564D" w:rsidRPr="00C9676E" w:rsidRDefault="00DE564D" w:rsidP="00D57D01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  <w:p w14:paraId="34E7DCA0" w14:textId="77CBA4AE" w:rsidR="00DE564D" w:rsidRPr="003251AF" w:rsidRDefault="00DE564D" w:rsidP="00D57D01">
                  <w:pPr>
                    <w:spacing w:line="312" w:lineRule="auto"/>
                  </w:pPr>
                  <w:r w:rsidRPr="003251AF">
                    <w:t>Ф</w:t>
                  </w:r>
                  <w:r w:rsidR="00CE3B1B" w:rsidRPr="003251AF">
                    <w:t>.</w:t>
                  </w:r>
                  <w:r w:rsidRPr="003251AF">
                    <w:t xml:space="preserve"> №   </w:t>
                  </w:r>
                  <w:r w:rsidR="00CE3B1B" w:rsidRPr="003251AF">
                    <w:t xml:space="preserve">  ________</w:t>
                  </w:r>
                  <w:r w:rsidRPr="003251AF">
                    <w:t xml:space="preserve"> </w:t>
                  </w:r>
                </w:p>
                <w:p w14:paraId="3E07BA6B" w14:textId="085A7C5C" w:rsidR="00DE564D" w:rsidRPr="003251AF" w:rsidRDefault="00DE564D" w:rsidP="00D57D01">
                  <w:pPr>
                    <w:spacing w:line="312" w:lineRule="auto"/>
                    <w:rPr>
                      <w:u w:val="single"/>
                    </w:rPr>
                  </w:pPr>
                  <w:r w:rsidRPr="003251AF">
                    <w:t>О</w:t>
                  </w:r>
                  <w:r w:rsidR="00CE3B1B" w:rsidRPr="003251AF">
                    <w:t>п.</w:t>
                  </w:r>
                  <w:r w:rsidRPr="003251AF">
                    <w:t xml:space="preserve"> №   _</w:t>
                  </w:r>
                  <w:r w:rsidR="00CE3B1B" w:rsidRPr="003251AF">
                    <w:t>____</w:t>
                  </w:r>
                  <w:r w:rsidRPr="003251AF">
                    <w:t>__</w:t>
                  </w:r>
                  <w:r w:rsidR="00CE3B1B" w:rsidRPr="003251AF">
                    <w:t>_</w:t>
                  </w:r>
                  <w:r w:rsidRPr="003251AF">
                    <w:rPr>
                      <w:u w:val="single"/>
                    </w:rPr>
                    <w:t xml:space="preserve"> </w:t>
                  </w:r>
                  <w:r w:rsidRPr="003251AF">
                    <w:t xml:space="preserve">   </w:t>
                  </w:r>
                </w:p>
                <w:p w14:paraId="498781F9" w14:textId="12618455" w:rsidR="00DE564D" w:rsidRPr="003251AF" w:rsidRDefault="00DE564D" w:rsidP="00D57D01">
                  <w:pPr>
                    <w:spacing w:line="312" w:lineRule="auto"/>
                  </w:pPr>
                  <w:r w:rsidRPr="003251AF">
                    <w:t>Д</w:t>
                  </w:r>
                  <w:r w:rsidR="00CE3B1B" w:rsidRPr="003251AF">
                    <w:t>.</w:t>
                  </w:r>
                  <w:r w:rsidRPr="003251AF">
                    <w:t xml:space="preserve"> №   </w:t>
                  </w:r>
                  <w:r w:rsidR="00CE3B1B" w:rsidRPr="003251AF">
                    <w:t xml:space="preserve">   </w:t>
                  </w:r>
                  <w:r w:rsidRPr="003251AF">
                    <w:t>_</w:t>
                  </w:r>
                  <w:r w:rsidR="00CE3B1B" w:rsidRPr="003251AF">
                    <w:t>_____</w:t>
                  </w:r>
                  <w:r w:rsidRPr="003251AF">
                    <w:t>_</w:t>
                  </w:r>
                  <w:r w:rsidR="00CE3B1B" w:rsidRPr="003251AF">
                    <w:t>_</w:t>
                  </w:r>
                  <w:r w:rsidRPr="003251AF">
                    <w:rPr>
                      <w:u w:val="single"/>
                    </w:rPr>
                    <w:t xml:space="preserve"> </w:t>
                  </w:r>
                  <w:r w:rsidRPr="003251AF">
                    <w:t xml:space="preserve">  </w:t>
                  </w:r>
                </w:p>
                <w:p w14:paraId="6E9204E5" w14:textId="77777777" w:rsidR="00DE564D" w:rsidRPr="00C9676E" w:rsidRDefault="00DE564D" w:rsidP="00D57D01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94" w:type="dxa"/>
                </w:tcPr>
                <w:p w14:paraId="72D2C46B" w14:textId="77777777" w:rsidR="00DE564D" w:rsidRPr="00C9676E" w:rsidRDefault="00DE564D" w:rsidP="00D57D01">
                  <w:pPr>
                    <w:spacing w:line="360" w:lineRule="auto"/>
                    <w:ind w:firstLine="410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4536" w:type="dxa"/>
                </w:tcPr>
                <w:p w14:paraId="1AC62732" w14:textId="77777777" w:rsidR="00DE564D" w:rsidRPr="00C9676E" w:rsidRDefault="00DE564D" w:rsidP="00D57D01">
                  <w:pPr>
                    <w:spacing w:line="312" w:lineRule="auto"/>
                    <w:rPr>
                      <w:b/>
                      <w:sz w:val="16"/>
                      <w:szCs w:val="16"/>
                    </w:rPr>
                  </w:pPr>
                </w:p>
                <w:p w14:paraId="7FDE6CCD" w14:textId="77777777" w:rsidR="00DE564D" w:rsidRPr="003251AF" w:rsidRDefault="003251AF" w:rsidP="003251AF">
                  <w:pPr>
                    <w:spacing w:line="312" w:lineRule="auto"/>
                    <w:jc w:val="center"/>
                  </w:pPr>
                  <w:r w:rsidRPr="003251AF">
                    <w:t>Н</w:t>
                  </w:r>
                  <w:r w:rsidR="00DE564D" w:rsidRPr="003251AF">
                    <w:t xml:space="preserve">а </w:t>
                  </w:r>
                  <w:r w:rsidR="00DE564D" w:rsidRPr="003251AF">
                    <w:rPr>
                      <w:sz w:val="32"/>
                      <w:szCs w:val="32"/>
                    </w:rPr>
                    <w:t xml:space="preserve">   _</w:t>
                  </w:r>
                  <w:r w:rsidRPr="003251AF">
                    <w:rPr>
                      <w:sz w:val="32"/>
                      <w:szCs w:val="32"/>
                    </w:rPr>
                    <w:t>__</w:t>
                  </w:r>
                  <w:r w:rsidR="00DE564D" w:rsidRPr="003251AF">
                    <w:rPr>
                      <w:color w:val="0000CC"/>
                      <w:sz w:val="32"/>
                      <w:szCs w:val="32"/>
                    </w:rPr>
                    <w:t>_</w:t>
                  </w:r>
                  <w:r w:rsidR="00DE564D" w:rsidRPr="003251AF">
                    <w:rPr>
                      <w:sz w:val="32"/>
                      <w:szCs w:val="32"/>
                    </w:rPr>
                    <w:t xml:space="preserve">   </w:t>
                  </w:r>
                  <w:r w:rsidR="00DE564D" w:rsidRPr="003251AF">
                    <w:t>листах</w:t>
                  </w:r>
                </w:p>
                <w:p w14:paraId="267578AB" w14:textId="0C53339F" w:rsidR="003251AF" w:rsidRPr="00C9676E" w:rsidRDefault="003251AF" w:rsidP="003251AF">
                  <w:pPr>
                    <w:spacing w:line="312" w:lineRule="auto"/>
                    <w:rPr>
                      <w:b/>
                    </w:rPr>
                  </w:pPr>
                  <w:r w:rsidRPr="003251AF">
                    <w:t xml:space="preserve">              Хранить _________</w:t>
                  </w:r>
                </w:p>
              </w:tc>
            </w:tr>
          </w:tbl>
          <w:p w14:paraId="69188369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689B853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0BECB68B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59ABB2BD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66C1A773" w14:textId="3FF4C149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П</w:t>
      </w:r>
      <w:r w:rsidR="0075597A"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14</w:t>
      </w:r>
    </w:p>
    <w:p w14:paraId="2E41D9A5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3"/>
      </w:tblGrid>
      <w:tr w:rsidR="00A22332" w:rsidRPr="00352700" w14:paraId="5E699669" w14:textId="77777777" w:rsidTr="00DE564D">
        <w:tc>
          <w:tcPr>
            <w:tcW w:w="98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4753E0" w14:textId="77777777" w:rsidR="00A22332" w:rsidRPr="00352700" w:rsidRDefault="00A22332" w:rsidP="00D57D01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2332" w:rsidRPr="00352700" w14:paraId="620EE823" w14:textId="77777777" w:rsidTr="00DE564D">
        <w:tc>
          <w:tcPr>
            <w:tcW w:w="98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BC126A" w14:textId="24A491CA" w:rsidR="00A22332" w:rsidRPr="00352700" w:rsidRDefault="0075597A" w:rsidP="0075597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A22332"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ист-заверител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="00A22332"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дела</w:t>
            </w:r>
          </w:p>
          <w:p w14:paraId="64F38DD5" w14:textId="77777777" w:rsidR="0013704F" w:rsidRDefault="0013704F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11B1EF0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87E9A07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BE7EB44" w14:textId="77777777" w:rsidR="00A22332" w:rsidRPr="00352700" w:rsidRDefault="00A22332" w:rsidP="0013704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ЛИСТ-ЗАВЕРИТЕЛЬ ДЕЛА № ______</w:t>
            </w:r>
          </w:p>
          <w:p w14:paraId="7B3958C1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AD531A5" w14:textId="77777777" w:rsidR="00DE564D" w:rsidRPr="00342F8A" w:rsidRDefault="00DE564D" w:rsidP="00D57D01">
      <w:pPr>
        <w:pStyle w:val="af7"/>
        <w:rPr>
          <w:rFonts w:ascii="Times New Roman" w:hAnsi="Times New Roman"/>
          <w:sz w:val="28"/>
          <w:szCs w:val="28"/>
        </w:rPr>
      </w:pPr>
      <w:r w:rsidRPr="007F29D9">
        <w:rPr>
          <w:rFonts w:ascii="Times New Roman" w:hAnsi="Times New Roman"/>
          <w:sz w:val="28"/>
          <w:szCs w:val="28"/>
        </w:rPr>
        <w:t xml:space="preserve">В деле подшито и </w:t>
      </w:r>
      <w:r w:rsidRPr="00342F8A">
        <w:rPr>
          <w:rFonts w:ascii="Times New Roman" w:hAnsi="Times New Roman"/>
          <w:sz w:val="28"/>
          <w:szCs w:val="28"/>
        </w:rPr>
        <w:t>пронумеровано _____ (_______________) листов</w:t>
      </w:r>
    </w:p>
    <w:p w14:paraId="3FDE7277" w14:textId="3A23292E" w:rsidR="00DE564D" w:rsidRPr="00342F8A" w:rsidRDefault="0013704F" w:rsidP="00D57D01">
      <w:pPr>
        <w:pStyle w:val="af7"/>
        <w:ind w:right="567"/>
        <w:jc w:val="center"/>
        <w:rPr>
          <w:rFonts w:ascii="Times New Roman" w:hAnsi="Times New Roman"/>
          <w:szCs w:val="16"/>
        </w:rPr>
      </w:pPr>
      <w:r w:rsidRPr="00342F8A">
        <w:rPr>
          <w:rFonts w:ascii="Times New Roman" w:hAnsi="Times New Roman"/>
          <w:szCs w:val="16"/>
        </w:rPr>
        <w:t xml:space="preserve">                      цифрами и прописью</w:t>
      </w:r>
      <w:r w:rsidR="00DE564D" w:rsidRPr="00342F8A">
        <w:rPr>
          <w:rFonts w:ascii="Times New Roman" w:hAnsi="Times New Roman"/>
          <w:szCs w:val="16"/>
        </w:rPr>
        <w:t xml:space="preserve">                                </w:t>
      </w:r>
    </w:p>
    <w:p w14:paraId="53DA0BCE" w14:textId="0E6F97BF" w:rsidR="00DE564D" w:rsidRPr="007F29D9" w:rsidRDefault="00DE564D" w:rsidP="00D57D01">
      <w:pPr>
        <w:pStyle w:val="af7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342F8A">
        <w:rPr>
          <w:rFonts w:ascii="Times New Roman" w:hAnsi="Times New Roman"/>
          <w:sz w:val="28"/>
          <w:szCs w:val="28"/>
        </w:rPr>
        <w:t>с  №</w:t>
      </w:r>
      <w:proofErr w:type="gramEnd"/>
      <w:r w:rsidRPr="00342F8A">
        <w:rPr>
          <w:rFonts w:ascii="Times New Roman" w:hAnsi="Times New Roman"/>
          <w:sz w:val="28"/>
          <w:szCs w:val="28"/>
        </w:rPr>
        <w:t xml:space="preserve"> ____</w:t>
      </w:r>
      <w:r w:rsidR="0013704F" w:rsidRPr="00342F8A">
        <w:rPr>
          <w:rFonts w:ascii="Times New Roman" w:hAnsi="Times New Roman"/>
          <w:sz w:val="28"/>
          <w:szCs w:val="28"/>
        </w:rPr>
        <w:t>_______________</w:t>
      </w:r>
      <w:r w:rsidRPr="00342F8A">
        <w:rPr>
          <w:rFonts w:ascii="Times New Roman" w:hAnsi="Times New Roman"/>
          <w:sz w:val="28"/>
          <w:szCs w:val="28"/>
        </w:rPr>
        <w:t xml:space="preserve"> по № _______</w:t>
      </w:r>
      <w:r w:rsidR="0013704F" w:rsidRPr="00342F8A">
        <w:rPr>
          <w:rFonts w:ascii="Times New Roman" w:hAnsi="Times New Roman"/>
          <w:sz w:val="28"/>
          <w:szCs w:val="28"/>
        </w:rPr>
        <w:t>______________</w:t>
      </w:r>
      <w:r w:rsidRPr="00342F8A">
        <w:rPr>
          <w:rFonts w:ascii="Times New Roman" w:hAnsi="Times New Roman"/>
          <w:sz w:val="28"/>
          <w:szCs w:val="28"/>
        </w:rPr>
        <w:t xml:space="preserve">_,  </w:t>
      </w:r>
      <w:r w:rsidRPr="007F29D9">
        <w:rPr>
          <w:rFonts w:ascii="Times New Roman" w:hAnsi="Times New Roman"/>
          <w:sz w:val="28"/>
          <w:szCs w:val="28"/>
          <w:u w:val="single"/>
        </w:rPr>
        <w:t>в том числе:</w:t>
      </w:r>
    </w:p>
    <w:p w14:paraId="6F03D019" w14:textId="7DFF173C" w:rsidR="00DE564D" w:rsidRPr="00886AE6" w:rsidRDefault="00DE564D" w:rsidP="00D57D01">
      <w:pPr>
        <w:pStyle w:val="af7"/>
        <w:rPr>
          <w:rFonts w:ascii="Times New Roman" w:hAnsi="Times New Roman"/>
          <w:sz w:val="28"/>
          <w:szCs w:val="28"/>
        </w:rPr>
      </w:pPr>
      <w:r w:rsidRPr="007F29D9">
        <w:rPr>
          <w:rFonts w:ascii="Times New Roman" w:hAnsi="Times New Roman"/>
          <w:sz w:val="28"/>
          <w:szCs w:val="28"/>
        </w:rPr>
        <w:t>литерные номера листов _________________________</w:t>
      </w:r>
      <w:r w:rsidR="0013704F">
        <w:rPr>
          <w:rFonts w:ascii="Times New Roman" w:hAnsi="Times New Roman"/>
          <w:sz w:val="28"/>
          <w:szCs w:val="28"/>
        </w:rPr>
        <w:t>___________________</w:t>
      </w:r>
    </w:p>
    <w:p w14:paraId="00534F5D" w14:textId="2191B4D9" w:rsidR="00DE564D" w:rsidRPr="00886AE6" w:rsidRDefault="00DE564D" w:rsidP="00D57D01">
      <w:pPr>
        <w:pStyle w:val="af7"/>
        <w:rPr>
          <w:rFonts w:ascii="Times New Roman" w:hAnsi="Times New Roman"/>
          <w:sz w:val="28"/>
          <w:szCs w:val="28"/>
        </w:rPr>
      </w:pPr>
      <w:r w:rsidRPr="007F29D9">
        <w:rPr>
          <w:rFonts w:ascii="Times New Roman" w:hAnsi="Times New Roman"/>
          <w:sz w:val="28"/>
          <w:szCs w:val="28"/>
        </w:rPr>
        <w:t>пропущенные номера листов _________________________</w:t>
      </w:r>
      <w:r w:rsidR="0013704F">
        <w:rPr>
          <w:rFonts w:ascii="Times New Roman" w:hAnsi="Times New Roman"/>
          <w:sz w:val="28"/>
          <w:szCs w:val="28"/>
        </w:rPr>
        <w:t>_______________</w:t>
      </w:r>
    </w:p>
    <w:p w14:paraId="17185511" w14:textId="08837BB3" w:rsidR="00DE564D" w:rsidRPr="00590316" w:rsidRDefault="0013704F" w:rsidP="00D57D01">
      <w:pPr>
        <w:pStyle w:val="af7"/>
        <w:jc w:val="left"/>
        <w:rPr>
          <w:rFonts w:ascii="Times New Roman" w:hAnsi="Times New Roman"/>
          <w:sz w:val="28"/>
          <w:szCs w:val="28"/>
        </w:rPr>
      </w:pPr>
      <w:r w:rsidRPr="007F29D9">
        <w:rPr>
          <w:rFonts w:ascii="Times New Roman" w:hAnsi="Times New Roman"/>
          <w:sz w:val="28"/>
          <w:szCs w:val="28"/>
        </w:rPr>
        <w:t xml:space="preserve">+ листов внутренней описи </w:t>
      </w:r>
      <w:r w:rsidR="00DE564D" w:rsidRPr="009D01C5">
        <w:rPr>
          <w:rFonts w:ascii="Times New Roman" w:hAnsi="Times New Roman"/>
          <w:color w:val="FFFFFF"/>
          <w:spacing w:val="-1"/>
          <w:szCs w:val="16"/>
        </w:rPr>
        <w:t xml:space="preserve">ы </w:t>
      </w:r>
      <w:r w:rsidR="00DE564D" w:rsidRPr="007F29D9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14:paraId="36362E99" w14:textId="77777777" w:rsidR="00DE564D" w:rsidRPr="007F29D9" w:rsidRDefault="00DE564D" w:rsidP="00D57D01">
      <w:pPr>
        <w:pStyle w:val="af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DE564D" w:rsidRPr="00E26EC9" w14:paraId="0E994760" w14:textId="77777777" w:rsidTr="00F92F55">
        <w:tc>
          <w:tcPr>
            <w:tcW w:w="57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A66EE2" w14:textId="77777777" w:rsidR="00DE564D" w:rsidRDefault="00DE564D" w:rsidP="00D57D0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C9">
              <w:rPr>
                <w:rFonts w:ascii="Times New Roman" w:hAnsi="Times New Roman"/>
                <w:sz w:val="24"/>
                <w:szCs w:val="24"/>
              </w:rPr>
              <w:t>Особенности физического состояния</w:t>
            </w:r>
          </w:p>
          <w:p w14:paraId="26F8C2FF" w14:textId="77777777" w:rsidR="00DE564D" w:rsidRPr="00E26EC9" w:rsidRDefault="00DE564D" w:rsidP="00D57D0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C9">
              <w:rPr>
                <w:rFonts w:ascii="Times New Roman" w:hAnsi="Times New Roman"/>
                <w:sz w:val="24"/>
                <w:szCs w:val="24"/>
              </w:rPr>
              <w:t>и формирования дела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05D83E2" w14:textId="77777777" w:rsidR="00DE564D" w:rsidRPr="00E26EC9" w:rsidRDefault="00DE564D" w:rsidP="00D57D01">
            <w:pPr>
              <w:pStyle w:val="af7"/>
              <w:spacing w:before="20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EC9">
              <w:rPr>
                <w:rFonts w:ascii="Times New Roman" w:hAnsi="Times New Roman"/>
                <w:sz w:val="24"/>
                <w:szCs w:val="24"/>
              </w:rPr>
              <w:t>Номера листов</w:t>
            </w:r>
          </w:p>
        </w:tc>
      </w:tr>
      <w:tr w:rsidR="00DE564D" w:rsidRPr="00590316" w14:paraId="745F69D3" w14:textId="77777777" w:rsidTr="00F92F55"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F249" w14:textId="77777777" w:rsidR="00DE564D" w:rsidRPr="00590316" w:rsidRDefault="00DE564D" w:rsidP="00D57D01">
            <w:pPr>
              <w:pStyle w:val="af7"/>
              <w:spacing w:before="20"/>
              <w:jc w:val="center"/>
              <w:rPr>
                <w:rFonts w:ascii="Times New Roman" w:hAnsi="Times New Roman"/>
                <w:szCs w:val="16"/>
              </w:rPr>
            </w:pPr>
            <w:r w:rsidRPr="00590316">
              <w:rPr>
                <w:rFonts w:ascii="Times New Roman" w:hAnsi="Times New Roman"/>
                <w:szCs w:val="16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82AE24" w14:textId="77777777" w:rsidR="00DE564D" w:rsidRPr="00590316" w:rsidRDefault="00DE564D" w:rsidP="00D57D01">
            <w:pPr>
              <w:pStyle w:val="af7"/>
              <w:spacing w:before="20"/>
              <w:jc w:val="center"/>
              <w:rPr>
                <w:rFonts w:ascii="Times New Roman" w:hAnsi="Times New Roman"/>
                <w:szCs w:val="16"/>
              </w:rPr>
            </w:pPr>
            <w:r w:rsidRPr="00590316">
              <w:rPr>
                <w:rFonts w:ascii="Times New Roman" w:hAnsi="Times New Roman"/>
                <w:szCs w:val="16"/>
              </w:rPr>
              <w:t>2</w:t>
            </w:r>
          </w:p>
        </w:tc>
      </w:tr>
      <w:tr w:rsidR="00DE564D" w:rsidRPr="007F29D9" w14:paraId="28FA7DEC" w14:textId="77777777" w:rsidTr="00F92F55"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C030" w14:textId="77777777" w:rsidR="00DE564D" w:rsidRPr="007F29D9" w:rsidRDefault="00DE564D" w:rsidP="00D57D01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B8A0B8" w14:textId="77777777" w:rsidR="00DE564D" w:rsidRPr="007F29D9" w:rsidRDefault="00DE564D" w:rsidP="00D57D01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64D" w:rsidRPr="007F29D9" w14:paraId="7F7DFB12" w14:textId="77777777" w:rsidTr="00F92F55"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A0BA" w14:textId="77777777" w:rsidR="00DE564D" w:rsidRPr="007F29D9" w:rsidRDefault="00DE564D" w:rsidP="00D57D01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CBB8D2" w14:textId="77777777" w:rsidR="00DE564D" w:rsidRPr="007F29D9" w:rsidRDefault="00DE564D" w:rsidP="00D57D01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64D" w:rsidRPr="007F29D9" w14:paraId="16016F14" w14:textId="77777777" w:rsidTr="00F92F55"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D6E2" w14:textId="77777777" w:rsidR="00DE564D" w:rsidRPr="007F29D9" w:rsidRDefault="00DE564D" w:rsidP="00D57D01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E15187" w14:textId="77777777" w:rsidR="00DE564D" w:rsidRPr="007F29D9" w:rsidRDefault="00DE564D" w:rsidP="00D57D01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64D" w:rsidRPr="007F29D9" w14:paraId="5B20B21E" w14:textId="77777777" w:rsidTr="00F92F55"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F0D3C" w14:textId="77777777" w:rsidR="00DE564D" w:rsidRPr="007F29D9" w:rsidRDefault="00DE564D" w:rsidP="00D57D01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C7B8EC3" w14:textId="77777777" w:rsidR="00DE564D" w:rsidRPr="007F29D9" w:rsidRDefault="00DE564D" w:rsidP="00D57D01">
            <w:pPr>
              <w:pStyle w:val="af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5E1CAA" w14:textId="77777777" w:rsidR="00DE564D" w:rsidRPr="007F29D9" w:rsidRDefault="00DE564D" w:rsidP="00D57D01">
      <w:pPr>
        <w:pStyle w:val="af7"/>
        <w:rPr>
          <w:rFonts w:ascii="Times New Roman" w:hAnsi="Times New Roman"/>
          <w:sz w:val="28"/>
          <w:szCs w:val="28"/>
        </w:rPr>
      </w:pPr>
    </w:p>
    <w:p w14:paraId="7167327F" w14:textId="77777777" w:rsidR="0013704F" w:rsidRPr="00D94BC2" w:rsidRDefault="0013704F" w:rsidP="0013704F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Наименование должности</w:t>
      </w:r>
    </w:p>
    <w:p w14:paraId="1F091618" w14:textId="77777777" w:rsidR="0013704F" w:rsidRPr="00D94BC2" w:rsidRDefault="0013704F" w:rsidP="0013704F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руководителя службы делопроизводства</w:t>
      </w:r>
    </w:p>
    <w:p w14:paraId="3AA1562F" w14:textId="77777777" w:rsidR="0013704F" w:rsidRPr="00D94BC2" w:rsidRDefault="0013704F" w:rsidP="0013704F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организации                                                                                                       _______________________</w:t>
      </w:r>
    </w:p>
    <w:p w14:paraId="5A741D24" w14:textId="77777777" w:rsidR="0013704F" w:rsidRPr="00D94BC2" w:rsidRDefault="0013704F" w:rsidP="0013704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4BC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(</w:t>
      </w:r>
      <w:proofErr w:type="gramStart"/>
      <w:r w:rsidRPr="00D94BC2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D94BC2">
        <w:rPr>
          <w:rFonts w:ascii="Times New Roman" w:hAnsi="Times New Roman" w:cs="Times New Roman"/>
          <w:sz w:val="18"/>
          <w:szCs w:val="18"/>
        </w:rPr>
        <w:t xml:space="preserve">           (расшифровка подписи)</w:t>
      </w:r>
    </w:p>
    <w:p w14:paraId="338EE6A4" w14:textId="77777777" w:rsidR="0013704F" w:rsidRPr="00D94BC2" w:rsidRDefault="0013704F" w:rsidP="0013704F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>____________</w:t>
      </w:r>
    </w:p>
    <w:p w14:paraId="0C32DF06" w14:textId="77777777" w:rsidR="0013704F" w:rsidRPr="00D94BC2" w:rsidRDefault="0013704F" w:rsidP="0013704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94BC2">
        <w:rPr>
          <w:rFonts w:ascii="Times New Roman" w:hAnsi="Times New Roman" w:cs="Times New Roman"/>
        </w:rPr>
        <w:t xml:space="preserve">   </w:t>
      </w:r>
      <w:r w:rsidRPr="00D94BC2">
        <w:rPr>
          <w:rFonts w:ascii="Times New Roman" w:hAnsi="Times New Roman" w:cs="Times New Roman"/>
          <w:sz w:val="18"/>
          <w:szCs w:val="18"/>
        </w:rPr>
        <w:t>(дата)</w:t>
      </w:r>
    </w:p>
    <w:p w14:paraId="15B7996B" w14:textId="33B1ABAC" w:rsidR="00FC178C" w:rsidRPr="00352700" w:rsidRDefault="00FC178C" w:rsidP="00D57D01">
      <w:pPr>
        <w:rPr>
          <w:sz w:val="24"/>
          <w:szCs w:val="24"/>
        </w:rPr>
      </w:pPr>
    </w:p>
    <w:p w14:paraId="11A9F213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24B0413F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2AC3A89A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2A189CB0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624E6F4A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6B83E509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365ED360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1F8B8582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3D5D6E95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66E0194D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76E25304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4FB57F8E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5B9BC78E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70C001ED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36A2E614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0C9AF58C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0CC6B2A7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1841D774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7E0FBE62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47AC8A24" w14:textId="77777777" w:rsidR="00DE564D" w:rsidRDefault="00DE564D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3F854B21" w14:textId="1BB1DADA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П</w:t>
      </w:r>
      <w:r w:rsidR="006A540A"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15</w:t>
      </w:r>
    </w:p>
    <w:p w14:paraId="779FFFBC" w14:textId="77777777" w:rsidR="00A22332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  <w:r w:rsidR="008B31E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14:paraId="5022CBD4" w14:textId="77777777" w:rsidR="008B31EC" w:rsidRPr="00352700" w:rsidRDefault="008B31EC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991"/>
        <w:gridCol w:w="1487"/>
        <w:gridCol w:w="408"/>
        <w:gridCol w:w="1423"/>
        <w:gridCol w:w="379"/>
        <w:gridCol w:w="1498"/>
        <w:gridCol w:w="1609"/>
      </w:tblGrid>
      <w:tr w:rsidR="00A22332" w:rsidRPr="00352700" w14:paraId="02FD27A0" w14:textId="77777777" w:rsidTr="004D22D0">
        <w:tc>
          <w:tcPr>
            <w:tcW w:w="9393" w:type="dxa"/>
            <w:gridSpan w:val="8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47E659" w14:textId="77777777" w:rsidR="00BB04B9" w:rsidRDefault="00BB04B9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1F259A8" w14:textId="1C6A7980" w:rsidR="00A22332" w:rsidRPr="00352700" w:rsidRDefault="006A540A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A22332"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нутренн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яя</w:t>
            </w:r>
            <w:r w:rsidR="00A22332"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опис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="00A22332"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документов дела</w:t>
            </w:r>
          </w:p>
          <w:p w14:paraId="29667379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BC3F6E5" w14:textId="77777777" w:rsidR="006A540A" w:rsidRDefault="006A540A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A68C2F2" w14:textId="77777777" w:rsidR="00A22332" w:rsidRPr="00352700" w:rsidRDefault="00A22332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8A6EED3" w14:textId="4D5A89DD" w:rsidR="00A22332" w:rsidRPr="004D22D0" w:rsidRDefault="00A22332" w:rsidP="006A540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D22D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6A540A" w:rsidRPr="004D22D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нутренняя опись </w:t>
            </w:r>
            <w:r w:rsidRPr="004D22D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документов дела № __</w:t>
            </w:r>
            <w:r w:rsidR="004D22D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___________________________</w:t>
            </w:r>
            <w:r w:rsidRPr="004D22D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______________</w:t>
            </w:r>
          </w:p>
          <w:p w14:paraId="172509FF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22D0" w:rsidRPr="00352700" w14:paraId="60BD1DB6" w14:textId="77777777" w:rsidTr="00BB04B9"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4E5CA24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3E889694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90591E5" w14:textId="21620CC0" w:rsidR="00A22332" w:rsidRPr="00352700" w:rsidRDefault="004D22D0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Регистрационный номер документа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5BAC7C6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22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DD4C242" w14:textId="77777777" w:rsidR="004D22D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Заголовок </w:t>
            </w:r>
          </w:p>
          <w:p w14:paraId="698EB8A4" w14:textId="162D58C9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4E50E2" w14:textId="7F5DDDC9" w:rsidR="00A22332" w:rsidRPr="00352700" w:rsidRDefault="004D22D0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14:paraId="0E81B7C2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листов дела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735629" w14:textId="11A7F3B3" w:rsidR="00A22332" w:rsidRPr="00352700" w:rsidRDefault="00A22332" w:rsidP="004D22D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Примечани</w:t>
            </w:r>
            <w:r w:rsidR="004D22D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4D22D0" w:rsidRPr="00BB04B9" w14:paraId="45DA86AA" w14:textId="77777777" w:rsidTr="00BB04B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229BF82" w14:textId="77777777" w:rsidR="00A22332" w:rsidRPr="00BB04B9" w:rsidRDefault="00A22332" w:rsidP="00D57D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04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6A4C9C0" w14:textId="77777777" w:rsidR="00A22332" w:rsidRPr="00BB04B9" w:rsidRDefault="00A22332" w:rsidP="00D57D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04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ADC9754" w14:textId="77777777" w:rsidR="00A22332" w:rsidRPr="00BB04B9" w:rsidRDefault="00A22332" w:rsidP="00D57D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04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BA63D6C" w14:textId="77777777" w:rsidR="00A22332" w:rsidRPr="00BB04B9" w:rsidRDefault="00A22332" w:rsidP="00D57D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04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8F0BC9" w14:textId="77777777" w:rsidR="00A22332" w:rsidRPr="00BB04B9" w:rsidRDefault="00A22332" w:rsidP="00D57D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04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C3F6A9" w14:textId="77777777" w:rsidR="00A22332" w:rsidRPr="00BB04B9" w:rsidRDefault="00A22332" w:rsidP="00D57D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B04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D22D0" w:rsidRPr="00352700" w14:paraId="5D18E904" w14:textId="77777777" w:rsidTr="00BB04B9"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6CF65B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33EFA7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7DB767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F1CD2D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58FA43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8597AE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2332" w:rsidRPr="00352700" w14:paraId="3E9F06AB" w14:textId="77777777" w:rsidTr="004D22D0">
        <w:tc>
          <w:tcPr>
            <w:tcW w:w="9393" w:type="dxa"/>
            <w:gridSpan w:val="8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B0337E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5B437F9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DD42513" w14:textId="58430F45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 ___________________________________________________</w:t>
            </w:r>
            <w:r w:rsidR="00A37C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документов</w:t>
            </w:r>
            <w:r w:rsidR="004D22D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22332" w:rsidRPr="00352700" w14:paraId="4125CFB6" w14:textId="77777777" w:rsidTr="004D22D0">
        <w:tc>
          <w:tcPr>
            <w:tcW w:w="9393" w:type="dxa"/>
            <w:gridSpan w:val="8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CFB3DF" w14:textId="77777777" w:rsidR="00A22332" w:rsidRPr="004D22D0" w:rsidRDefault="004451B7" w:rsidP="00D57D01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 w:rsidR="00A22332" w:rsidRPr="004D22D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(цифрами и прописью)</w:t>
            </w:r>
          </w:p>
          <w:p w14:paraId="3C34657A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2332" w:rsidRPr="00352700" w14:paraId="715C9618" w14:textId="77777777" w:rsidTr="004D22D0">
        <w:tc>
          <w:tcPr>
            <w:tcW w:w="9393" w:type="dxa"/>
            <w:gridSpan w:val="8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9E6383" w14:textId="1FADABB3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листов внутренней описи _____________________________</w:t>
            </w:r>
            <w:r w:rsidR="00A37C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</w:t>
            </w:r>
            <w:r w:rsidR="004D22D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22D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лл</w:t>
            </w:r>
            <w:proofErr w:type="spellEnd"/>
            <w:r w:rsidR="004D22D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22332" w:rsidRPr="00352700" w14:paraId="0D7BB4B7" w14:textId="77777777" w:rsidTr="004D22D0">
        <w:tc>
          <w:tcPr>
            <w:tcW w:w="4484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F6FA14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9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E47F59" w14:textId="77777777" w:rsidR="00A22332" w:rsidRPr="004D22D0" w:rsidRDefault="00A22332" w:rsidP="00D57D01">
            <w:pPr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D22D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(цифрами и прописью)</w:t>
            </w:r>
          </w:p>
          <w:p w14:paraId="60F64801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33543ED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2332" w:rsidRPr="00352700" w14:paraId="70A45B3F" w14:textId="77777777" w:rsidTr="004D22D0">
        <w:tc>
          <w:tcPr>
            <w:tcW w:w="4484" w:type="dxa"/>
            <w:gridSpan w:val="4"/>
            <w:shd w:val="clear" w:color="auto" w:fill="FFFFFF"/>
            <w:hideMark/>
          </w:tcPr>
          <w:p w14:paraId="5DD08D3F" w14:textId="77777777" w:rsidR="001F1203" w:rsidRDefault="001F1203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4C78FA4" w14:textId="77777777" w:rsidR="001F1203" w:rsidRDefault="001F1203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6DE53AF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должности лица, составившего внутреннюю опись документов дела</w:t>
            </w:r>
          </w:p>
        </w:tc>
        <w:tc>
          <w:tcPr>
            <w:tcW w:w="14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3D1087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3AFEE79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F5C7338" w14:textId="77777777" w:rsidR="001F1203" w:rsidRDefault="001F1203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8BD0E53" w14:textId="77777777" w:rsidR="001F1203" w:rsidRDefault="001F1203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77DB5DF7" w14:textId="2BA95A3F" w:rsidR="00A22332" w:rsidRPr="004D22D0" w:rsidRDefault="004D22D0" w:rsidP="00D57D01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(п</w:t>
            </w:r>
            <w:r w:rsidR="00A22332" w:rsidRPr="004D22D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одпись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86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B0C870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A064654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DC4F5F5" w14:textId="77777777" w:rsidR="001F1203" w:rsidRDefault="001F1203" w:rsidP="00D57D01">
            <w:pPr>
              <w:ind w:firstLine="7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81C91FE" w14:textId="4C4C1A07" w:rsidR="001F1203" w:rsidRDefault="00034CA3" w:rsidP="00D57D01">
            <w:pPr>
              <w:ind w:firstLine="7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  <w:p w14:paraId="0B199CE3" w14:textId="6871CCB6" w:rsidR="00A22332" w:rsidRPr="004D22D0" w:rsidRDefault="004D22D0" w:rsidP="00D57D01">
            <w:pPr>
              <w:ind w:firstLine="750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</w:t>
            </w:r>
            <w:r w:rsidR="00A22332" w:rsidRPr="004D22D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асшифровка подписи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A22332" w:rsidRPr="00352700" w14:paraId="244B1024" w14:textId="77777777" w:rsidTr="004D22D0">
        <w:tc>
          <w:tcPr>
            <w:tcW w:w="4484" w:type="dxa"/>
            <w:gridSpan w:val="4"/>
            <w:shd w:val="clear" w:color="auto" w:fill="FFFFFF"/>
            <w:hideMark/>
          </w:tcPr>
          <w:p w14:paraId="6C4D7539" w14:textId="586953E8" w:rsidR="00A22332" w:rsidRPr="00352700" w:rsidRDefault="004D22D0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296F6ED" w14:textId="5BC4D0E2" w:rsidR="00A22332" w:rsidRPr="004D22D0" w:rsidRDefault="004D22D0" w:rsidP="00D57D01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д</w:t>
            </w:r>
            <w:r w:rsidR="00A22332" w:rsidRPr="004D22D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ата</w:t>
            </w:r>
          </w:p>
        </w:tc>
        <w:tc>
          <w:tcPr>
            <w:tcW w:w="14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8BDF9B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0DFA61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22D0" w:rsidRPr="00352700" w14:paraId="419B05DD" w14:textId="77777777" w:rsidTr="004D22D0">
        <w:tc>
          <w:tcPr>
            <w:tcW w:w="598" w:type="dxa"/>
            <w:shd w:val="clear" w:color="auto" w:fill="FFFFFF"/>
            <w:vAlign w:val="center"/>
            <w:hideMark/>
          </w:tcPr>
          <w:p w14:paraId="6EB6F1B1" w14:textId="77777777" w:rsidR="00A22332" w:rsidRPr="00352700" w:rsidRDefault="00A22332" w:rsidP="00D57D0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shd w:val="clear" w:color="auto" w:fill="FFFFFF"/>
            <w:vAlign w:val="center"/>
            <w:hideMark/>
          </w:tcPr>
          <w:p w14:paraId="7B63117A" w14:textId="77777777" w:rsidR="00A22332" w:rsidRPr="00352700" w:rsidRDefault="00A22332" w:rsidP="00D57D0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shd w:val="clear" w:color="auto" w:fill="FFFFFF"/>
            <w:vAlign w:val="center"/>
            <w:hideMark/>
          </w:tcPr>
          <w:p w14:paraId="22A27107" w14:textId="77777777" w:rsidR="00A22332" w:rsidRPr="00352700" w:rsidRDefault="00A22332" w:rsidP="00D57D0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dxa"/>
            <w:shd w:val="clear" w:color="auto" w:fill="FFFFFF"/>
            <w:vAlign w:val="center"/>
            <w:hideMark/>
          </w:tcPr>
          <w:p w14:paraId="4CD6EF30" w14:textId="77777777" w:rsidR="00A22332" w:rsidRPr="00352700" w:rsidRDefault="00A22332" w:rsidP="00D57D0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shd w:val="clear" w:color="auto" w:fill="FFFFFF"/>
            <w:vAlign w:val="center"/>
            <w:hideMark/>
          </w:tcPr>
          <w:p w14:paraId="6CA2CF83" w14:textId="77777777" w:rsidR="00A22332" w:rsidRPr="00352700" w:rsidRDefault="00A22332" w:rsidP="00D57D0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" w:type="dxa"/>
            <w:shd w:val="clear" w:color="auto" w:fill="FFFFFF"/>
            <w:vAlign w:val="center"/>
            <w:hideMark/>
          </w:tcPr>
          <w:p w14:paraId="3CFFD4F1" w14:textId="77777777" w:rsidR="00A22332" w:rsidRPr="00352700" w:rsidRDefault="00A22332" w:rsidP="00D57D0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shd w:val="clear" w:color="auto" w:fill="FFFFFF"/>
            <w:vAlign w:val="center"/>
            <w:hideMark/>
          </w:tcPr>
          <w:p w14:paraId="3D99013C" w14:textId="77777777" w:rsidR="00A22332" w:rsidRPr="00352700" w:rsidRDefault="00A22332" w:rsidP="00D57D0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shd w:val="clear" w:color="auto" w:fill="FFFFFF"/>
            <w:vAlign w:val="center"/>
            <w:hideMark/>
          </w:tcPr>
          <w:p w14:paraId="31D132EA" w14:textId="77777777" w:rsidR="00A22332" w:rsidRPr="00352700" w:rsidRDefault="00A22332" w:rsidP="00D57D0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33CB45E" w14:textId="77777777" w:rsidR="00FC178C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7AE0661E" w14:textId="77777777" w:rsidR="00FC178C" w:rsidRPr="00352700" w:rsidRDefault="00FC178C" w:rsidP="00D57D01">
      <w:pPr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3B7E2D9F" w14:textId="5B54DDC2" w:rsidR="00602D9A" w:rsidRPr="00352700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16</w:t>
      </w:r>
    </w:p>
    <w:p w14:paraId="474E4101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2020A260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028"/>
        <w:gridCol w:w="638"/>
        <w:gridCol w:w="677"/>
        <w:gridCol w:w="437"/>
        <w:gridCol w:w="532"/>
        <w:gridCol w:w="1779"/>
        <w:gridCol w:w="585"/>
        <w:gridCol w:w="806"/>
        <w:gridCol w:w="2435"/>
      </w:tblGrid>
      <w:tr w:rsidR="00A22332" w:rsidRPr="00352700" w14:paraId="640E9E9C" w14:textId="77777777" w:rsidTr="004F1EAA">
        <w:tc>
          <w:tcPr>
            <w:tcW w:w="9393" w:type="dxa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01FCA4" w14:textId="62344E6C" w:rsidR="00A22332" w:rsidRPr="00352700" w:rsidRDefault="00AE469F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A22332"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пис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="00A22332"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дел постоянного, временного (свыше 10 лет)</w:t>
            </w:r>
          </w:p>
          <w:p w14:paraId="412BFD3D" w14:textId="77777777" w:rsidR="00AE469F" w:rsidRDefault="00A22332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хранения и по личному составу </w:t>
            </w:r>
            <w:r w:rsidR="00AE469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организации </w:t>
            </w:r>
          </w:p>
          <w:p w14:paraId="2A45E929" w14:textId="4F9ED517" w:rsidR="00A22332" w:rsidRPr="00352700" w:rsidRDefault="00AE469F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A22332"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структурного подразделения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организации</w:t>
            </w:r>
          </w:p>
          <w:p w14:paraId="4B036AEB" w14:textId="77777777" w:rsidR="00137369" w:rsidRDefault="00137369" w:rsidP="00D57D01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6278DE06" w14:textId="77777777" w:rsidR="00137369" w:rsidRDefault="00137369" w:rsidP="00D57D01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350F545" w14:textId="77777777" w:rsidR="00137369" w:rsidRPr="00D94BC2" w:rsidRDefault="00137369" w:rsidP="001373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6"/>
              <w:gridCol w:w="4567"/>
            </w:tblGrid>
            <w:tr w:rsidR="00137369" w:rsidRPr="00D94BC2" w14:paraId="12EB9817" w14:textId="77777777" w:rsidTr="004F1EAA">
              <w:tc>
                <w:tcPr>
                  <w:tcW w:w="4616" w:type="dxa"/>
                </w:tcPr>
                <w:p w14:paraId="73DE167B" w14:textId="77777777" w:rsidR="00137369" w:rsidRPr="00D94BC2" w:rsidRDefault="00137369" w:rsidP="0013736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A11524A" w14:textId="7C040B9E" w:rsidR="00137369" w:rsidRPr="00D94BC2" w:rsidRDefault="00137369" w:rsidP="0013736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____________________________</w:t>
                  </w:r>
                </w:p>
                <w:p w14:paraId="758EA00B" w14:textId="77777777" w:rsidR="00137369" w:rsidRDefault="00137369" w:rsidP="0013736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государственного органа, органа местного самоуправления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организации</w:t>
                  </w: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) </w:t>
                  </w:r>
                </w:p>
                <w:p w14:paraId="7B9ECAEA" w14:textId="77777777" w:rsidR="00137369" w:rsidRDefault="00137369" w:rsidP="0013736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5DB7C34" w14:textId="77777777" w:rsidR="00137369" w:rsidRPr="00D94BC2" w:rsidRDefault="00137369" w:rsidP="0013736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_______________________________</w:t>
                  </w:r>
                </w:p>
                <w:p w14:paraId="2038A0D9" w14:textId="0AF00D1E" w:rsidR="00137369" w:rsidRDefault="00137369" w:rsidP="0013736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для структурного подразделения - </w:t>
                  </w: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структурного подразделения</w:t>
                  </w: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) </w:t>
                  </w:r>
                </w:p>
                <w:p w14:paraId="377F6306" w14:textId="77777777" w:rsidR="00137369" w:rsidRDefault="00137369" w:rsidP="0013736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D06ADE1" w14:textId="77777777" w:rsidR="00137369" w:rsidRPr="00D94BC2" w:rsidRDefault="00137369" w:rsidP="0013736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67" w:type="dxa"/>
                </w:tcPr>
                <w:p w14:paraId="74495C43" w14:textId="77777777" w:rsidR="00137369" w:rsidRPr="00D94BC2" w:rsidRDefault="00137369" w:rsidP="0013736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УТВЕРЖДАЮ</w:t>
                  </w:r>
                </w:p>
                <w:p w14:paraId="3D657A24" w14:textId="78AFCA47" w:rsidR="00137369" w:rsidRPr="00D94BC2" w:rsidRDefault="00137369" w:rsidP="0013736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____________________________</w:t>
                  </w:r>
                </w:p>
                <w:p w14:paraId="790B7E08" w14:textId="77777777" w:rsidR="00137369" w:rsidRPr="00D94BC2" w:rsidRDefault="00137369" w:rsidP="0013736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должности руководителя                организации или иного уполномоченного им лица)</w:t>
                  </w:r>
                </w:p>
                <w:p w14:paraId="476BE278" w14:textId="77777777" w:rsidR="00137369" w:rsidRDefault="00137369" w:rsidP="0013736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0DC01CB" w14:textId="77777777" w:rsidR="00137369" w:rsidRPr="00D94BC2" w:rsidRDefault="00137369" w:rsidP="0013736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</w:rPr>
                    <w:t>________________ /_________________________/</w:t>
                  </w:r>
                </w:p>
                <w:p w14:paraId="633D874F" w14:textId="77777777" w:rsidR="00137369" w:rsidRPr="00D94BC2" w:rsidRDefault="00137369" w:rsidP="0013736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(</w:t>
                  </w:r>
                  <w:proofErr w:type="gramStart"/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подпись)   </w:t>
                  </w:r>
                  <w:proofErr w:type="gramEnd"/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(расшифровка подписи)</w:t>
                  </w:r>
                </w:p>
                <w:p w14:paraId="46868EB9" w14:textId="77777777" w:rsidR="00137369" w:rsidRDefault="00137369" w:rsidP="0013736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50BD659" w14:textId="77777777" w:rsidR="00137369" w:rsidRPr="00D94BC2" w:rsidRDefault="00137369" w:rsidP="0013736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</w:t>
                  </w:r>
                </w:p>
                <w:p w14:paraId="48EEF9A2" w14:textId="275E7FEE" w:rsidR="00137369" w:rsidRPr="00D94BC2" w:rsidRDefault="00137369" w:rsidP="0013736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94B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(дата)</w:t>
                  </w:r>
                </w:p>
              </w:tc>
            </w:tr>
            <w:tr w:rsidR="00137369" w:rsidRPr="00D94BC2" w14:paraId="57ED808D" w14:textId="77777777" w:rsidTr="004F1EAA">
              <w:tc>
                <w:tcPr>
                  <w:tcW w:w="4616" w:type="dxa"/>
                </w:tcPr>
                <w:p w14:paraId="0B2CFE5A" w14:textId="52D6DED2" w:rsidR="00137369" w:rsidRDefault="00137369" w:rsidP="0013736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Фонд № _________________</w:t>
                  </w:r>
                </w:p>
                <w:p w14:paraId="182EF6A2" w14:textId="1E80AD6E" w:rsidR="00137369" w:rsidRDefault="00137369" w:rsidP="0013736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ОПИСЬ № _______________</w:t>
                  </w:r>
                </w:p>
                <w:p w14:paraId="498A1087" w14:textId="2156AAF2" w:rsidR="00137369" w:rsidRPr="00D94BC2" w:rsidRDefault="00137369" w:rsidP="00137369">
                  <w:pPr>
                    <w:pStyle w:val="ConsPlusNormal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дел, документов постоянного хранения/ по личному составу</w:t>
                  </w:r>
                </w:p>
                <w:p w14:paraId="5826769F" w14:textId="4D1136B5" w:rsidR="00137369" w:rsidRPr="00D94BC2" w:rsidRDefault="00137369" w:rsidP="0013736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</w:t>
                  </w:r>
                  <w:r w:rsidRPr="00D94BC2">
                    <w:rPr>
                      <w:rFonts w:ascii="Times New Roman" w:hAnsi="Times New Roman" w:cs="Times New Roman"/>
                    </w:rPr>
                    <w:t xml:space="preserve"> _________________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94BC2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4567" w:type="dxa"/>
                </w:tcPr>
                <w:p w14:paraId="56A186E1" w14:textId="77777777" w:rsidR="00137369" w:rsidRPr="00D94BC2" w:rsidRDefault="00137369" w:rsidP="0013736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48B88D6" w14:textId="77777777" w:rsidR="00137369" w:rsidRPr="00D94BC2" w:rsidRDefault="00137369" w:rsidP="0013736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EF0D378" w14:textId="320D6272" w:rsidR="00137369" w:rsidRPr="00D94BC2" w:rsidRDefault="00137369" w:rsidP="0013736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70E8B9B" w14:textId="074F633A" w:rsidR="00A22332" w:rsidRPr="00352700" w:rsidRDefault="00A22332" w:rsidP="00D57D01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332" w:rsidRPr="00352700" w14:paraId="12F31E97" w14:textId="77777777" w:rsidTr="004F1EAA">
        <w:tc>
          <w:tcPr>
            <w:tcW w:w="9393" w:type="dxa"/>
            <w:gridSpan w:val="10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DC13DF" w14:textId="5655CE15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7369" w:rsidRPr="00352700" w14:paraId="664A1E2D" w14:textId="77777777" w:rsidTr="004F1EAA"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6DD338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0C4CE5DC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1AEC94" w14:textId="450523FB" w:rsidR="00A22332" w:rsidRPr="00352700" w:rsidRDefault="00A22332" w:rsidP="004F1EA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Индекс дела 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F2EACC" w14:textId="714239EF" w:rsidR="00A22332" w:rsidRPr="00352700" w:rsidRDefault="00A22332" w:rsidP="004F1EA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Заголовок дела 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263F7E" w14:textId="03C781D5" w:rsidR="00A22332" w:rsidRPr="00352700" w:rsidRDefault="004F1EAA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Крайние даты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5EA521" w14:textId="146D7A2F" w:rsidR="00A22332" w:rsidRPr="00352700" w:rsidRDefault="004F1EAA" w:rsidP="00127F3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Срок хранения дела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7F3D" w:rsidRPr="00352700">
              <w:rPr>
                <w:rFonts w:eastAsia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6F5218F" wp14:editId="4515458A">
                  <wp:extent cx="57150" cy="152400"/>
                  <wp:effectExtent l="0" t="0" r="0" b="0"/>
                  <wp:docPr id="2" name="Рисунок 5" descr="Описание: http://pravo.gov.ru/proxy/ips/?pict.jpg&amp;oid=152153871&amp;attr=%D2%E5%EA%F1%F2&amp;edition=1&amp;file=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://pravo.gov.ru/proxy/ips/?pict.jpg&amp;oid=152153871&amp;attr=%D2%E5%EA%F1%F2&amp;edition=1&amp;file=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F1D374" w14:textId="48810408" w:rsidR="00A22332" w:rsidRPr="00352700" w:rsidRDefault="004F1EAA" w:rsidP="004F1EA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49FBB5" w14:textId="1548B759" w:rsidR="00A22332" w:rsidRPr="00352700" w:rsidRDefault="00A22332" w:rsidP="004F1EA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Примечани</w:t>
            </w:r>
            <w:r w:rsidR="004F1EA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137369" w:rsidRPr="004F1EAA" w14:paraId="0D9C3004" w14:textId="77777777" w:rsidTr="004F1EAA"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7492DE" w14:textId="77777777" w:rsidR="00A22332" w:rsidRPr="004F1EAA" w:rsidRDefault="00A22332" w:rsidP="00D57D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1E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33256A" w14:textId="77777777" w:rsidR="00A22332" w:rsidRPr="004F1EAA" w:rsidRDefault="00A22332" w:rsidP="00D57D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1E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2F3A63" w14:textId="77777777" w:rsidR="00A22332" w:rsidRPr="004F1EAA" w:rsidRDefault="00A22332" w:rsidP="00D57D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1E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DFAA7F" w14:textId="77777777" w:rsidR="00A22332" w:rsidRPr="004F1EAA" w:rsidRDefault="00A22332" w:rsidP="00D57D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1E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9CD5BA" w14:textId="77777777" w:rsidR="00A22332" w:rsidRPr="004F1EAA" w:rsidRDefault="00A22332" w:rsidP="00D57D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1E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C029B2" w14:textId="77777777" w:rsidR="00A22332" w:rsidRPr="004F1EAA" w:rsidRDefault="00A22332" w:rsidP="00D57D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1E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0C6570" w14:textId="77777777" w:rsidR="00A22332" w:rsidRPr="004F1EAA" w:rsidRDefault="00A22332" w:rsidP="00D57D01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1E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A22332" w:rsidRPr="00352700" w14:paraId="3595D3B3" w14:textId="77777777" w:rsidTr="004F1EAA">
        <w:tc>
          <w:tcPr>
            <w:tcW w:w="939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EAB105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</w:tr>
      <w:tr w:rsidR="00137369" w:rsidRPr="00352700" w14:paraId="5E49BDB2" w14:textId="77777777" w:rsidTr="004F1EAA"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EF4D39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72778B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6108CE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9BA3AC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E2D958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B8F956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420F18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1EAA" w:rsidRPr="00352700" w14:paraId="407D0EBD" w14:textId="77777777" w:rsidTr="004F1EAA"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434748" w14:textId="77777777" w:rsidR="004F1EAA" w:rsidRPr="00352700" w:rsidRDefault="004F1EAA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124FC0" w14:textId="77777777" w:rsidR="004F1EAA" w:rsidRPr="00352700" w:rsidRDefault="004F1EAA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8A543E" w14:textId="77777777" w:rsidR="004F1EAA" w:rsidRPr="00352700" w:rsidRDefault="004F1EAA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CE79AF" w14:textId="77777777" w:rsidR="004F1EAA" w:rsidRPr="00352700" w:rsidRDefault="004F1EAA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1EFA07" w14:textId="77777777" w:rsidR="004F1EAA" w:rsidRPr="00352700" w:rsidRDefault="004F1EAA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6AB503" w14:textId="77777777" w:rsidR="004F1EAA" w:rsidRPr="00352700" w:rsidRDefault="004F1EAA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AEFF17" w14:textId="77777777" w:rsidR="004F1EAA" w:rsidRPr="00352700" w:rsidRDefault="004F1EAA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332" w:rsidRPr="00352700" w14:paraId="639B2071" w14:textId="77777777" w:rsidTr="004F1EAA">
        <w:tc>
          <w:tcPr>
            <w:tcW w:w="9393" w:type="dxa"/>
            <w:gridSpan w:val="10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6B7ECF" w14:textId="77777777" w:rsidR="00127F3D" w:rsidRPr="00127F3D" w:rsidRDefault="00A22332" w:rsidP="00127F3D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127F3D" w:rsidRPr="00352700">
              <w:rPr>
                <w:rFonts w:eastAsia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5EC796E" wp14:editId="4BFB4D92">
                  <wp:extent cx="57150" cy="152400"/>
                  <wp:effectExtent l="0" t="0" r="0" b="0"/>
                  <wp:docPr id="4" name="Рисунок 5" descr="Описание: http://pravo.gov.ru/proxy/ips/?pict.jpg&amp;oid=152153871&amp;attr=%D2%E5%EA%F1%F2&amp;edition=1&amp;file=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://pravo.gov.ru/proxy/ips/?pict.jpg&amp;oid=152153871&amp;attr=%D2%E5%EA%F1%F2&amp;edition=1&amp;file=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7F3D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127F3D" w:rsidRPr="00127F3D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Графа 5 опускается в описях дел постоянного хранения.</w:t>
            </w:r>
          </w:p>
          <w:p w14:paraId="3CECCDAC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332" w:rsidRPr="00352700" w14:paraId="7C5C01A7" w14:textId="77777777" w:rsidTr="004F1EAA">
        <w:tc>
          <w:tcPr>
            <w:tcW w:w="9393" w:type="dxa"/>
            <w:gridSpan w:val="10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386A8A" w14:textId="7524FA65" w:rsidR="00A22332" w:rsidRPr="00352700" w:rsidRDefault="00A22332" w:rsidP="004F1EAA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4F1EA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данный раздел описи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внесено </w:t>
            </w:r>
            <w:r w:rsidR="004F1EA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</w:t>
            </w:r>
            <w:r w:rsidR="004451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</w:t>
            </w:r>
            <w:r w:rsidR="00DB76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</w:t>
            </w:r>
            <w:r w:rsidR="004F1EA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______________ дел </w:t>
            </w:r>
          </w:p>
        </w:tc>
      </w:tr>
      <w:tr w:rsidR="00A22332" w:rsidRPr="00352700" w14:paraId="51A789C9" w14:textId="77777777" w:rsidTr="004F1EAA">
        <w:tc>
          <w:tcPr>
            <w:tcW w:w="2142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B8557B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1" w:type="dxa"/>
            <w:gridSpan w:val="7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B44C96" w14:textId="6F4F518E" w:rsidR="00A22332" w:rsidRPr="004F1EAA" w:rsidRDefault="004451B7" w:rsidP="00D57D01">
            <w:pPr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F1E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</w:t>
            </w:r>
            <w:r w:rsidR="00DB76E9" w:rsidRPr="004F1E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  <w:r w:rsidR="004F1E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</w:t>
            </w:r>
            <w:r w:rsidR="00A22332" w:rsidRPr="004F1E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(цифрами и прописью)</w:t>
            </w:r>
          </w:p>
          <w:p w14:paraId="21EB0EE7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2332" w:rsidRPr="00352700" w14:paraId="5F3527FD" w14:textId="77777777" w:rsidTr="004F1EAA">
        <w:tc>
          <w:tcPr>
            <w:tcW w:w="9393" w:type="dxa"/>
            <w:gridSpan w:val="10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5DC401" w14:textId="6B017373" w:rsidR="00A22332" w:rsidRPr="00352700" w:rsidRDefault="004F1EAA" w:rsidP="004F1EAA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№ ________________________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№ 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________, в том числе</w:t>
            </w:r>
          </w:p>
        </w:tc>
      </w:tr>
      <w:tr w:rsidR="00A22332" w:rsidRPr="00352700" w14:paraId="1E1B8187" w14:textId="77777777" w:rsidTr="004F1EAA">
        <w:tc>
          <w:tcPr>
            <w:tcW w:w="9393" w:type="dxa"/>
            <w:gridSpan w:val="10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4BF5A5" w14:textId="490AA88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литерные </w:t>
            </w:r>
            <w:proofErr w:type="gram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номера:</w:t>
            </w:r>
            <w:r w:rsidR="00DB76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</w:t>
            </w:r>
            <w:proofErr w:type="gramEnd"/>
            <w:r w:rsidR="00DB76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  <w:r w:rsidR="00127F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</w:tr>
      <w:tr w:rsidR="00A22332" w:rsidRPr="00352700" w14:paraId="2A2EDF66" w14:textId="77777777" w:rsidTr="004F1EAA">
        <w:tc>
          <w:tcPr>
            <w:tcW w:w="9393" w:type="dxa"/>
            <w:gridSpan w:val="10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44CF91" w14:textId="713FDCDD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пропущенные </w:t>
            </w:r>
            <w:proofErr w:type="gram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номера:</w:t>
            </w:r>
            <w:r w:rsidR="00DB76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</w:t>
            </w:r>
            <w:proofErr w:type="gramEnd"/>
            <w:r w:rsidR="00DB76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  <w:r w:rsidR="00127F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  <w:p w14:paraId="0ADBB802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2332" w:rsidRPr="00352700" w14:paraId="5860CE4A" w14:textId="77777777" w:rsidTr="004F1EAA">
        <w:tc>
          <w:tcPr>
            <w:tcW w:w="3256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3D0825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должности составителя описи</w:t>
            </w:r>
          </w:p>
          <w:p w14:paraId="376E6735" w14:textId="5C365C7A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127F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2896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7A2815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6608093" w14:textId="2AB41B37" w:rsidR="00A22332" w:rsidRPr="00127F3D" w:rsidRDefault="00127F3D" w:rsidP="00D57D01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127F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(п</w:t>
            </w:r>
            <w:r w:rsidR="00A22332" w:rsidRPr="00127F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одпись</w:t>
            </w:r>
            <w:r w:rsidRPr="00127F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4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31642A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4DC7427" w14:textId="5A84E219" w:rsidR="00A22332" w:rsidRPr="00127F3D" w:rsidRDefault="00127F3D" w:rsidP="00127F3D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127F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</w:t>
            </w:r>
            <w:r w:rsidR="00A22332" w:rsidRPr="00127F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асшифровка подписи</w:t>
            </w:r>
            <w:r w:rsidRPr="00127F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A22332" w:rsidRPr="00352700" w14:paraId="04072D54" w14:textId="77777777" w:rsidTr="004F1EAA">
        <w:tc>
          <w:tcPr>
            <w:tcW w:w="3256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D6C9B9" w14:textId="1792CF7A" w:rsidR="00A22332" w:rsidRPr="00127F3D" w:rsidRDefault="00127F3D" w:rsidP="00D57D01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д</w:t>
            </w:r>
            <w:r w:rsidR="00A22332" w:rsidRPr="00127F3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ата</w:t>
            </w:r>
          </w:p>
          <w:p w14:paraId="0F0573B6" w14:textId="77777777" w:rsidR="00A22332" w:rsidRPr="00352700" w:rsidRDefault="00A22332" w:rsidP="00D57D01">
            <w:pPr>
              <w:ind w:firstLine="37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34B4C1" w14:textId="77777777" w:rsidR="00A22332" w:rsidRPr="00352700" w:rsidRDefault="00A22332" w:rsidP="00D57D01">
            <w:pPr>
              <w:ind w:firstLine="15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2332" w:rsidRPr="00352700" w14:paraId="0ED49682" w14:textId="77777777" w:rsidTr="004F1EAA">
        <w:tc>
          <w:tcPr>
            <w:tcW w:w="9393" w:type="dxa"/>
            <w:gridSpan w:val="10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7EE4A1" w14:textId="2BECAE17" w:rsidR="00127F3D" w:rsidRPr="00D94BC2" w:rsidRDefault="00A22332" w:rsidP="00127F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52700">
              <w:rPr>
                <w:color w:val="000000"/>
                <w:sz w:val="24"/>
                <w:szCs w:val="24"/>
              </w:rPr>
              <w:t> </w:t>
            </w:r>
            <w:r w:rsidR="00127F3D" w:rsidRPr="00D94BC2">
              <w:rPr>
                <w:rFonts w:ascii="Times New Roman" w:hAnsi="Times New Roman" w:cs="Times New Roman"/>
              </w:rPr>
              <w:t xml:space="preserve">СОГЛАСОВАНО                                       </w:t>
            </w:r>
            <w:r w:rsidR="00CA0B1D">
              <w:rPr>
                <w:rFonts w:ascii="Times New Roman" w:hAnsi="Times New Roman" w:cs="Times New Roman"/>
              </w:rPr>
              <w:t xml:space="preserve">                </w:t>
            </w:r>
            <w:r w:rsidR="00127F3D" w:rsidRPr="00D94BC2">
              <w:rPr>
                <w:rFonts w:ascii="Times New Roman" w:hAnsi="Times New Roman" w:cs="Times New Roman"/>
              </w:rPr>
              <w:t>УТВЕРЖДЕНА</w:t>
            </w:r>
          </w:p>
          <w:p w14:paraId="0515A86B" w14:textId="3ED90A35" w:rsidR="00127F3D" w:rsidRPr="00D94BC2" w:rsidRDefault="00127F3D" w:rsidP="00127F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 xml:space="preserve">Протокол ЭК организации                 </w:t>
            </w:r>
            <w:r w:rsidR="00CA0B1D">
              <w:rPr>
                <w:rFonts w:ascii="Times New Roman" w:hAnsi="Times New Roman" w:cs="Times New Roman"/>
              </w:rPr>
              <w:t xml:space="preserve">            </w:t>
            </w:r>
            <w:r w:rsidRPr="00D94BC2">
              <w:rPr>
                <w:rFonts w:ascii="Times New Roman" w:hAnsi="Times New Roman" w:cs="Times New Roman"/>
              </w:rPr>
              <w:t>Протокол ЭПК архивного учреждения</w:t>
            </w:r>
          </w:p>
          <w:p w14:paraId="2AEABFA1" w14:textId="3C0F2434" w:rsidR="00127F3D" w:rsidRPr="00D94BC2" w:rsidRDefault="00127F3D" w:rsidP="00127F3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 xml:space="preserve">от ___________ </w:t>
            </w:r>
            <w:r w:rsidR="00CA0B1D">
              <w:rPr>
                <w:rFonts w:ascii="Times New Roman" w:hAnsi="Times New Roman" w:cs="Times New Roman"/>
              </w:rPr>
              <w:t>№</w:t>
            </w:r>
            <w:r w:rsidRPr="00D94BC2">
              <w:rPr>
                <w:rFonts w:ascii="Times New Roman" w:hAnsi="Times New Roman" w:cs="Times New Roman"/>
              </w:rPr>
              <w:t xml:space="preserve"> ____________                   от ___________ </w:t>
            </w:r>
            <w:r w:rsidR="00CA0B1D">
              <w:rPr>
                <w:rFonts w:ascii="Times New Roman" w:hAnsi="Times New Roman" w:cs="Times New Roman"/>
              </w:rPr>
              <w:t>№</w:t>
            </w:r>
            <w:r w:rsidRPr="00D94BC2">
              <w:rPr>
                <w:rFonts w:ascii="Times New Roman" w:hAnsi="Times New Roman" w:cs="Times New Roman"/>
              </w:rPr>
              <w:t xml:space="preserve"> ________________</w:t>
            </w:r>
          </w:p>
          <w:p w14:paraId="3CDA3E88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685013F" w14:textId="77777777" w:rsidR="00A22332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778DB031" w14:textId="77777777" w:rsidR="00127F3D" w:rsidRDefault="00127F3D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5F692970" w14:textId="77777777" w:rsidR="00254B0C" w:rsidRDefault="00254B0C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2171191" w14:textId="77777777" w:rsidR="00254B0C" w:rsidRDefault="00254B0C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6F49C50D" w14:textId="77777777" w:rsidR="00254B0C" w:rsidRDefault="00254B0C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1AD2DA2" w14:textId="77777777" w:rsidR="00127F3D" w:rsidRDefault="00127F3D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BBC4DA2" w14:textId="77777777" w:rsidR="00127F3D" w:rsidRDefault="00127F3D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B9DC67E" w14:textId="02DBC75D" w:rsidR="00127F3D" w:rsidRPr="00352700" w:rsidRDefault="00127F3D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8ABE2EE" w14:textId="07C1D85A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 w:rsidR="000C36CE"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17</w:t>
      </w:r>
    </w:p>
    <w:p w14:paraId="552DA558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3295AE2B" w14:textId="77777777" w:rsidR="000C36CE" w:rsidRDefault="000C36CE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4DFCB7E9" w14:textId="77777777" w:rsidR="005A30A6" w:rsidRPr="005A30A6" w:rsidRDefault="005A30A6" w:rsidP="005A30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A6">
        <w:rPr>
          <w:rFonts w:ascii="Times New Roman" w:hAnsi="Times New Roman" w:cs="Times New Roman"/>
          <w:b/>
          <w:sz w:val="24"/>
          <w:szCs w:val="24"/>
        </w:rPr>
        <w:t xml:space="preserve">Акт о выделении к уничтожению (архивных) документов, </w:t>
      </w:r>
    </w:p>
    <w:p w14:paraId="28F08310" w14:textId="732854FC" w:rsidR="005A30A6" w:rsidRPr="005A30A6" w:rsidRDefault="005A30A6" w:rsidP="005A30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A6">
        <w:rPr>
          <w:rFonts w:ascii="Times New Roman" w:hAnsi="Times New Roman" w:cs="Times New Roman"/>
          <w:b/>
          <w:sz w:val="24"/>
          <w:szCs w:val="24"/>
        </w:rPr>
        <w:t>не подлежащих хранению</w:t>
      </w:r>
    </w:p>
    <w:p w14:paraId="2DE0C917" w14:textId="77777777" w:rsidR="005A30A6" w:rsidRDefault="005A30A6" w:rsidP="005A30A6">
      <w:pPr>
        <w:pStyle w:val="ConsPlusNormal"/>
        <w:jc w:val="both"/>
        <w:rPr>
          <w:rFonts w:ascii="Times New Roman" w:hAnsi="Times New Roman" w:cs="Times New Roman"/>
        </w:rPr>
      </w:pPr>
    </w:p>
    <w:p w14:paraId="092E83FA" w14:textId="77777777" w:rsidR="005A30A6" w:rsidRPr="00D94BC2" w:rsidRDefault="005A30A6" w:rsidP="005A30A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804"/>
      </w:tblGrid>
      <w:tr w:rsidR="005A30A6" w:rsidRPr="00D94BC2" w14:paraId="53EDACA3" w14:textId="77777777" w:rsidTr="00357402">
        <w:tc>
          <w:tcPr>
            <w:tcW w:w="4591" w:type="dxa"/>
          </w:tcPr>
          <w:p w14:paraId="5889B78E" w14:textId="77777777" w:rsidR="005A30A6" w:rsidRPr="00D94BC2" w:rsidRDefault="005A30A6" w:rsidP="00357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653A318" w14:textId="77777777" w:rsidR="005A30A6" w:rsidRPr="00D94BC2" w:rsidRDefault="005A30A6" w:rsidP="00357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41A4A7C2" w14:textId="77777777" w:rsidR="005A30A6" w:rsidRPr="00D94BC2" w:rsidRDefault="005A30A6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(наименование государственного органа, органа местного самоуправления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организации</w:t>
            </w: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774" w:type="dxa"/>
          </w:tcPr>
          <w:p w14:paraId="64C4A7B9" w14:textId="77777777" w:rsidR="005A30A6" w:rsidRPr="00D94BC2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УТВЕРЖДАЮ</w:t>
            </w:r>
          </w:p>
          <w:p w14:paraId="676353C6" w14:textId="77777777" w:rsidR="005A30A6" w:rsidRPr="00D94BC2" w:rsidRDefault="005A30A6" w:rsidP="00357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6891BE86" w14:textId="77777777" w:rsidR="005A30A6" w:rsidRPr="00D94BC2" w:rsidRDefault="005A30A6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(наименование должности руководителя                организации или иного уполномоченного им лица)</w:t>
            </w:r>
          </w:p>
          <w:p w14:paraId="3A471497" w14:textId="77777777" w:rsidR="005A30A6" w:rsidRPr="00D94BC2" w:rsidRDefault="005A30A6" w:rsidP="00357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30A6" w:rsidRPr="00D94BC2" w14:paraId="4A79364D" w14:textId="77777777" w:rsidTr="00357402">
        <w:tc>
          <w:tcPr>
            <w:tcW w:w="4591" w:type="dxa"/>
          </w:tcPr>
          <w:p w14:paraId="6004C380" w14:textId="77777777" w:rsidR="005A30A6" w:rsidRPr="00D94BC2" w:rsidRDefault="005A30A6" w:rsidP="00357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D00FC" w14:textId="77777777" w:rsidR="005A30A6" w:rsidRPr="00D94BC2" w:rsidRDefault="005A30A6" w:rsidP="003574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B8436" w14:textId="326A2A17" w:rsidR="005A30A6" w:rsidRPr="00CA0B1D" w:rsidRDefault="00CA0B1D" w:rsidP="003574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АКТ</w:t>
            </w:r>
          </w:p>
          <w:p w14:paraId="07191A3D" w14:textId="77777777" w:rsidR="005A30A6" w:rsidRDefault="00CA0B1D" w:rsidP="00CA0B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 № _________</w:t>
            </w:r>
          </w:p>
          <w:p w14:paraId="2842FEBA" w14:textId="77777777" w:rsidR="00CA0B1D" w:rsidRDefault="00CA0B1D" w:rsidP="00CA0B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CA0B1D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  <w:p w14:paraId="6EFBDC16" w14:textId="778C0EE5" w:rsidR="00CA0B1D" w:rsidRPr="00CA0B1D" w:rsidRDefault="00CA0B1D" w:rsidP="00CA0B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B1D">
              <w:rPr>
                <w:rFonts w:ascii="Times New Roman" w:hAnsi="Times New Roman" w:cs="Times New Roman"/>
                <w:sz w:val="24"/>
                <w:szCs w:val="24"/>
              </w:rPr>
              <w:t>о выделении к уничтожению (архивных) документов, не подлежащих хранению</w:t>
            </w:r>
          </w:p>
        </w:tc>
        <w:tc>
          <w:tcPr>
            <w:tcW w:w="4774" w:type="dxa"/>
          </w:tcPr>
          <w:p w14:paraId="4F373B57" w14:textId="77777777" w:rsidR="005A30A6" w:rsidRPr="00D94BC2" w:rsidRDefault="005A30A6" w:rsidP="0035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14EC627B" w14:textId="77777777" w:rsidR="005A30A6" w:rsidRPr="00D94BC2" w:rsidRDefault="005A30A6" w:rsidP="0035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________________ /_________________________/</w:t>
            </w:r>
          </w:p>
          <w:p w14:paraId="4B8AD569" w14:textId="77777777" w:rsidR="005A30A6" w:rsidRPr="00D94BC2" w:rsidRDefault="005A30A6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(</w:t>
            </w:r>
            <w:proofErr w:type="gramStart"/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     (расшифровка подписи)</w:t>
            </w:r>
          </w:p>
          <w:p w14:paraId="2829F6FC" w14:textId="77777777" w:rsidR="005A30A6" w:rsidRPr="00D94BC2" w:rsidRDefault="005A30A6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F4F337" w14:textId="77777777" w:rsidR="005A30A6" w:rsidRPr="00D94BC2" w:rsidRDefault="005A30A6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0C2384BD" w14:textId="77777777" w:rsidR="005A30A6" w:rsidRPr="00D94BC2" w:rsidRDefault="005A30A6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(дата)</w:t>
            </w:r>
          </w:p>
          <w:p w14:paraId="49A7EE99" w14:textId="77777777" w:rsidR="005A30A6" w:rsidRPr="00D94BC2" w:rsidRDefault="005A30A6" w:rsidP="00357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542329" w14:textId="77777777" w:rsidR="005A30A6" w:rsidRDefault="005A30A6" w:rsidP="005A30A6">
      <w:pPr>
        <w:pStyle w:val="ConsPlusNormal"/>
        <w:jc w:val="both"/>
        <w:rPr>
          <w:rFonts w:ascii="Times New Roman" w:hAnsi="Times New Roman" w:cs="Times New Roman"/>
        </w:rPr>
      </w:pPr>
    </w:p>
    <w:p w14:paraId="68285115" w14:textId="77777777" w:rsidR="005A30A6" w:rsidRPr="00CA0B1D" w:rsidRDefault="005A30A6" w:rsidP="005A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0B1D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C876EE2" w14:textId="2684196B" w:rsidR="005A30A6" w:rsidRPr="00CA0B1D" w:rsidRDefault="005A30A6" w:rsidP="005A30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A0B1D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CA0B1D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CA0B1D">
        <w:rPr>
          <w:rFonts w:ascii="Times New Roman" w:hAnsi="Times New Roman" w:cs="Times New Roman"/>
          <w:sz w:val="16"/>
          <w:szCs w:val="16"/>
        </w:rPr>
        <w:t xml:space="preserve"> (название и выходные данные перечня документов с указанием</w:t>
      </w:r>
      <w:r w:rsidR="00CA0B1D" w:rsidRPr="00CA0B1D">
        <w:rPr>
          <w:rFonts w:ascii="Times New Roman" w:hAnsi="Times New Roman" w:cs="Times New Roman"/>
          <w:sz w:val="16"/>
          <w:szCs w:val="16"/>
        </w:rPr>
        <w:t xml:space="preserve"> </w:t>
      </w:r>
      <w:r w:rsidRPr="00CA0B1D">
        <w:rPr>
          <w:rFonts w:ascii="Times New Roman" w:hAnsi="Times New Roman" w:cs="Times New Roman"/>
          <w:sz w:val="16"/>
          <w:szCs w:val="16"/>
        </w:rPr>
        <w:t>сроков их хранения)</w:t>
      </w:r>
    </w:p>
    <w:p w14:paraId="0F51C30E" w14:textId="25B89CD2" w:rsidR="005A30A6" w:rsidRPr="00CA0B1D" w:rsidRDefault="00CA0B1D" w:rsidP="005A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отобраны </w:t>
      </w:r>
      <w:proofErr w:type="gramStart"/>
      <w:r w:rsidR="005A30A6" w:rsidRPr="00CA0B1D">
        <w:rPr>
          <w:rFonts w:ascii="Times New Roman" w:hAnsi="Times New Roman" w:cs="Times New Roman"/>
          <w:sz w:val="24"/>
          <w:szCs w:val="24"/>
        </w:rPr>
        <w:t>к  уничтожению</w:t>
      </w:r>
      <w:proofErr w:type="gramEnd"/>
      <w:r w:rsidR="005A30A6" w:rsidRPr="00CA0B1D">
        <w:rPr>
          <w:rFonts w:ascii="Times New Roman" w:hAnsi="Times New Roman" w:cs="Times New Roman"/>
          <w:sz w:val="24"/>
          <w:szCs w:val="24"/>
        </w:rPr>
        <w:t xml:space="preserve">  как  не  имеющие  научно-исторической  ценности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0A6" w:rsidRPr="00CA0B1D">
        <w:rPr>
          <w:rFonts w:ascii="Times New Roman" w:hAnsi="Times New Roman" w:cs="Times New Roman"/>
          <w:sz w:val="24"/>
          <w:szCs w:val="24"/>
        </w:rPr>
        <w:t xml:space="preserve">утратившие практическое значение документы фонда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A30A6" w:rsidRPr="00CA0B1D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4EB497BA" w14:textId="7810BBB6" w:rsidR="005A30A6" w:rsidRPr="00CA0B1D" w:rsidRDefault="005A30A6" w:rsidP="005A30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A0B1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CA0B1D" w:rsidRPr="00CA0B1D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CA0B1D">
        <w:rPr>
          <w:rFonts w:ascii="Times New Roman" w:hAnsi="Times New Roman" w:cs="Times New Roman"/>
          <w:sz w:val="16"/>
          <w:szCs w:val="16"/>
        </w:rPr>
        <w:t xml:space="preserve"> </w:t>
      </w:r>
      <w:r w:rsidR="00CA0B1D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CA0B1D">
        <w:rPr>
          <w:rFonts w:ascii="Times New Roman" w:hAnsi="Times New Roman" w:cs="Times New Roman"/>
          <w:sz w:val="16"/>
          <w:szCs w:val="16"/>
        </w:rPr>
        <w:t>(</w:t>
      </w:r>
      <w:r w:rsidR="00CA0B1D" w:rsidRPr="00CA0B1D">
        <w:rPr>
          <w:rFonts w:ascii="Times New Roman" w:hAnsi="Times New Roman" w:cs="Times New Roman"/>
          <w:sz w:val="16"/>
          <w:szCs w:val="16"/>
        </w:rPr>
        <w:t>№</w:t>
      </w:r>
      <w:r w:rsidRPr="00CA0B1D">
        <w:rPr>
          <w:rFonts w:ascii="Times New Roman" w:hAnsi="Times New Roman" w:cs="Times New Roman"/>
          <w:sz w:val="16"/>
          <w:szCs w:val="16"/>
        </w:rPr>
        <w:t xml:space="preserve"> и название фонда)</w:t>
      </w:r>
    </w:p>
    <w:p w14:paraId="012D886D" w14:textId="77777777" w:rsidR="005A30A6" w:rsidRPr="005A30A6" w:rsidRDefault="005A30A6" w:rsidP="005A30A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30"/>
        <w:gridCol w:w="734"/>
        <w:gridCol w:w="2551"/>
        <w:gridCol w:w="1191"/>
        <w:gridCol w:w="794"/>
        <w:gridCol w:w="1134"/>
        <w:gridCol w:w="850"/>
      </w:tblGrid>
      <w:tr w:rsidR="005A30A6" w:rsidRPr="005A30A6" w14:paraId="07C82F84" w14:textId="77777777" w:rsidTr="00CA0B1D">
        <w:tc>
          <w:tcPr>
            <w:tcW w:w="566" w:type="dxa"/>
          </w:tcPr>
          <w:p w14:paraId="4AD76682" w14:textId="77777777" w:rsidR="005A30A6" w:rsidRPr="005A30A6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0A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30" w:type="dxa"/>
          </w:tcPr>
          <w:p w14:paraId="448469CF" w14:textId="77777777" w:rsidR="005A30A6" w:rsidRPr="005A30A6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0A6">
              <w:rPr>
                <w:rFonts w:ascii="Times New Roman" w:hAnsi="Times New Roman" w:cs="Times New Roman"/>
              </w:rPr>
              <w:t>Заголовок дела (групповой заголовок документов)</w:t>
            </w:r>
          </w:p>
        </w:tc>
        <w:tc>
          <w:tcPr>
            <w:tcW w:w="734" w:type="dxa"/>
          </w:tcPr>
          <w:p w14:paraId="26DC14AD" w14:textId="77777777" w:rsidR="005A30A6" w:rsidRPr="005A30A6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0A6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2551" w:type="dxa"/>
          </w:tcPr>
          <w:p w14:paraId="6411E898" w14:textId="77D5DBEF" w:rsidR="005A30A6" w:rsidRPr="005A30A6" w:rsidRDefault="00CA0B1D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  <w:r w:rsidR="005A30A6" w:rsidRPr="005A30A6">
              <w:rPr>
                <w:rFonts w:ascii="Times New Roman" w:hAnsi="Times New Roman" w:cs="Times New Roman"/>
              </w:rPr>
              <w:t xml:space="preserve"> описи </w:t>
            </w:r>
            <w:r w:rsidR="005A30A6" w:rsidRPr="00CA0B1D">
              <w:rPr>
                <w:rFonts w:ascii="Times New Roman" w:hAnsi="Times New Roman" w:cs="Times New Roman"/>
                <w:sz w:val="18"/>
                <w:szCs w:val="18"/>
              </w:rPr>
              <w:t>(при выделении к уничтожению документов при подготовке дел к передаче в архив организации, графа не заполняется)</w:t>
            </w:r>
          </w:p>
        </w:tc>
        <w:tc>
          <w:tcPr>
            <w:tcW w:w="1191" w:type="dxa"/>
          </w:tcPr>
          <w:p w14:paraId="1E14EE74" w14:textId="329A1808" w:rsidR="005A30A6" w:rsidRPr="005A30A6" w:rsidRDefault="00CA0B1D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5A30A6" w:rsidRPr="005A30A6">
              <w:rPr>
                <w:rFonts w:ascii="Times New Roman" w:hAnsi="Times New Roman" w:cs="Times New Roman"/>
              </w:rPr>
              <w:t xml:space="preserve"> ед. хр. по описи </w:t>
            </w:r>
            <w:r w:rsidR="005A30A6" w:rsidRPr="00CA0B1D">
              <w:rPr>
                <w:rFonts w:ascii="Times New Roman" w:hAnsi="Times New Roman" w:cs="Times New Roman"/>
                <w:sz w:val="18"/>
                <w:szCs w:val="18"/>
              </w:rPr>
              <w:t>(индекс по номенклатуре дел)</w:t>
            </w:r>
          </w:p>
        </w:tc>
        <w:tc>
          <w:tcPr>
            <w:tcW w:w="794" w:type="dxa"/>
          </w:tcPr>
          <w:p w14:paraId="240CACD0" w14:textId="77777777" w:rsidR="005A30A6" w:rsidRPr="005A30A6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0A6">
              <w:rPr>
                <w:rFonts w:ascii="Times New Roman" w:hAnsi="Times New Roman" w:cs="Times New Roman"/>
              </w:rPr>
              <w:t>Количество ед. хр. (дел)</w:t>
            </w:r>
          </w:p>
        </w:tc>
        <w:tc>
          <w:tcPr>
            <w:tcW w:w="1134" w:type="dxa"/>
          </w:tcPr>
          <w:p w14:paraId="154E64C8" w14:textId="018FA4DD" w:rsidR="005A30A6" w:rsidRPr="005A30A6" w:rsidRDefault="005A30A6" w:rsidP="00CA0B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0A6">
              <w:rPr>
                <w:rFonts w:ascii="Times New Roman" w:hAnsi="Times New Roman" w:cs="Times New Roman"/>
              </w:rPr>
              <w:t xml:space="preserve">Сроки хранения и </w:t>
            </w:r>
            <w:r w:rsidR="00CA0B1D">
              <w:rPr>
                <w:rFonts w:ascii="Times New Roman" w:hAnsi="Times New Roman" w:cs="Times New Roman"/>
              </w:rPr>
              <w:t>№№</w:t>
            </w:r>
            <w:r w:rsidRPr="005A30A6">
              <w:rPr>
                <w:rFonts w:ascii="Times New Roman" w:hAnsi="Times New Roman" w:cs="Times New Roman"/>
              </w:rPr>
              <w:t xml:space="preserve"> статей по перечню</w:t>
            </w:r>
          </w:p>
        </w:tc>
        <w:tc>
          <w:tcPr>
            <w:tcW w:w="850" w:type="dxa"/>
          </w:tcPr>
          <w:p w14:paraId="7B7D0F7D" w14:textId="77777777" w:rsidR="005A30A6" w:rsidRPr="005A30A6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30A6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5A30A6" w:rsidRPr="00CA0B1D" w14:paraId="08B6AAB7" w14:textId="77777777" w:rsidTr="00CA0B1D">
        <w:tc>
          <w:tcPr>
            <w:tcW w:w="566" w:type="dxa"/>
          </w:tcPr>
          <w:p w14:paraId="25D38D3B" w14:textId="77777777" w:rsidR="005A30A6" w:rsidRPr="00CA0B1D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0B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30" w:type="dxa"/>
          </w:tcPr>
          <w:p w14:paraId="3FDDE5B4" w14:textId="77777777" w:rsidR="005A30A6" w:rsidRPr="00CA0B1D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0B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4" w:type="dxa"/>
          </w:tcPr>
          <w:p w14:paraId="3EC1F8FE" w14:textId="77777777" w:rsidR="005A30A6" w:rsidRPr="00CA0B1D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0B1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14:paraId="3279F081" w14:textId="77777777" w:rsidR="005A30A6" w:rsidRPr="00CA0B1D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0B1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1" w:type="dxa"/>
          </w:tcPr>
          <w:p w14:paraId="0B0C629A" w14:textId="77777777" w:rsidR="005A30A6" w:rsidRPr="00CA0B1D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0B1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4" w:type="dxa"/>
          </w:tcPr>
          <w:p w14:paraId="752F6A56" w14:textId="77777777" w:rsidR="005A30A6" w:rsidRPr="00CA0B1D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0B1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70F4E84" w14:textId="77777777" w:rsidR="005A30A6" w:rsidRPr="00CA0B1D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0B1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143FFBC" w14:textId="77777777" w:rsidR="005A30A6" w:rsidRPr="00CA0B1D" w:rsidRDefault="005A30A6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0B1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A30A6" w:rsidRPr="005A30A6" w14:paraId="06EABBA9" w14:textId="77777777" w:rsidTr="00CA0B1D">
        <w:tc>
          <w:tcPr>
            <w:tcW w:w="566" w:type="dxa"/>
            <w:tcBorders>
              <w:bottom w:val="nil"/>
            </w:tcBorders>
          </w:tcPr>
          <w:p w14:paraId="62BFD2AB" w14:textId="77777777" w:rsidR="005A30A6" w:rsidRPr="005A30A6" w:rsidRDefault="005A30A6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7401E00E" w14:textId="77777777" w:rsidR="005A30A6" w:rsidRPr="005A30A6" w:rsidRDefault="005A30A6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bottom w:val="nil"/>
            </w:tcBorders>
          </w:tcPr>
          <w:p w14:paraId="06FD758C" w14:textId="77777777" w:rsidR="005A30A6" w:rsidRPr="005A30A6" w:rsidRDefault="005A30A6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44932419" w14:textId="77777777" w:rsidR="005A30A6" w:rsidRPr="005A30A6" w:rsidRDefault="005A30A6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14:paraId="5BDC9B50" w14:textId="77777777" w:rsidR="005A30A6" w:rsidRPr="005A30A6" w:rsidRDefault="005A30A6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14:paraId="393F29CC" w14:textId="77777777" w:rsidR="005A30A6" w:rsidRPr="005A30A6" w:rsidRDefault="005A30A6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73359DD" w14:textId="77777777" w:rsidR="005A30A6" w:rsidRPr="005A30A6" w:rsidRDefault="005A30A6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80B5C90" w14:textId="77777777" w:rsidR="005A30A6" w:rsidRPr="005A30A6" w:rsidRDefault="005A30A6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62DF079" w14:textId="77777777" w:rsidR="005A30A6" w:rsidRPr="005A30A6" w:rsidRDefault="005A30A6" w:rsidP="005A30A6">
      <w:pPr>
        <w:pStyle w:val="ConsPlusNormal"/>
        <w:jc w:val="both"/>
        <w:rPr>
          <w:rFonts w:ascii="Times New Roman" w:hAnsi="Times New Roman" w:cs="Times New Roman"/>
        </w:rPr>
      </w:pPr>
    </w:p>
    <w:p w14:paraId="3664FA4F" w14:textId="77777777" w:rsidR="00CA0B1D" w:rsidRDefault="00CA0B1D" w:rsidP="005A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6F46FE" w14:textId="3FA51DE7" w:rsidR="005A30A6" w:rsidRPr="00CA0B1D" w:rsidRDefault="005A30A6" w:rsidP="005A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0B1D">
        <w:rPr>
          <w:rFonts w:ascii="Times New Roman" w:hAnsi="Times New Roman" w:cs="Times New Roman"/>
          <w:sz w:val="24"/>
          <w:szCs w:val="24"/>
        </w:rPr>
        <w:t>Итого _______________________ ед. хр. (дел, электронных дел) за _____</w:t>
      </w:r>
      <w:r w:rsidR="00CA0B1D">
        <w:rPr>
          <w:rFonts w:ascii="Times New Roman" w:hAnsi="Times New Roman" w:cs="Times New Roman"/>
          <w:sz w:val="24"/>
          <w:szCs w:val="24"/>
        </w:rPr>
        <w:t>____</w:t>
      </w:r>
      <w:r w:rsidRPr="00CA0B1D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570373FC" w14:textId="269920BB" w:rsidR="005A30A6" w:rsidRPr="00CA0B1D" w:rsidRDefault="005A30A6" w:rsidP="005A30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30A6">
        <w:rPr>
          <w:rFonts w:ascii="Times New Roman" w:hAnsi="Times New Roman" w:cs="Times New Roman"/>
        </w:rPr>
        <w:t xml:space="preserve">      </w:t>
      </w:r>
      <w:r w:rsidR="00CA0B1D">
        <w:rPr>
          <w:rFonts w:ascii="Times New Roman" w:hAnsi="Times New Roman" w:cs="Times New Roman"/>
        </w:rPr>
        <w:t xml:space="preserve">        </w:t>
      </w:r>
      <w:r w:rsidRPr="005A30A6">
        <w:rPr>
          <w:rFonts w:ascii="Times New Roman" w:hAnsi="Times New Roman" w:cs="Times New Roman"/>
        </w:rPr>
        <w:t xml:space="preserve"> </w:t>
      </w:r>
      <w:r w:rsidRPr="00CA0B1D">
        <w:rPr>
          <w:rFonts w:ascii="Times New Roman" w:hAnsi="Times New Roman" w:cs="Times New Roman"/>
          <w:sz w:val="16"/>
          <w:szCs w:val="16"/>
        </w:rPr>
        <w:t>(цифрами и прописью)</w:t>
      </w:r>
    </w:p>
    <w:p w14:paraId="3A857219" w14:textId="1A0D7B81" w:rsidR="005A30A6" w:rsidRPr="00CA0B1D" w:rsidRDefault="005A30A6" w:rsidP="005A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0B1D">
        <w:rPr>
          <w:rFonts w:ascii="Times New Roman" w:hAnsi="Times New Roman" w:cs="Times New Roman"/>
          <w:sz w:val="24"/>
          <w:szCs w:val="24"/>
        </w:rPr>
        <w:t xml:space="preserve">Описи дел постоянного хранения </w:t>
      </w:r>
      <w:proofErr w:type="gramStart"/>
      <w:r w:rsidRPr="00CA0B1D">
        <w:rPr>
          <w:rFonts w:ascii="Times New Roman" w:hAnsi="Times New Roman" w:cs="Times New Roman"/>
          <w:sz w:val="24"/>
          <w:szCs w:val="24"/>
        </w:rPr>
        <w:t xml:space="preserve">за  </w:t>
      </w:r>
      <w:r w:rsidR="00CA0B1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A0B1D">
        <w:rPr>
          <w:rFonts w:ascii="Times New Roman" w:hAnsi="Times New Roman" w:cs="Times New Roman"/>
          <w:sz w:val="24"/>
          <w:szCs w:val="24"/>
        </w:rPr>
        <w:t>___________________</w:t>
      </w:r>
      <w:r w:rsidRPr="00CA0B1D">
        <w:rPr>
          <w:rFonts w:ascii="Times New Roman" w:hAnsi="Times New Roman" w:cs="Times New Roman"/>
          <w:sz w:val="24"/>
          <w:szCs w:val="24"/>
        </w:rPr>
        <w:t xml:space="preserve">  годы утверждены ЭПК</w:t>
      </w:r>
    </w:p>
    <w:p w14:paraId="2C7703F9" w14:textId="77777777" w:rsidR="005A30A6" w:rsidRPr="005A30A6" w:rsidRDefault="005A30A6" w:rsidP="005A30A6">
      <w:pPr>
        <w:pStyle w:val="ConsPlusNonformat"/>
        <w:jc w:val="both"/>
        <w:rPr>
          <w:rFonts w:ascii="Times New Roman" w:hAnsi="Times New Roman" w:cs="Times New Roman"/>
        </w:rPr>
      </w:pPr>
      <w:r w:rsidRPr="005A30A6">
        <w:rPr>
          <w:rFonts w:ascii="Times New Roman" w:hAnsi="Times New Roman" w:cs="Times New Roman"/>
        </w:rPr>
        <w:t>___________________________________________________________________________</w:t>
      </w:r>
    </w:p>
    <w:p w14:paraId="6CE02798" w14:textId="3E2B80D5" w:rsidR="005A30A6" w:rsidRPr="00CA0B1D" w:rsidRDefault="005A30A6" w:rsidP="005A30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A0B1D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CA0B1D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A0B1D">
        <w:rPr>
          <w:rFonts w:ascii="Times New Roman" w:hAnsi="Times New Roman" w:cs="Times New Roman"/>
          <w:sz w:val="16"/>
          <w:szCs w:val="16"/>
        </w:rPr>
        <w:t xml:space="preserve"> (наименование архивного учреждения)</w:t>
      </w:r>
    </w:p>
    <w:p w14:paraId="6E5BDEA3" w14:textId="6C07DD63" w:rsidR="005A30A6" w:rsidRPr="00CA0B1D" w:rsidRDefault="005A30A6" w:rsidP="005A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0B1D">
        <w:rPr>
          <w:rFonts w:ascii="Times New Roman" w:hAnsi="Times New Roman" w:cs="Times New Roman"/>
          <w:sz w:val="24"/>
          <w:szCs w:val="24"/>
        </w:rPr>
        <w:t xml:space="preserve">протокол от _________________________ </w:t>
      </w:r>
      <w:r w:rsidR="00CA0B1D" w:rsidRPr="00CA0B1D">
        <w:rPr>
          <w:rFonts w:ascii="Times New Roman" w:hAnsi="Times New Roman" w:cs="Times New Roman"/>
          <w:sz w:val="24"/>
          <w:szCs w:val="24"/>
        </w:rPr>
        <w:t>№</w:t>
      </w:r>
      <w:r w:rsidRPr="00CA0B1D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55790D1F" w14:textId="77777777" w:rsidR="005A30A6" w:rsidRPr="005A30A6" w:rsidRDefault="005A30A6" w:rsidP="005A30A6">
      <w:pPr>
        <w:pStyle w:val="ConsPlusNonformat"/>
        <w:jc w:val="both"/>
        <w:rPr>
          <w:rFonts w:ascii="Times New Roman" w:hAnsi="Times New Roman" w:cs="Times New Roman"/>
        </w:rPr>
      </w:pPr>
    </w:p>
    <w:p w14:paraId="128A2154" w14:textId="77777777" w:rsidR="00CA0B1D" w:rsidRDefault="00CA0B1D" w:rsidP="005A30A6">
      <w:pPr>
        <w:pStyle w:val="ConsPlusNonformat"/>
        <w:jc w:val="both"/>
        <w:rPr>
          <w:rFonts w:ascii="Times New Roman" w:hAnsi="Times New Roman" w:cs="Times New Roman"/>
        </w:rPr>
      </w:pPr>
    </w:p>
    <w:p w14:paraId="1FF94C7C" w14:textId="77777777" w:rsidR="005A30A6" w:rsidRPr="005A30A6" w:rsidRDefault="005A30A6" w:rsidP="005A30A6">
      <w:pPr>
        <w:pStyle w:val="ConsPlusNonformat"/>
        <w:jc w:val="both"/>
        <w:rPr>
          <w:rFonts w:ascii="Times New Roman" w:hAnsi="Times New Roman" w:cs="Times New Roman"/>
        </w:rPr>
      </w:pPr>
      <w:r w:rsidRPr="005A30A6">
        <w:rPr>
          <w:rFonts w:ascii="Times New Roman" w:hAnsi="Times New Roman" w:cs="Times New Roman"/>
        </w:rPr>
        <w:t>Наименование   должности    руководителя</w:t>
      </w:r>
    </w:p>
    <w:p w14:paraId="39F7EBF1" w14:textId="77777777" w:rsidR="005A30A6" w:rsidRPr="00CA0B1D" w:rsidRDefault="005A30A6" w:rsidP="005A30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A30A6">
        <w:rPr>
          <w:rFonts w:ascii="Times New Roman" w:hAnsi="Times New Roman" w:cs="Times New Roman"/>
        </w:rPr>
        <w:t xml:space="preserve">архива </w:t>
      </w:r>
      <w:r w:rsidRPr="00CA0B1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A0B1D">
        <w:rPr>
          <w:rFonts w:ascii="Times New Roman" w:hAnsi="Times New Roman" w:cs="Times New Roman"/>
          <w:sz w:val="18"/>
          <w:szCs w:val="18"/>
        </w:rPr>
        <w:t>в  случае</w:t>
      </w:r>
      <w:proofErr w:type="gramEnd"/>
      <w:r w:rsidRPr="00CA0B1D">
        <w:rPr>
          <w:rFonts w:ascii="Times New Roman" w:hAnsi="Times New Roman" w:cs="Times New Roman"/>
          <w:sz w:val="18"/>
          <w:szCs w:val="18"/>
        </w:rPr>
        <w:t>, если  за  организацию</w:t>
      </w:r>
    </w:p>
    <w:p w14:paraId="77234D8C" w14:textId="77777777" w:rsidR="005A30A6" w:rsidRPr="00CA0B1D" w:rsidRDefault="005A30A6" w:rsidP="005A30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A0B1D">
        <w:rPr>
          <w:rFonts w:ascii="Times New Roman" w:hAnsi="Times New Roman" w:cs="Times New Roman"/>
          <w:sz w:val="18"/>
          <w:szCs w:val="18"/>
        </w:rPr>
        <w:t>архивного хранения отвечает руководитель</w:t>
      </w:r>
    </w:p>
    <w:p w14:paraId="2062DB43" w14:textId="77777777" w:rsidR="005A30A6" w:rsidRPr="00CA0B1D" w:rsidRDefault="005A30A6" w:rsidP="005A30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A0B1D">
        <w:rPr>
          <w:rFonts w:ascii="Times New Roman" w:hAnsi="Times New Roman" w:cs="Times New Roman"/>
          <w:sz w:val="18"/>
          <w:szCs w:val="18"/>
        </w:rPr>
        <w:t>организации,  акт</w:t>
      </w:r>
      <w:proofErr w:type="gramEnd"/>
      <w:r w:rsidRPr="00CA0B1D">
        <w:rPr>
          <w:rFonts w:ascii="Times New Roman" w:hAnsi="Times New Roman" w:cs="Times New Roman"/>
          <w:sz w:val="18"/>
          <w:szCs w:val="18"/>
        </w:rPr>
        <w:t xml:space="preserve">  подписывается  лицом,</w:t>
      </w:r>
    </w:p>
    <w:p w14:paraId="0B82664B" w14:textId="7661B03F" w:rsidR="005A30A6" w:rsidRPr="005A30A6" w:rsidRDefault="005A30A6" w:rsidP="005A30A6">
      <w:pPr>
        <w:pStyle w:val="ConsPlusNonformat"/>
        <w:jc w:val="both"/>
        <w:rPr>
          <w:rFonts w:ascii="Times New Roman" w:hAnsi="Times New Roman" w:cs="Times New Roman"/>
        </w:rPr>
      </w:pPr>
      <w:r w:rsidRPr="00CA0B1D">
        <w:rPr>
          <w:rFonts w:ascii="Times New Roman" w:hAnsi="Times New Roman" w:cs="Times New Roman"/>
          <w:sz w:val="18"/>
          <w:szCs w:val="18"/>
        </w:rPr>
        <w:t xml:space="preserve">ответственным за </w:t>
      </w:r>
      <w:proofErr w:type="gramStart"/>
      <w:r w:rsidRPr="00CA0B1D">
        <w:rPr>
          <w:rFonts w:ascii="Times New Roman" w:hAnsi="Times New Roman" w:cs="Times New Roman"/>
          <w:sz w:val="18"/>
          <w:szCs w:val="18"/>
        </w:rPr>
        <w:t>архив)</w:t>
      </w:r>
      <w:r w:rsidRPr="005A30A6">
        <w:rPr>
          <w:rFonts w:ascii="Times New Roman" w:hAnsi="Times New Roman" w:cs="Times New Roman"/>
        </w:rPr>
        <w:t xml:space="preserve">   </w:t>
      </w:r>
      <w:proofErr w:type="gramEnd"/>
      <w:r w:rsidRPr="005A30A6">
        <w:rPr>
          <w:rFonts w:ascii="Times New Roman" w:hAnsi="Times New Roman" w:cs="Times New Roman"/>
        </w:rPr>
        <w:t xml:space="preserve">                          </w:t>
      </w:r>
      <w:r w:rsidR="00CA0B1D">
        <w:rPr>
          <w:rFonts w:ascii="Times New Roman" w:hAnsi="Times New Roman" w:cs="Times New Roman"/>
        </w:rPr>
        <w:t xml:space="preserve">                                                        </w:t>
      </w:r>
      <w:r w:rsidRPr="005A30A6">
        <w:rPr>
          <w:rFonts w:ascii="Times New Roman" w:hAnsi="Times New Roman" w:cs="Times New Roman"/>
        </w:rPr>
        <w:t>_______________________</w:t>
      </w:r>
    </w:p>
    <w:p w14:paraId="249B13A1" w14:textId="1CB35301" w:rsidR="005A30A6" w:rsidRPr="00CA0B1D" w:rsidRDefault="005A30A6" w:rsidP="005A30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30A6">
        <w:rPr>
          <w:rFonts w:ascii="Times New Roman" w:hAnsi="Times New Roman" w:cs="Times New Roman"/>
        </w:rPr>
        <w:t xml:space="preserve">                                          </w:t>
      </w:r>
      <w:r w:rsidR="00CA0B1D">
        <w:rPr>
          <w:rFonts w:ascii="Times New Roman" w:hAnsi="Times New Roman" w:cs="Times New Roman"/>
        </w:rPr>
        <w:t xml:space="preserve">                                                            </w:t>
      </w:r>
      <w:r w:rsidRPr="00CA0B1D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CA0B1D">
        <w:rPr>
          <w:rFonts w:ascii="Times New Roman" w:hAnsi="Times New Roman" w:cs="Times New Roman"/>
          <w:sz w:val="16"/>
          <w:szCs w:val="16"/>
        </w:rPr>
        <w:t xml:space="preserve">подпись)  </w:t>
      </w:r>
      <w:r w:rsidR="00CA0B1D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CA0B1D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CA0B1D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14:paraId="6C4CCCCB" w14:textId="77777777" w:rsidR="005A30A6" w:rsidRPr="005A30A6" w:rsidRDefault="005A30A6" w:rsidP="005A30A6">
      <w:pPr>
        <w:pStyle w:val="ConsPlusNonformat"/>
        <w:jc w:val="both"/>
        <w:rPr>
          <w:rFonts w:ascii="Times New Roman" w:hAnsi="Times New Roman" w:cs="Times New Roman"/>
        </w:rPr>
      </w:pPr>
      <w:r w:rsidRPr="005A30A6">
        <w:rPr>
          <w:rFonts w:ascii="Times New Roman" w:hAnsi="Times New Roman" w:cs="Times New Roman"/>
        </w:rPr>
        <w:t>______________</w:t>
      </w:r>
    </w:p>
    <w:p w14:paraId="5959889F" w14:textId="77777777" w:rsidR="005A30A6" w:rsidRPr="00CA0B1D" w:rsidRDefault="005A30A6" w:rsidP="005A30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A30A6">
        <w:rPr>
          <w:rFonts w:ascii="Times New Roman" w:hAnsi="Times New Roman" w:cs="Times New Roman"/>
        </w:rPr>
        <w:t xml:space="preserve">    </w:t>
      </w:r>
      <w:r w:rsidRPr="00CA0B1D">
        <w:rPr>
          <w:rFonts w:ascii="Times New Roman" w:hAnsi="Times New Roman" w:cs="Times New Roman"/>
          <w:sz w:val="16"/>
          <w:szCs w:val="16"/>
        </w:rPr>
        <w:t>(дата)</w:t>
      </w:r>
    </w:p>
    <w:p w14:paraId="5ADB25C9" w14:textId="77777777" w:rsidR="005A30A6" w:rsidRDefault="005A30A6" w:rsidP="005A30A6">
      <w:pPr>
        <w:pStyle w:val="ConsPlusNonformat"/>
        <w:jc w:val="both"/>
        <w:rPr>
          <w:rFonts w:ascii="Times New Roman" w:hAnsi="Times New Roman" w:cs="Times New Roman"/>
        </w:rPr>
      </w:pPr>
    </w:p>
    <w:p w14:paraId="582D6197" w14:textId="77777777" w:rsidR="00CA0B1D" w:rsidRDefault="00CA0B1D" w:rsidP="005A30A6">
      <w:pPr>
        <w:pStyle w:val="ConsPlusNonformat"/>
        <w:jc w:val="both"/>
        <w:rPr>
          <w:rFonts w:ascii="Times New Roman" w:hAnsi="Times New Roman" w:cs="Times New Roman"/>
        </w:rPr>
      </w:pPr>
    </w:p>
    <w:p w14:paraId="6005C208" w14:textId="77777777" w:rsidR="00CA0B1D" w:rsidRDefault="00CA0B1D" w:rsidP="005A30A6">
      <w:pPr>
        <w:pStyle w:val="ConsPlusNonformat"/>
        <w:jc w:val="both"/>
        <w:rPr>
          <w:rFonts w:ascii="Times New Roman" w:hAnsi="Times New Roman" w:cs="Times New Roman"/>
        </w:rPr>
      </w:pPr>
    </w:p>
    <w:p w14:paraId="57F1A77D" w14:textId="77777777" w:rsidR="00CA0B1D" w:rsidRPr="005A30A6" w:rsidRDefault="00CA0B1D" w:rsidP="005A30A6">
      <w:pPr>
        <w:pStyle w:val="ConsPlusNonformat"/>
        <w:jc w:val="both"/>
        <w:rPr>
          <w:rFonts w:ascii="Times New Roman" w:hAnsi="Times New Roman" w:cs="Times New Roman"/>
        </w:rPr>
      </w:pPr>
    </w:p>
    <w:p w14:paraId="23EABEF2" w14:textId="77777777" w:rsidR="00467701" w:rsidRPr="00D94BC2" w:rsidRDefault="005A30A6" w:rsidP="00467701">
      <w:pPr>
        <w:pStyle w:val="ConsPlusNonformat"/>
        <w:jc w:val="both"/>
        <w:rPr>
          <w:rFonts w:ascii="Times New Roman" w:hAnsi="Times New Roman" w:cs="Times New Roman"/>
        </w:rPr>
      </w:pPr>
      <w:r w:rsidRPr="005A30A6">
        <w:rPr>
          <w:rFonts w:ascii="Times New Roman" w:hAnsi="Times New Roman" w:cs="Times New Roman"/>
        </w:rPr>
        <w:t xml:space="preserve">         </w:t>
      </w:r>
      <w:r w:rsidR="00467701" w:rsidRPr="00D94BC2">
        <w:rPr>
          <w:rFonts w:ascii="Times New Roman" w:hAnsi="Times New Roman" w:cs="Times New Roman"/>
        </w:rPr>
        <w:t xml:space="preserve">СОГЛАСОВАНО                                      </w:t>
      </w:r>
      <w:r w:rsidR="00467701">
        <w:rPr>
          <w:rFonts w:ascii="Times New Roman" w:hAnsi="Times New Roman" w:cs="Times New Roman"/>
        </w:rPr>
        <w:t xml:space="preserve">      </w:t>
      </w:r>
      <w:r w:rsidR="00467701" w:rsidRPr="00D94BC2">
        <w:rPr>
          <w:rFonts w:ascii="Times New Roman" w:hAnsi="Times New Roman" w:cs="Times New Roman"/>
        </w:rPr>
        <w:t xml:space="preserve"> УТВЕРЖДЕНА</w:t>
      </w:r>
    </w:p>
    <w:p w14:paraId="7FAC0269" w14:textId="77777777" w:rsidR="00467701" w:rsidRPr="00D94BC2" w:rsidRDefault="00467701" w:rsidP="00467701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 xml:space="preserve">Протокол ЭК организации         </w:t>
      </w:r>
      <w:r>
        <w:rPr>
          <w:rFonts w:ascii="Times New Roman" w:hAnsi="Times New Roman" w:cs="Times New Roman"/>
        </w:rPr>
        <w:t xml:space="preserve">           </w:t>
      </w:r>
      <w:r w:rsidRPr="00D94BC2">
        <w:rPr>
          <w:rFonts w:ascii="Times New Roman" w:hAnsi="Times New Roman" w:cs="Times New Roman"/>
        </w:rPr>
        <w:t xml:space="preserve">        Протокол ЭПК архивного учреждения</w:t>
      </w:r>
    </w:p>
    <w:p w14:paraId="7AD79F20" w14:textId="04E56558" w:rsidR="005A30A6" w:rsidRDefault="00467701" w:rsidP="00467701">
      <w:pPr>
        <w:pStyle w:val="ConsPlusNonformat"/>
        <w:jc w:val="both"/>
        <w:rPr>
          <w:rFonts w:ascii="Times New Roman" w:hAnsi="Times New Roman" w:cs="Times New Roman"/>
        </w:rPr>
      </w:pPr>
      <w:r w:rsidRPr="00D94BC2">
        <w:rPr>
          <w:rFonts w:ascii="Times New Roman" w:hAnsi="Times New Roman" w:cs="Times New Roman"/>
        </w:rPr>
        <w:t xml:space="preserve">от ___________ </w:t>
      </w:r>
      <w:r>
        <w:rPr>
          <w:rFonts w:ascii="Times New Roman" w:hAnsi="Times New Roman" w:cs="Times New Roman"/>
        </w:rPr>
        <w:t>№</w:t>
      </w:r>
      <w:r w:rsidRPr="00D94BC2">
        <w:rPr>
          <w:rFonts w:ascii="Times New Roman" w:hAnsi="Times New Roman" w:cs="Times New Roman"/>
        </w:rPr>
        <w:t xml:space="preserve"> ____________                   от ___________ </w:t>
      </w:r>
      <w:r>
        <w:rPr>
          <w:rFonts w:ascii="Times New Roman" w:hAnsi="Times New Roman" w:cs="Times New Roman"/>
        </w:rPr>
        <w:t>№</w:t>
      </w:r>
      <w:r w:rsidRPr="00D94BC2">
        <w:rPr>
          <w:rFonts w:ascii="Times New Roman" w:hAnsi="Times New Roman" w:cs="Times New Roman"/>
        </w:rPr>
        <w:t xml:space="preserve"> ________________</w:t>
      </w:r>
    </w:p>
    <w:p w14:paraId="6F6D835C" w14:textId="77777777" w:rsidR="00467701" w:rsidRDefault="00467701" w:rsidP="00467701">
      <w:pPr>
        <w:pStyle w:val="ConsPlusNonformat"/>
        <w:jc w:val="both"/>
        <w:rPr>
          <w:rFonts w:ascii="Times New Roman" w:hAnsi="Times New Roman" w:cs="Times New Roman"/>
        </w:rPr>
      </w:pPr>
    </w:p>
    <w:p w14:paraId="57554892" w14:textId="77777777" w:rsidR="00467701" w:rsidRPr="005A30A6" w:rsidRDefault="00467701" w:rsidP="00467701">
      <w:pPr>
        <w:pStyle w:val="ConsPlusNonformat"/>
        <w:jc w:val="both"/>
        <w:rPr>
          <w:rFonts w:ascii="Times New Roman" w:hAnsi="Times New Roman" w:cs="Times New Roman"/>
        </w:rPr>
      </w:pPr>
    </w:p>
    <w:p w14:paraId="3D00805E" w14:textId="77777777" w:rsidR="005A30A6" w:rsidRPr="00467701" w:rsidRDefault="005A30A6" w:rsidP="005A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01">
        <w:rPr>
          <w:rFonts w:ascii="Times New Roman" w:hAnsi="Times New Roman" w:cs="Times New Roman"/>
          <w:sz w:val="24"/>
          <w:szCs w:val="24"/>
        </w:rPr>
        <w:t>Документы в количестве ____________________ ед. хр. (дел, электронных дел):</w:t>
      </w:r>
    </w:p>
    <w:p w14:paraId="574965CC" w14:textId="77777777" w:rsidR="005A30A6" w:rsidRPr="00467701" w:rsidRDefault="005A30A6" w:rsidP="005A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01">
        <w:rPr>
          <w:rFonts w:ascii="Times New Roman" w:hAnsi="Times New Roman" w:cs="Times New Roman"/>
          <w:sz w:val="24"/>
          <w:szCs w:val="24"/>
        </w:rPr>
        <w:t>- на бумажном носителе весом ______________________ кг сданы на уничтожение</w:t>
      </w:r>
    </w:p>
    <w:p w14:paraId="35D3202C" w14:textId="77777777" w:rsidR="005A30A6" w:rsidRPr="00467701" w:rsidRDefault="005A30A6" w:rsidP="005A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01">
        <w:rPr>
          <w:rFonts w:ascii="Times New Roman" w:hAnsi="Times New Roman" w:cs="Times New Roman"/>
          <w:sz w:val="24"/>
          <w:szCs w:val="24"/>
        </w:rPr>
        <w:t>- на электронном носителе сданы на уничтожение ____________________________</w:t>
      </w:r>
    </w:p>
    <w:p w14:paraId="7F860262" w14:textId="77777777" w:rsidR="005A30A6" w:rsidRPr="00467701" w:rsidRDefault="005A30A6" w:rsidP="005A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1677F7" w14:textId="77777777" w:rsidR="005A30A6" w:rsidRPr="005A30A6" w:rsidRDefault="005A30A6" w:rsidP="005A30A6">
      <w:pPr>
        <w:pStyle w:val="ConsPlusNonformat"/>
        <w:jc w:val="both"/>
        <w:rPr>
          <w:rFonts w:ascii="Times New Roman" w:hAnsi="Times New Roman" w:cs="Times New Roman"/>
        </w:rPr>
      </w:pPr>
      <w:r w:rsidRPr="005A30A6">
        <w:rPr>
          <w:rFonts w:ascii="Times New Roman" w:hAnsi="Times New Roman" w:cs="Times New Roman"/>
        </w:rPr>
        <w:t xml:space="preserve">                           (способ уничтожения)</w:t>
      </w:r>
    </w:p>
    <w:p w14:paraId="20051D11" w14:textId="77777777" w:rsidR="005A30A6" w:rsidRPr="005A30A6" w:rsidRDefault="005A30A6" w:rsidP="005A30A6">
      <w:pPr>
        <w:pStyle w:val="ConsPlusNonformat"/>
        <w:jc w:val="both"/>
        <w:rPr>
          <w:rFonts w:ascii="Times New Roman" w:hAnsi="Times New Roman" w:cs="Times New Roman"/>
        </w:rPr>
      </w:pPr>
    </w:p>
    <w:p w14:paraId="22A773D1" w14:textId="77777777" w:rsidR="00467701" w:rsidRDefault="00467701" w:rsidP="005A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38E2F3" w14:textId="77777777" w:rsidR="005A30A6" w:rsidRPr="00467701" w:rsidRDefault="005A30A6" w:rsidP="005A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01">
        <w:rPr>
          <w:rFonts w:ascii="Times New Roman" w:hAnsi="Times New Roman" w:cs="Times New Roman"/>
          <w:sz w:val="24"/>
          <w:szCs w:val="24"/>
        </w:rPr>
        <w:t>Наименование должности работника,</w:t>
      </w:r>
    </w:p>
    <w:p w14:paraId="446772F2" w14:textId="0F89C5F5" w:rsidR="005A30A6" w:rsidRPr="005A30A6" w:rsidRDefault="005A30A6" w:rsidP="005A30A6">
      <w:pPr>
        <w:pStyle w:val="ConsPlusNonformat"/>
        <w:jc w:val="both"/>
        <w:rPr>
          <w:rFonts w:ascii="Times New Roman" w:hAnsi="Times New Roman" w:cs="Times New Roman"/>
        </w:rPr>
      </w:pPr>
      <w:r w:rsidRPr="00467701">
        <w:rPr>
          <w:rFonts w:ascii="Times New Roman" w:hAnsi="Times New Roman" w:cs="Times New Roman"/>
          <w:sz w:val="24"/>
          <w:szCs w:val="24"/>
        </w:rPr>
        <w:t>сдавшего документы</w:t>
      </w:r>
      <w:r w:rsidRPr="005A30A6">
        <w:rPr>
          <w:rFonts w:ascii="Times New Roman" w:hAnsi="Times New Roman" w:cs="Times New Roman"/>
        </w:rPr>
        <w:t xml:space="preserve">                                  </w:t>
      </w:r>
      <w:r w:rsidR="00467701">
        <w:rPr>
          <w:rFonts w:ascii="Times New Roman" w:hAnsi="Times New Roman" w:cs="Times New Roman"/>
        </w:rPr>
        <w:t xml:space="preserve">                                 </w:t>
      </w:r>
      <w:r w:rsidRPr="005A30A6">
        <w:rPr>
          <w:rFonts w:ascii="Times New Roman" w:hAnsi="Times New Roman" w:cs="Times New Roman"/>
        </w:rPr>
        <w:t>_______________________</w:t>
      </w:r>
    </w:p>
    <w:p w14:paraId="4FB192B1" w14:textId="454A9FCA" w:rsidR="005A30A6" w:rsidRPr="00467701" w:rsidRDefault="005A30A6" w:rsidP="005A30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67701">
        <w:rPr>
          <w:rFonts w:ascii="Times New Roman" w:hAnsi="Times New Roman" w:cs="Times New Roman"/>
          <w:sz w:val="16"/>
          <w:szCs w:val="16"/>
        </w:rPr>
        <w:t xml:space="preserve">_______________                           </w:t>
      </w:r>
      <w:r w:rsidR="00467701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proofErr w:type="gramStart"/>
      <w:r w:rsidR="00467701">
        <w:rPr>
          <w:rFonts w:ascii="Times New Roman" w:hAnsi="Times New Roman" w:cs="Times New Roman"/>
          <w:sz w:val="16"/>
          <w:szCs w:val="16"/>
        </w:rPr>
        <w:t xml:space="preserve">   </w:t>
      </w:r>
      <w:r w:rsidRPr="00467701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467701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467701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467701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6A5575E7" w14:textId="77777777" w:rsidR="005A30A6" w:rsidRPr="00467701" w:rsidRDefault="005A30A6" w:rsidP="005A30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67701">
        <w:rPr>
          <w:rFonts w:ascii="Times New Roman" w:hAnsi="Times New Roman" w:cs="Times New Roman"/>
          <w:sz w:val="16"/>
          <w:szCs w:val="16"/>
        </w:rPr>
        <w:t xml:space="preserve">    (дата)</w:t>
      </w:r>
    </w:p>
    <w:p w14:paraId="6B990472" w14:textId="77777777" w:rsidR="005A30A6" w:rsidRPr="00467701" w:rsidRDefault="005A30A6" w:rsidP="005A30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84C67F9" w14:textId="77777777" w:rsidR="005A30A6" w:rsidRPr="00467701" w:rsidRDefault="005A30A6" w:rsidP="005A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01"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p w14:paraId="563D9E49" w14:textId="3E564B0B" w:rsidR="005A30A6" w:rsidRPr="005A30A6" w:rsidRDefault="005A30A6" w:rsidP="005A30A6">
      <w:pPr>
        <w:pStyle w:val="ConsPlusNonformat"/>
        <w:jc w:val="both"/>
        <w:rPr>
          <w:rFonts w:ascii="Times New Roman" w:hAnsi="Times New Roman" w:cs="Times New Roman"/>
        </w:rPr>
      </w:pPr>
      <w:r w:rsidRPr="00467701">
        <w:rPr>
          <w:rFonts w:ascii="Times New Roman" w:hAnsi="Times New Roman" w:cs="Times New Roman"/>
          <w:sz w:val="24"/>
          <w:szCs w:val="24"/>
        </w:rPr>
        <w:t>Наименование должности работника</w:t>
      </w:r>
      <w:r w:rsidRPr="005A30A6">
        <w:rPr>
          <w:rFonts w:ascii="Times New Roman" w:hAnsi="Times New Roman" w:cs="Times New Roman"/>
        </w:rPr>
        <w:t xml:space="preserve">                    </w:t>
      </w:r>
      <w:r w:rsidR="00467701">
        <w:rPr>
          <w:rFonts w:ascii="Times New Roman" w:hAnsi="Times New Roman" w:cs="Times New Roman"/>
        </w:rPr>
        <w:t xml:space="preserve">              </w:t>
      </w:r>
      <w:r w:rsidRPr="005A30A6">
        <w:rPr>
          <w:rFonts w:ascii="Times New Roman" w:hAnsi="Times New Roman" w:cs="Times New Roman"/>
        </w:rPr>
        <w:t>_______________________</w:t>
      </w:r>
    </w:p>
    <w:p w14:paraId="14EE46C4" w14:textId="0C233935" w:rsidR="005A30A6" w:rsidRPr="00467701" w:rsidRDefault="005A30A6" w:rsidP="005A30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67701">
        <w:rPr>
          <w:rFonts w:ascii="Times New Roman" w:hAnsi="Times New Roman" w:cs="Times New Roman"/>
          <w:sz w:val="16"/>
          <w:szCs w:val="16"/>
        </w:rPr>
        <w:t xml:space="preserve">_______________                           </w:t>
      </w:r>
      <w:r w:rsidR="004677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proofErr w:type="gramStart"/>
      <w:r w:rsidR="00467701">
        <w:rPr>
          <w:rFonts w:ascii="Times New Roman" w:hAnsi="Times New Roman" w:cs="Times New Roman"/>
          <w:sz w:val="16"/>
          <w:szCs w:val="16"/>
        </w:rPr>
        <w:t xml:space="preserve">   </w:t>
      </w:r>
      <w:r w:rsidRPr="00467701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467701">
        <w:rPr>
          <w:rFonts w:ascii="Times New Roman" w:hAnsi="Times New Roman" w:cs="Times New Roman"/>
          <w:sz w:val="16"/>
          <w:szCs w:val="16"/>
        </w:rPr>
        <w:t xml:space="preserve">подпись)  </w:t>
      </w:r>
      <w:r w:rsidR="00467701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467701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14:paraId="141D846E" w14:textId="77777777" w:rsidR="005A30A6" w:rsidRPr="00467701" w:rsidRDefault="005A30A6" w:rsidP="005A30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67701">
        <w:rPr>
          <w:rFonts w:ascii="Times New Roman" w:hAnsi="Times New Roman" w:cs="Times New Roman"/>
          <w:sz w:val="16"/>
          <w:szCs w:val="16"/>
        </w:rPr>
        <w:t xml:space="preserve">    (дата)</w:t>
      </w:r>
    </w:p>
    <w:p w14:paraId="4B6E1E6B" w14:textId="77777777" w:rsidR="005A30A6" w:rsidRPr="005A30A6" w:rsidRDefault="005A30A6" w:rsidP="005A30A6">
      <w:pPr>
        <w:pStyle w:val="ConsPlusNormal"/>
        <w:jc w:val="both"/>
        <w:rPr>
          <w:rFonts w:ascii="Times New Roman" w:hAnsi="Times New Roman" w:cs="Times New Roman"/>
        </w:rPr>
      </w:pPr>
    </w:p>
    <w:p w14:paraId="5A91BA06" w14:textId="77777777" w:rsidR="005A30A6" w:rsidRPr="005A30A6" w:rsidRDefault="005A30A6" w:rsidP="005A30A6">
      <w:pPr>
        <w:pStyle w:val="ConsPlusNormal"/>
        <w:jc w:val="both"/>
        <w:rPr>
          <w:rFonts w:ascii="Times New Roman" w:hAnsi="Times New Roman" w:cs="Times New Roman"/>
        </w:rPr>
      </w:pPr>
    </w:p>
    <w:p w14:paraId="33476750" w14:textId="77777777" w:rsidR="000C36CE" w:rsidRPr="005A30A6" w:rsidRDefault="000C36CE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478945B7" w14:textId="77777777" w:rsidR="00A22332" w:rsidRPr="009108F8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9108F8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337BFD21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36AAAC83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4CA8E90B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07012178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516D9D3C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7535D9D1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2DF20AA8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398F9FE1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55F55434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3FAC2416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49F127A0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4389F17A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1E01B2AF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4230A37D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5EFCC9ED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22DB68EF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56555883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23318291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3D6ABA82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4281F228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0E33B5B6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70CEBE09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465D64F1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07F64D31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0EFC09E6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76147FC3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0B76596C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56514831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074B7657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7507A8B7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41E06EC3" w14:textId="77777777" w:rsidR="00467701" w:rsidRDefault="00467701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76F47EBE" w14:textId="0A2AA50B" w:rsidR="00602D9A" w:rsidRPr="00352700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18</w:t>
      </w:r>
    </w:p>
    <w:p w14:paraId="10B9757A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35DC735B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65424013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000000"/>
          <w:sz w:val="24"/>
          <w:szCs w:val="24"/>
          <w:lang w:eastAsia="ru-RU"/>
        </w:rPr>
        <w:t>Журнал</w:t>
      </w:r>
    </w:p>
    <w:p w14:paraId="39A106D3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000000"/>
          <w:sz w:val="24"/>
          <w:szCs w:val="24"/>
          <w:lang w:eastAsia="ru-RU"/>
        </w:rPr>
        <w:t>учета простых печатей и штампов</w:t>
      </w:r>
    </w:p>
    <w:p w14:paraId="718F9209" w14:textId="77777777" w:rsidR="00A22332" w:rsidRPr="00352700" w:rsidRDefault="00A22332" w:rsidP="00D57D01">
      <w:pPr>
        <w:shd w:val="clear" w:color="auto" w:fill="FFFFFF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127"/>
        <w:gridCol w:w="1159"/>
        <w:gridCol w:w="950"/>
        <w:gridCol w:w="1639"/>
        <w:gridCol w:w="1305"/>
        <w:gridCol w:w="1513"/>
        <w:gridCol w:w="1305"/>
      </w:tblGrid>
      <w:tr w:rsidR="00A22332" w:rsidRPr="00352700" w14:paraId="13443E6A" w14:textId="77777777" w:rsidTr="00BD5C6D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E244C1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745FBB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="00BD5C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регги-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страции</w:t>
            </w:r>
            <w:proofErr w:type="spellEnd"/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894493" w14:textId="77777777" w:rsidR="00BD5C6D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 кого </w:t>
            </w:r>
            <w:proofErr w:type="gram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полу</w:t>
            </w:r>
            <w:r w:rsidR="00BD5C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чены</w:t>
            </w:r>
            <w:proofErr w:type="spellEnd"/>
            <w:proofErr w:type="gramEnd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печати </w:t>
            </w:r>
          </w:p>
          <w:p w14:paraId="5E18ABB8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штампы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809665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Оттиск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печа</w:t>
            </w:r>
            <w:r w:rsidR="00BD5C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штам</w:t>
            </w:r>
            <w:proofErr w:type="spellEnd"/>
            <w:r w:rsidR="00BD5C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1697C1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ФИО</w:t>
            </w:r>
            <w:proofErr w:type="gramEnd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получившего штамп, печать,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</w:t>
            </w:r>
            <w:r w:rsidR="00BD5C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структурного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подразде</w:t>
            </w:r>
            <w:r w:rsidR="00BD5C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C892B8" w14:textId="77777777" w:rsidR="00C646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Расписка </w:t>
            </w:r>
          </w:p>
          <w:p w14:paraId="31B15AE3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получении, дата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F87939" w14:textId="77777777" w:rsidR="00C646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Отметка </w:t>
            </w:r>
          </w:p>
          <w:p w14:paraId="064F79D8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 возврате или уничтожении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0209F1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22332" w:rsidRPr="00352700" w14:paraId="522C053F" w14:textId="77777777" w:rsidTr="00BD5C6D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1B3682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06F66F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28FF07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CC8F61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A53BED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F8DC12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1F8ABD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1A3339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14:paraId="7DD21F2B" w14:textId="77777777" w:rsidR="00FC178C" w:rsidRPr="00352700" w:rsidRDefault="00FC178C" w:rsidP="00D57D01">
      <w:pPr>
        <w:shd w:val="clear" w:color="auto" w:fill="FFFFFF"/>
        <w:rPr>
          <w:rFonts w:eastAsia="Times New Roman"/>
          <w:color w:val="000000"/>
          <w:sz w:val="24"/>
          <w:szCs w:val="24"/>
          <w:lang w:eastAsia="ru-RU"/>
        </w:rPr>
      </w:pPr>
    </w:p>
    <w:p w14:paraId="0102BA4C" w14:textId="77777777" w:rsidR="00FC178C" w:rsidRPr="00352700" w:rsidRDefault="00FC178C" w:rsidP="00D57D01">
      <w:pPr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210A5EA1" w14:textId="2D289F78" w:rsidR="00602D9A" w:rsidRPr="00352700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19</w:t>
      </w:r>
    </w:p>
    <w:p w14:paraId="1AF57F90" w14:textId="77777777" w:rsidR="00A22332" w:rsidRPr="00D21EE8" w:rsidRDefault="00A22332" w:rsidP="00D57D01">
      <w:pPr>
        <w:shd w:val="clear" w:color="auto" w:fill="FFFFFF"/>
        <w:jc w:val="right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D21EE8">
        <w:rPr>
          <w:rFonts w:eastAsia="Times New Roman"/>
          <w:bCs/>
          <w:color w:val="000000" w:themeColor="text1"/>
          <w:sz w:val="24"/>
          <w:szCs w:val="24"/>
          <w:lang w:eastAsia="ru-RU"/>
        </w:rPr>
        <w:t>к Инструкции</w:t>
      </w:r>
      <w:r w:rsidRPr="00D21EE8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</w:p>
    <w:p w14:paraId="572B85FC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3BC00A1C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>Правила работы</w:t>
      </w:r>
    </w:p>
    <w:p w14:paraId="5150ADC9" w14:textId="77777777" w:rsidR="0058084E" w:rsidRDefault="00A22332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с почтовыми отправлениями, вызывающими </w:t>
      </w:r>
      <w:r w:rsidRPr="00604473">
        <w:rPr>
          <w:rFonts w:eastAsia="Times New Roman"/>
          <w:b/>
          <w:bCs/>
          <w:color w:val="332E2D"/>
          <w:sz w:val="24"/>
          <w:szCs w:val="24"/>
          <w:lang w:eastAsia="ru-RU"/>
        </w:rPr>
        <w:t>подозрение</w:t>
      </w:r>
      <w:r w:rsidR="000E4B3A" w:rsidRPr="00604473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 </w:t>
      </w:r>
      <w:r w:rsidRPr="00604473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на содержание веществ </w:t>
      </w:r>
    </w:p>
    <w:p w14:paraId="1F27DB27" w14:textId="77777777" w:rsidR="00A22332" w:rsidRDefault="00A22332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  <w:r w:rsidRPr="00604473">
        <w:rPr>
          <w:rFonts w:eastAsia="Times New Roman"/>
          <w:b/>
          <w:bCs/>
          <w:color w:val="332E2D"/>
          <w:sz w:val="24"/>
          <w:szCs w:val="24"/>
          <w:lang w:eastAsia="ru-RU"/>
        </w:rPr>
        <w:t>или предметов, опасных для жизни</w:t>
      </w:r>
      <w:r w:rsidR="000E4B3A" w:rsidRPr="00604473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 </w:t>
      </w:r>
      <w:r w:rsidRPr="00604473">
        <w:rPr>
          <w:rFonts w:eastAsia="Times New Roman"/>
          <w:b/>
          <w:bCs/>
          <w:color w:val="332E2D"/>
          <w:sz w:val="24"/>
          <w:szCs w:val="24"/>
          <w:lang w:eastAsia="ru-RU"/>
        </w:rPr>
        <w:t>и здоровья людей</w:t>
      </w:r>
      <w:r w:rsidR="00E726E1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 </w:t>
      </w:r>
    </w:p>
    <w:p w14:paraId="570F268E" w14:textId="77777777" w:rsidR="00A22332" w:rsidRPr="00604473" w:rsidRDefault="00A22332" w:rsidP="00D57D01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7B47090C" w14:textId="786B3261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 xml:space="preserve">Сотрудники </w:t>
      </w:r>
      <w:r w:rsidR="003131E0" w:rsidRPr="00604473">
        <w:rPr>
          <w:rFonts w:eastAsia="Times New Roman"/>
          <w:color w:val="332E2D"/>
          <w:sz w:val="24"/>
          <w:szCs w:val="24"/>
          <w:lang w:eastAsia="ru-RU"/>
        </w:rPr>
        <w:t>отдела</w:t>
      </w:r>
      <w:r w:rsidR="000E4B3A" w:rsidRPr="00604473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="003131E0" w:rsidRPr="00604473">
        <w:rPr>
          <w:rFonts w:eastAsia="Times New Roman"/>
          <w:color w:val="000000"/>
          <w:sz w:val="24"/>
          <w:szCs w:val="24"/>
          <w:lang w:eastAsia="ru-RU"/>
        </w:rPr>
        <w:t>организационно-кадровой работы</w:t>
      </w:r>
      <w:r w:rsidR="000E4B3A" w:rsidRPr="00604473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DE564D">
        <w:rPr>
          <w:rFonts w:eastAsia="Times New Roman"/>
          <w:color w:val="000000"/>
          <w:sz w:val="24"/>
          <w:szCs w:val="24"/>
          <w:lang w:eastAsia="ru-RU"/>
        </w:rPr>
        <w:t xml:space="preserve">управления делами </w:t>
      </w:r>
      <w:r w:rsidR="00F63B8D" w:rsidRPr="00604473">
        <w:rPr>
          <w:rFonts w:eastAsia="Times New Roman"/>
          <w:color w:val="332E2D"/>
          <w:sz w:val="24"/>
          <w:szCs w:val="24"/>
          <w:lang w:eastAsia="ru-RU"/>
        </w:rPr>
        <w:t>администрации</w:t>
      </w:r>
      <w:r w:rsidR="003131E0" w:rsidRPr="00604473">
        <w:rPr>
          <w:rFonts w:eastAsia="Times New Roman"/>
          <w:color w:val="332E2D"/>
          <w:sz w:val="24"/>
          <w:szCs w:val="24"/>
          <w:lang w:eastAsia="ru-RU"/>
        </w:rPr>
        <w:t xml:space="preserve"> округа</w:t>
      </w:r>
      <w:r w:rsidRPr="00604473">
        <w:rPr>
          <w:rFonts w:eastAsia="Times New Roman"/>
          <w:color w:val="332E2D"/>
          <w:sz w:val="24"/>
          <w:szCs w:val="24"/>
          <w:lang w:eastAsia="ru-RU"/>
        </w:rPr>
        <w:t xml:space="preserve">, занятые на приеме входящей корреспонденции (далее - сотрудники </w:t>
      </w:r>
      <w:r w:rsidR="00F63B8D" w:rsidRPr="00604473">
        <w:rPr>
          <w:rFonts w:eastAsia="Times New Roman"/>
          <w:color w:val="332E2D"/>
          <w:sz w:val="24"/>
          <w:szCs w:val="24"/>
          <w:lang w:eastAsia="ru-RU"/>
        </w:rPr>
        <w:t>отдела</w:t>
      </w:r>
      <w:r w:rsidR="000E4B3A" w:rsidRPr="00604473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="00C64600" w:rsidRPr="00604473">
        <w:rPr>
          <w:rFonts w:eastAsia="Times New Roman"/>
          <w:color w:val="000000"/>
          <w:sz w:val="24"/>
          <w:szCs w:val="24"/>
          <w:lang w:eastAsia="ru-RU"/>
        </w:rPr>
        <w:t>организационно-кадровой работы</w:t>
      </w:r>
      <w:r w:rsidRPr="00604473">
        <w:rPr>
          <w:rFonts w:eastAsia="Times New Roman"/>
          <w:color w:val="332E2D"/>
          <w:sz w:val="24"/>
          <w:szCs w:val="24"/>
          <w:lang w:eastAsia="ru-RU"/>
        </w:rPr>
        <w:t>), должны обращать внимание на внешний вид и оформление почтовых отправлений (конверты, упаковка посылок, бандеролей) и внутреннее содержание почтовых отправлений после их вскрытия.</w:t>
      </w:r>
    </w:p>
    <w:p w14:paraId="6F330E0A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Внешний вид почтового отправления может быть признан подозрительным в следующих случаях:</w:t>
      </w:r>
    </w:p>
    <w:p w14:paraId="14AE7911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отсутствие обратного адреса или его явная надуманность;</w:t>
      </w:r>
    </w:p>
    <w:p w14:paraId="04673627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использование самодельных упаковок для почтовых отправлений;</w:t>
      </w:r>
    </w:p>
    <w:p w14:paraId="069539C2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наличие каких-либо звуков внутри почтового отправления (тиканье, свист, шипение, жужжание);</w:t>
      </w:r>
    </w:p>
    <w:p w14:paraId="25D574CF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наличие посторонних запахов;</w:t>
      </w:r>
    </w:p>
    <w:p w14:paraId="08EEFEEC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несоответствие оттиска календарного штемпеля на конверте наименованию населенного пункта в обратном адресе;</w:t>
      </w:r>
    </w:p>
    <w:p w14:paraId="53B64F6B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наличие надписей на почтовых отправлениях, носящих угрожающий характер или выполненных печатными буквами от руки, на наклейках или из вырезанных букв;</w:t>
      </w:r>
    </w:p>
    <w:p w14:paraId="141191BE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отсутствие сопроводительного письма в почтовом отправлении (посылка, бандероль);</w:t>
      </w:r>
    </w:p>
    <w:p w14:paraId="0110DFA6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наличие во вложении почтового отправления продуктов питания, жидкостей, бакалейных товаров и т.п.;</w:t>
      </w:r>
    </w:p>
    <w:p w14:paraId="7F608A90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присутствие следов порошка и др.</w:t>
      </w:r>
    </w:p>
    <w:p w14:paraId="35B0BD69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 xml:space="preserve">Сотрудникам </w:t>
      </w:r>
      <w:r w:rsidR="00F63B8D" w:rsidRPr="00604473">
        <w:rPr>
          <w:rFonts w:eastAsia="Times New Roman"/>
          <w:color w:val="332E2D"/>
          <w:sz w:val="24"/>
          <w:szCs w:val="24"/>
          <w:lang w:eastAsia="ru-RU"/>
        </w:rPr>
        <w:t xml:space="preserve">отдела </w:t>
      </w:r>
      <w:r w:rsidR="00C64600" w:rsidRPr="00604473">
        <w:rPr>
          <w:rFonts w:eastAsia="Times New Roman"/>
          <w:color w:val="000000"/>
          <w:sz w:val="24"/>
          <w:szCs w:val="24"/>
          <w:lang w:eastAsia="ru-RU"/>
        </w:rPr>
        <w:t xml:space="preserve">организационно-кадровой работы </w:t>
      </w:r>
      <w:r w:rsidRPr="00604473">
        <w:rPr>
          <w:rFonts w:eastAsia="Times New Roman"/>
          <w:color w:val="332E2D"/>
          <w:sz w:val="24"/>
          <w:szCs w:val="24"/>
          <w:lang w:eastAsia="ru-RU"/>
        </w:rPr>
        <w:t>в случае обнаружения подозрительного внешнего вида почтового отправления необходимо:</w:t>
      </w:r>
    </w:p>
    <w:p w14:paraId="585F3757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не вскрывая упаковки почтового отправления и не покидая помещения, немедленно доложить об обнаружении подозрительного почтового отправления своему непосредственному руководителю;</w:t>
      </w:r>
    </w:p>
    <w:p w14:paraId="57DAE869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strike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 xml:space="preserve">- </w:t>
      </w:r>
      <w:r w:rsidR="00F63B8D" w:rsidRPr="00604473">
        <w:rPr>
          <w:rFonts w:eastAsia="Times New Roman"/>
          <w:color w:val="332E2D"/>
          <w:sz w:val="24"/>
          <w:szCs w:val="24"/>
          <w:lang w:eastAsia="ru-RU"/>
        </w:rPr>
        <w:t xml:space="preserve">начальнику отдела </w:t>
      </w:r>
      <w:r w:rsidR="00C64600" w:rsidRPr="00604473">
        <w:rPr>
          <w:rFonts w:eastAsia="Times New Roman"/>
          <w:color w:val="000000"/>
          <w:sz w:val="24"/>
          <w:szCs w:val="24"/>
          <w:lang w:eastAsia="ru-RU"/>
        </w:rPr>
        <w:t xml:space="preserve">организационно-кадровой работы </w:t>
      </w:r>
      <w:r w:rsidRPr="00604473">
        <w:rPr>
          <w:rFonts w:eastAsia="Times New Roman"/>
          <w:color w:val="332E2D"/>
          <w:sz w:val="24"/>
          <w:szCs w:val="24"/>
          <w:lang w:eastAsia="ru-RU"/>
        </w:rPr>
        <w:t xml:space="preserve">после получения доклада от сотрудника необходимо сообщить о происшествии </w:t>
      </w:r>
      <w:r w:rsidR="005C0B97" w:rsidRPr="00604473">
        <w:rPr>
          <w:rFonts w:eastAsia="Times New Roman"/>
          <w:color w:val="332E2D"/>
          <w:sz w:val="24"/>
          <w:szCs w:val="24"/>
          <w:lang w:eastAsia="ru-RU"/>
        </w:rPr>
        <w:t xml:space="preserve">главе </w:t>
      </w:r>
      <w:r w:rsidR="00E421DD" w:rsidRPr="00604473">
        <w:rPr>
          <w:rFonts w:eastAsia="Times New Roman"/>
          <w:color w:val="332E2D"/>
          <w:sz w:val="24"/>
          <w:szCs w:val="24"/>
          <w:lang w:eastAsia="ru-RU"/>
        </w:rPr>
        <w:t>местного самоуправления</w:t>
      </w:r>
      <w:r w:rsidR="003131E0" w:rsidRPr="00604473">
        <w:rPr>
          <w:rFonts w:eastAsia="Times New Roman"/>
          <w:color w:val="332E2D"/>
          <w:sz w:val="24"/>
          <w:szCs w:val="24"/>
          <w:lang w:eastAsia="ru-RU"/>
        </w:rPr>
        <w:t xml:space="preserve"> округа</w:t>
      </w:r>
      <w:r w:rsidR="000E4B3A" w:rsidRPr="00604473">
        <w:rPr>
          <w:rFonts w:eastAsia="Times New Roman"/>
          <w:color w:val="332E2D"/>
          <w:sz w:val="24"/>
          <w:szCs w:val="24"/>
          <w:lang w:eastAsia="ru-RU"/>
        </w:rPr>
        <w:t xml:space="preserve"> и в полицию; </w:t>
      </w:r>
    </w:p>
    <w:p w14:paraId="0412DBE4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 xml:space="preserve">- до прибытия </w:t>
      </w:r>
      <w:r w:rsidR="000E4B3A" w:rsidRPr="00604473">
        <w:rPr>
          <w:rFonts w:eastAsia="Times New Roman"/>
          <w:color w:val="332E2D"/>
          <w:sz w:val="24"/>
          <w:szCs w:val="24"/>
          <w:lang w:eastAsia="ru-RU"/>
        </w:rPr>
        <w:t xml:space="preserve">сотрудников полиции </w:t>
      </w:r>
      <w:r w:rsidRPr="00604473">
        <w:rPr>
          <w:rFonts w:eastAsia="Times New Roman"/>
          <w:color w:val="332E2D"/>
          <w:sz w:val="24"/>
          <w:szCs w:val="24"/>
          <w:lang w:eastAsia="ru-RU"/>
        </w:rPr>
        <w:t>оставить подозрительное почтовое отправление в закрытом помещении, где оно было обнаружено, поместив его в полиэтиленовый пакет и завязав подручным материалом;</w:t>
      </w:r>
    </w:p>
    <w:p w14:paraId="628A61D7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составить акт обнаружения подозрительного почтового отправления в случае необходимости;</w:t>
      </w:r>
    </w:p>
    <w:p w14:paraId="71D84ECB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выключить принудительную вентиляцию помещения, закрыть окна, фрамуги, форточки, двери;</w:t>
      </w:r>
    </w:p>
    <w:p w14:paraId="1253ABD9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прекратить доступ в помещение других сотрудников;</w:t>
      </w:r>
    </w:p>
    <w:p w14:paraId="2EF45F1A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>- перейти в другое помещение, тщательно вымыть руки с мылом.</w:t>
      </w:r>
    </w:p>
    <w:p w14:paraId="6FF135EB" w14:textId="77777777" w:rsidR="00A22332" w:rsidRPr="00604473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 xml:space="preserve">По прибытии сотрудников </w:t>
      </w:r>
      <w:r w:rsidR="00B6167E" w:rsidRPr="00604473">
        <w:rPr>
          <w:rFonts w:eastAsia="Times New Roman"/>
          <w:color w:val="332E2D"/>
          <w:sz w:val="24"/>
          <w:szCs w:val="24"/>
          <w:lang w:eastAsia="ru-RU"/>
        </w:rPr>
        <w:t xml:space="preserve">полиции </w:t>
      </w:r>
      <w:r w:rsidRPr="00604473">
        <w:rPr>
          <w:rFonts w:eastAsia="Times New Roman"/>
          <w:color w:val="332E2D"/>
          <w:sz w:val="24"/>
          <w:szCs w:val="24"/>
          <w:lang w:eastAsia="ru-RU"/>
        </w:rPr>
        <w:t>специалисты</w:t>
      </w:r>
      <w:r w:rsidR="00B6167E" w:rsidRPr="00604473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="00F63B8D" w:rsidRPr="00604473">
        <w:rPr>
          <w:rFonts w:eastAsia="Times New Roman"/>
          <w:color w:val="332E2D"/>
          <w:sz w:val="24"/>
          <w:szCs w:val="24"/>
          <w:lang w:eastAsia="ru-RU"/>
        </w:rPr>
        <w:t xml:space="preserve">отдела </w:t>
      </w:r>
      <w:r w:rsidR="00C64600" w:rsidRPr="00604473">
        <w:rPr>
          <w:rFonts w:eastAsia="Times New Roman"/>
          <w:color w:val="000000"/>
          <w:sz w:val="24"/>
          <w:szCs w:val="24"/>
          <w:lang w:eastAsia="ru-RU"/>
        </w:rPr>
        <w:t xml:space="preserve">организационно-кадровой работы </w:t>
      </w:r>
      <w:r w:rsidRPr="00604473">
        <w:rPr>
          <w:rFonts w:eastAsia="Times New Roman"/>
          <w:color w:val="332E2D"/>
          <w:sz w:val="24"/>
          <w:szCs w:val="24"/>
          <w:lang w:eastAsia="ru-RU"/>
        </w:rPr>
        <w:t>передают упакованное подозрительное почтовое отправление вместе с актом для исследования под расписку. В расписке указываются дата, время, должность и фамилия лиц, обнаруживших и принявших подозрительное почтовое отправление.</w:t>
      </w:r>
    </w:p>
    <w:p w14:paraId="26463D4F" w14:textId="786F5A39" w:rsidR="00F63B8D" w:rsidRPr="0058084E" w:rsidRDefault="00A22332" w:rsidP="00602D9A">
      <w:pPr>
        <w:shd w:val="clear" w:color="auto" w:fill="FFFFFF"/>
        <w:ind w:firstLine="709"/>
        <w:jc w:val="both"/>
        <w:rPr>
          <w:rFonts w:eastAsia="Times New Roman"/>
          <w:color w:val="332E2D"/>
          <w:sz w:val="24"/>
          <w:szCs w:val="24"/>
          <w:lang w:eastAsia="ru-RU"/>
        </w:rPr>
      </w:pPr>
      <w:r w:rsidRPr="00604473">
        <w:rPr>
          <w:rFonts w:eastAsia="Times New Roman"/>
          <w:color w:val="332E2D"/>
          <w:sz w:val="24"/>
          <w:szCs w:val="24"/>
          <w:lang w:eastAsia="ru-RU"/>
        </w:rPr>
        <w:t xml:space="preserve">При возврате почтового отправления сотрудниками </w:t>
      </w:r>
      <w:r w:rsidR="00282D14" w:rsidRPr="00604473">
        <w:rPr>
          <w:rFonts w:eastAsia="Times New Roman"/>
          <w:color w:val="332E2D"/>
          <w:sz w:val="24"/>
          <w:szCs w:val="24"/>
          <w:lang w:eastAsia="ru-RU"/>
        </w:rPr>
        <w:t xml:space="preserve">полиции </w:t>
      </w:r>
      <w:r w:rsidRPr="00604473">
        <w:rPr>
          <w:rFonts w:eastAsia="Times New Roman"/>
          <w:color w:val="332E2D"/>
          <w:sz w:val="24"/>
          <w:szCs w:val="24"/>
          <w:lang w:eastAsia="ru-RU"/>
        </w:rPr>
        <w:t xml:space="preserve">после проверки в </w:t>
      </w:r>
      <w:r w:rsidR="005C0B97" w:rsidRPr="00604473">
        <w:rPr>
          <w:rFonts w:eastAsia="Times New Roman"/>
          <w:color w:val="332E2D"/>
          <w:sz w:val="24"/>
          <w:szCs w:val="24"/>
          <w:lang w:eastAsia="ru-RU"/>
        </w:rPr>
        <w:t>администраци</w:t>
      </w:r>
      <w:r w:rsidR="00282D14" w:rsidRPr="00604473">
        <w:rPr>
          <w:rFonts w:eastAsia="Times New Roman"/>
          <w:color w:val="332E2D"/>
          <w:sz w:val="24"/>
          <w:szCs w:val="24"/>
          <w:lang w:eastAsia="ru-RU"/>
        </w:rPr>
        <w:t>ю</w:t>
      </w:r>
      <w:r w:rsidR="00733F8A" w:rsidRPr="00604473">
        <w:rPr>
          <w:rFonts w:eastAsia="Times New Roman"/>
          <w:color w:val="332E2D"/>
          <w:sz w:val="24"/>
          <w:szCs w:val="24"/>
          <w:lang w:eastAsia="ru-RU"/>
        </w:rPr>
        <w:t xml:space="preserve"> округа</w:t>
      </w:r>
      <w:r w:rsidRPr="00604473">
        <w:rPr>
          <w:rFonts w:eastAsia="Times New Roman"/>
          <w:color w:val="332E2D"/>
          <w:sz w:val="24"/>
          <w:szCs w:val="24"/>
          <w:lang w:eastAsia="ru-RU"/>
        </w:rPr>
        <w:t xml:space="preserve">, сотрудники </w:t>
      </w:r>
      <w:r w:rsidR="00F63B8D" w:rsidRPr="00604473">
        <w:rPr>
          <w:rFonts w:eastAsia="Times New Roman"/>
          <w:color w:val="332E2D"/>
          <w:sz w:val="24"/>
          <w:szCs w:val="24"/>
          <w:lang w:eastAsia="ru-RU"/>
        </w:rPr>
        <w:t xml:space="preserve">отдел </w:t>
      </w:r>
      <w:r w:rsidR="00C64600" w:rsidRPr="00604473">
        <w:rPr>
          <w:rFonts w:eastAsia="Times New Roman"/>
          <w:color w:val="000000"/>
          <w:sz w:val="24"/>
          <w:szCs w:val="24"/>
          <w:lang w:eastAsia="ru-RU"/>
        </w:rPr>
        <w:t xml:space="preserve">организационно-кадровой работы </w:t>
      </w:r>
      <w:r w:rsidRPr="00604473">
        <w:rPr>
          <w:rFonts w:eastAsia="Times New Roman"/>
          <w:color w:val="332E2D"/>
          <w:sz w:val="24"/>
          <w:szCs w:val="24"/>
          <w:lang w:eastAsia="ru-RU"/>
        </w:rPr>
        <w:t>регистрируют данное отправление днем возврата (как поступившее).</w:t>
      </w:r>
      <w:r w:rsidR="00273145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</w:p>
    <w:p w14:paraId="0C8D08C8" w14:textId="19969243" w:rsidR="00602D9A" w:rsidRPr="00352700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20</w:t>
      </w:r>
    </w:p>
    <w:p w14:paraId="0432654E" w14:textId="77777777" w:rsidR="00A22332" w:rsidRPr="00D21EE8" w:rsidRDefault="008B01C8" w:rsidP="00D57D01">
      <w:pPr>
        <w:shd w:val="clear" w:color="auto" w:fill="FFFFFF"/>
        <w:jc w:val="right"/>
        <w:rPr>
          <w:rFonts w:eastAsia="Times New Roman"/>
          <w:color w:val="000000" w:themeColor="text1"/>
          <w:sz w:val="24"/>
          <w:szCs w:val="24"/>
          <w:highlight w:val="yellow"/>
          <w:lang w:eastAsia="ru-RU"/>
        </w:rPr>
      </w:pP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к</w:t>
      </w:r>
      <w:r w:rsidR="00A22332" w:rsidRPr="00D21EE8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 Инструкции</w:t>
      </w:r>
    </w:p>
    <w:p w14:paraId="1C651F4E" w14:textId="77777777" w:rsidR="00A22332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64600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6E6EAF20" w14:textId="77777777" w:rsidR="00C64600" w:rsidRDefault="00A22332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>Особенности оформления</w:t>
      </w:r>
      <w:r w:rsidR="003B4844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 </w:t>
      </w:r>
      <w:r w:rsidR="00733F8A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муниципальных </w:t>
      </w:r>
      <w:r w:rsidR="005C0B97"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>правовых актов</w:t>
      </w:r>
    </w:p>
    <w:p w14:paraId="27415CE2" w14:textId="32440F55" w:rsidR="00C64600" w:rsidRDefault="00F63B8D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администрации </w:t>
      </w:r>
      <w:r w:rsidR="00DE564D">
        <w:rPr>
          <w:rFonts w:eastAsia="Times New Roman"/>
          <w:b/>
          <w:bCs/>
          <w:color w:val="332E2D"/>
          <w:sz w:val="24"/>
          <w:szCs w:val="24"/>
          <w:lang w:eastAsia="ru-RU"/>
        </w:rPr>
        <w:t>Сергачского</w:t>
      </w:r>
      <w:r w:rsidR="00C64600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 муниципального округ</w:t>
      </w: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а </w:t>
      </w:r>
    </w:p>
    <w:p w14:paraId="11950021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>Нижегородской области</w:t>
      </w:r>
      <w:r w:rsidR="006532EB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 </w:t>
      </w:r>
      <w:r w:rsidR="00CD7138"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>(</w:t>
      </w: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>постановления, распоряжения и др.)</w:t>
      </w:r>
    </w:p>
    <w:p w14:paraId="1C32A40B" w14:textId="77777777" w:rsidR="00273145" w:rsidRPr="00352700" w:rsidRDefault="00A22332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5DCBFA5C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1. Проекты </w:t>
      </w:r>
      <w:r w:rsidR="00C31F77">
        <w:rPr>
          <w:rFonts w:eastAsia="Times New Roman"/>
          <w:color w:val="332E2D"/>
          <w:sz w:val="24"/>
          <w:szCs w:val="24"/>
          <w:lang w:eastAsia="ru-RU"/>
        </w:rPr>
        <w:t xml:space="preserve">муниципальных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правовых актов </w:t>
      </w:r>
      <w:r w:rsidR="00F63B8D" w:rsidRPr="00352700">
        <w:rPr>
          <w:rFonts w:eastAsia="Times New Roman"/>
          <w:color w:val="332E2D"/>
          <w:sz w:val="24"/>
          <w:szCs w:val="24"/>
          <w:lang w:eastAsia="ru-RU"/>
        </w:rPr>
        <w:t xml:space="preserve">администрации </w:t>
      </w:r>
      <w:r w:rsidR="00C64600">
        <w:rPr>
          <w:rFonts w:eastAsia="Times New Roman"/>
          <w:color w:val="332E2D"/>
          <w:sz w:val="24"/>
          <w:szCs w:val="24"/>
          <w:lang w:eastAsia="ru-RU"/>
        </w:rPr>
        <w:t xml:space="preserve">округа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оформляются на бланках установленной формы, которые имеют обязательные реквизиты, расположенные в установленном порядке (приложения 4, 5, 6, 7, 27).</w:t>
      </w:r>
    </w:p>
    <w:p w14:paraId="7550766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Проект </w:t>
      </w:r>
      <w:r w:rsidR="00C31F77">
        <w:rPr>
          <w:rFonts w:eastAsia="Times New Roman"/>
          <w:color w:val="332E2D"/>
          <w:sz w:val="24"/>
          <w:szCs w:val="24"/>
          <w:lang w:eastAsia="ru-RU"/>
        </w:rPr>
        <w:t xml:space="preserve">муниципального правового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акта имеет следующие реквизиты:</w:t>
      </w:r>
    </w:p>
    <w:p w14:paraId="2ADA7B13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наименование вида </w:t>
      </w:r>
      <w:r w:rsidR="00C31F77">
        <w:rPr>
          <w:rFonts w:eastAsia="Times New Roman"/>
          <w:color w:val="332E2D"/>
          <w:sz w:val="24"/>
          <w:szCs w:val="24"/>
          <w:lang w:eastAsia="ru-RU"/>
        </w:rPr>
        <w:t xml:space="preserve">муниципального правового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акта - постановление, распоряжение </w:t>
      </w:r>
      <w:r w:rsidR="00C64600">
        <w:rPr>
          <w:rFonts w:eastAsia="Times New Roman"/>
          <w:color w:val="332E2D"/>
          <w:sz w:val="24"/>
          <w:szCs w:val="24"/>
          <w:lang w:eastAsia="ru-RU"/>
        </w:rPr>
        <w:t>администрации округа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;</w:t>
      </w:r>
    </w:p>
    <w:p w14:paraId="1AB049E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дата </w:t>
      </w:r>
      <w:r w:rsidR="00C31F77">
        <w:rPr>
          <w:rFonts w:eastAsia="Times New Roman"/>
          <w:color w:val="332E2D"/>
          <w:sz w:val="24"/>
          <w:szCs w:val="24"/>
          <w:lang w:eastAsia="ru-RU"/>
        </w:rPr>
        <w:t xml:space="preserve">муниципального правового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акта отделяется от наименования вида </w:t>
      </w:r>
      <w:r w:rsidR="008F4815">
        <w:rPr>
          <w:rFonts w:eastAsia="Times New Roman"/>
          <w:color w:val="332E2D"/>
          <w:sz w:val="24"/>
          <w:szCs w:val="24"/>
          <w:lang w:eastAsia="ru-RU"/>
        </w:rPr>
        <w:t xml:space="preserve">муниципального правового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акта 2 одинарными межстрочными интервалами</w:t>
      </w:r>
      <w:r w:rsidR="008F4815">
        <w:rPr>
          <w:rFonts w:eastAsia="Times New Roman"/>
          <w:color w:val="332E2D"/>
          <w:sz w:val="24"/>
          <w:szCs w:val="24"/>
          <w:lang w:eastAsia="ru-RU"/>
        </w:rPr>
        <w:t xml:space="preserve"> и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оформляться цифровым или словесно-цифровым способом, например: 15.05.2018; 15 мая 2018 г.;</w:t>
      </w:r>
    </w:p>
    <w:p w14:paraId="781070D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номер печатается арабскими цифрами и состоит из знака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№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 порядкового номера документа, например: № 143.</w:t>
      </w:r>
    </w:p>
    <w:p w14:paraId="29C507D3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К порядковому номеру распоряжения </w:t>
      </w:r>
      <w:r w:rsidR="00A27518" w:rsidRPr="00352700">
        <w:rPr>
          <w:rFonts w:eastAsia="Times New Roman"/>
          <w:color w:val="332E2D"/>
          <w:sz w:val="24"/>
          <w:szCs w:val="24"/>
          <w:lang w:eastAsia="ru-RU"/>
        </w:rPr>
        <w:t>администрации</w:t>
      </w:r>
      <w:r w:rsidR="00C64600">
        <w:rPr>
          <w:rFonts w:eastAsia="Times New Roman"/>
          <w:color w:val="332E2D"/>
          <w:sz w:val="24"/>
          <w:szCs w:val="24"/>
          <w:lang w:eastAsia="ru-RU"/>
        </w:rPr>
        <w:t xml:space="preserve"> округа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через дефис добавляется буква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р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, например, № 153-р.</w:t>
      </w:r>
    </w:p>
    <w:p w14:paraId="06C9F3E9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Дата и номер постановления и распоряжения </w:t>
      </w:r>
      <w:r w:rsidR="00A27518" w:rsidRPr="00352700">
        <w:rPr>
          <w:rFonts w:eastAsia="Times New Roman"/>
          <w:color w:val="332E2D"/>
          <w:sz w:val="24"/>
          <w:szCs w:val="24"/>
          <w:lang w:eastAsia="ru-RU"/>
        </w:rPr>
        <w:t xml:space="preserve">администрации </w:t>
      </w:r>
      <w:r w:rsidR="00C64600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="00E31456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располагаются на одном уровне и разнесены по левой и правой границам текстового поля документа.</w:t>
      </w:r>
    </w:p>
    <w:p w14:paraId="0C9EE559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2. Заголовок печатается в границах, предусмотренных бланками </w:t>
      </w:r>
      <w:r w:rsidR="008F4815">
        <w:rPr>
          <w:rFonts w:eastAsia="Times New Roman"/>
          <w:color w:val="332E2D"/>
          <w:sz w:val="24"/>
          <w:szCs w:val="24"/>
          <w:lang w:eastAsia="ru-RU"/>
        </w:rPr>
        <w:t>муниципальных правовых</w:t>
      </w:r>
      <w:r w:rsidR="00E31456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актов и организационно-распорядительных документов (на расстоянии 2 одинарных межстрочных интервалов от реквизитов дата и номер), одинарным межстрочным интервалом. Точка в конце заголовка не ставится. Заголовок постановления </w:t>
      </w:r>
      <w:r w:rsidR="00A27518" w:rsidRPr="00352700">
        <w:rPr>
          <w:rFonts w:eastAsia="Times New Roman"/>
          <w:color w:val="332E2D"/>
          <w:sz w:val="24"/>
          <w:szCs w:val="24"/>
          <w:lang w:eastAsia="ru-RU"/>
        </w:rPr>
        <w:t xml:space="preserve">администрации </w:t>
      </w:r>
      <w:r w:rsidR="00C64600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="00E31456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печатается с прописной буквы, </w:t>
      </w:r>
      <w:proofErr w:type="spellStart"/>
      <w:r w:rsidRPr="00352700">
        <w:rPr>
          <w:rFonts w:eastAsia="Times New Roman"/>
          <w:color w:val="332E2D"/>
          <w:sz w:val="24"/>
          <w:szCs w:val="24"/>
          <w:lang w:eastAsia="ru-RU"/>
        </w:rPr>
        <w:t>центруется</w:t>
      </w:r>
      <w:proofErr w:type="spellEnd"/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 выделяется полужирным шрифтом, заголовок распоряжения </w:t>
      </w:r>
      <w:r w:rsidR="00A27518" w:rsidRPr="00352700">
        <w:rPr>
          <w:rFonts w:eastAsia="Times New Roman"/>
          <w:color w:val="332E2D"/>
          <w:sz w:val="24"/>
          <w:szCs w:val="24"/>
          <w:lang w:eastAsia="ru-RU"/>
        </w:rPr>
        <w:t xml:space="preserve">администрации </w:t>
      </w:r>
      <w:r w:rsidR="00C64600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="00E31456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печатается с прописной буквы от левой границы текстового поля документа и не выделяется полужирным шрифтом.</w:t>
      </w:r>
    </w:p>
    <w:p w14:paraId="46D1478C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Текст отделяется от заголовка двумя одинарными межстрочными интервалами и печатается с использованием шрифта </w:t>
      </w:r>
      <w:proofErr w:type="spellStart"/>
      <w:r w:rsidRPr="00352700">
        <w:rPr>
          <w:rFonts w:eastAsia="Times New Roman"/>
          <w:color w:val="332E2D"/>
          <w:sz w:val="24"/>
          <w:szCs w:val="24"/>
          <w:lang w:eastAsia="ru-RU"/>
        </w:rPr>
        <w:t>TimesNewRomanCyr</w:t>
      </w:r>
      <w:proofErr w:type="spellEnd"/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размером </w:t>
      </w:r>
      <w:r w:rsidR="00D473D9" w:rsidRPr="00352700">
        <w:rPr>
          <w:rFonts w:eastAsia="Times New Roman"/>
          <w:color w:val="332E2D"/>
          <w:sz w:val="24"/>
          <w:szCs w:val="24"/>
          <w:lang w:eastAsia="ru-RU"/>
        </w:rPr>
        <w:t>12-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14 кеглей </w:t>
      </w:r>
      <w:proofErr w:type="gramStart"/>
      <w:r w:rsidR="006532EB" w:rsidRPr="0031682C">
        <w:rPr>
          <w:rFonts w:eastAsia="Times New Roman"/>
          <w:color w:val="332E2D"/>
          <w:sz w:val="24"/>
          <w:szCs w:val="24"/>
          <w:lang w:eastAsia="ru-RU"/>
        </w:rPr>
        <w:t>одинарным  или</w:t>
      </w:r>
      <w:proofErr w:type="gramEnd"/>
      <w:r w:rsidR="006532EB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6532EB">
        <w:rPr>
          <w:rFonts w:eastAsia="Times New Roman"/>
          <w:color w:val="332E2D"/>
          <w:sz w:val="24"/>
          <w:szCs w:val="24"/>
          <w:lang w:eastAsia="ru-RU"/>
        </w:rPr>
        <w:t>полуторным интервалом.</w:t>
      </w:r>
    </w:p>
    <w:p w14:paraId="65B292E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документа печатается от левой границы текстового поля и выравнивается по левой и правой границам. Первая строка абзаца начинается на расстоянии 1,25 см от левой границы текстового поля.</w:t>
      </w:r>
    </w:p>
    <w:p w14:paraId="0EB9DDD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может подразделяться на констатирующую часть (преамбулу) и постановляющую - в постановлениях, распорядительную - в распоряжениях.</w:t>
      </w:r>
    </w:p>
    <w:p w14:paraId="0B7F5C1E" w14:textId="1385EA93" w:rsidR="00A22332" w:rsidRPr="00C64600" w:rsidRDefault="00A22332" w:rsidP="00D57D01">
      <w:pPr>
        <w:shd w:val="clear" w:color="auto" w:fill="FFFFFF"/>
        <w:ind w:firstLine="709"/>
        <w:jc w:val="both"/>
        <w:rPr>
          <w:rFonts w:eastAsia="Times New Roman"/>
          <w:b/>
          <w:bCs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Преамбула в проектах постановлений </w:t>
      </w:r>
      <w:r w:rsidR="00A27518" w:rsidRPr="00352700">
        <w:rPr>
          <w:rFonts w:eastAsia="Times New Roman"/>
          <w:color w:val="332E2D"/>
          <w:sz w:val="24"/>
          <w:szCs w:val="24"/>
          <w:lang w:eastAsia="ru-RU"/>
        </w:rPr>
        <w:t xml:space="preserve">администрации </w:t>
      </w:r>
      <w:r w:rsidR="00C64600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="00E31456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завершается словами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="00916779">
        <w:rPr>
          <w:rFonts w:eastAsia="Times New Roman"/>
          <w:color w:val="332E2D"/>
          <w:sz w:val="24"/>
          <w:szCs w:val="24"/>
          <w:lang w:eastAsia="ru-RU"/>
        </w:rPr>
        <w:t xml:space="preserve">администрация </w:t>
      </w:r>
      <w:r w:rsidR="00DE564D">
        <w:rPr>
          <w:rFonts w:eastAsia="Times New Roman"/>
          <w:color w:val="332E2D"/>
          <w:sz w:val="24"/>
          <w:szCs w:val="24"/>
          <w:lang w:eastAsia="ru-RU"/>
        </w:rPr>
        <w:t>Сергачского</w:t>
      </w:r>
      <w:r w:rsidR="00C64600">
        <w:rPr>
          <w:rFonts w:eastAsia="Times New Roman"/>
          <w:color w:val="332E2D"/>
          <w:sz w:val="24"/>
          <w:szCs w:val="24"/>
          <w:lang w:eastAsia="ru-RU"/>
        </w:rPr>
        <w:t xml:space="preserve"> муниципального округ</w:t>
      </w:r>
      <w:r w:rsidR="00A27518" w:rsidRPr="00352700">
        <w:rPr>
          <w:rFonts w:eastAsia="Times New Roman"/>
          <w:color w:val="332E2D"/>
          <w:sz w:val="24"/>
          <w:szCs w:val="24"/>
          <w:lang w:eastAsia="ru-RU"/>
        </w:rPr>
        <w:t xml:space="preserve">а </w:t>
      </w: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>п о с т а н о в л я е т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: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, последнее слово печатается строчными буквами полужирным шрифтом вразрядку.</w:t>
      </w:r>
    </w:p>
    <w:p w14:paraId="2FFD9F6D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Преамбула может отсутствовать, если предписываемые действия не нуждаются в разъяснении.</w:t>
      </w:r>
    </w:p>
    <w:p w14:paraId="2FD9D8BD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Постановляющая (распорядительная) часть проектов постановлений (распоряжений) </w:t>
      </w:r>
      <w:r w:rsidR="00A27518" w:rsidRPr="00352700">
        <w:rPr>
          <w:rFonts w:eastAsia="Times New Roman"/>
          <w:color w:val="000000"/>
          <w:sz w:val="24"/>
          <w:szCs w:val="24"/>
          <w:lang w:eastAsia="ru-RU"/>
        </w:rPr>
        <w:t>администрации</w:t>
      </w:r>
      <w:r w:rsidR="00E3145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64600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, как правило, подразделяется на пункты, которые, нумеруются арабскими цифрами с точкой и заголовков не имеют.</w:t>
      </w:r>
    </w:p>
    <w:p w14:paraId="535C90B8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При наличии приложений к постановлению (распоряжению) </w:t>
      </w:r>
      <w:r w:rsidR="00A27518" w:rsidRPr="00352700">
        <w:rPr>
          <w:rFonts w:eastAsia="Times New Roman"/>
          <w:color w:val="000000"/>
          <w:sz w:val="24"/>
          <w:szCs w:val="24"/>
          <w:lang w:eastAsia="ru-RU"/>
        </w:rPr>
        <w:t>админ</w:t>
      </w:r>
      <w:r w:rsidR="00D473D9" w:rsidRPr="00352700">
        <w:rPr>
          <w:rFonts w:eastAsia="Times New Roman"/>
          <w:color w:val="000000"/>
          <w:sz w:val="24"/>
          <w:szCs w:val="24"/>
          <w:lang w:eastAsia="ru-RU"/>
        </w:rPr>
        <w:t>ис</w:t>
      </w:r>
      <w:r w:rsidR="00A27518" w:rsidRPr="00352700">
        <w:rPr>
          <w:rFonts w:eastAsia="Times New Roman"/>
          <w:color w:val="000000"/>
          <w:sz w:val="24"/>
          <w:szCs w:val="24"/>
          <w:lang w:eastAsia="ru-RU"/>
        </w:rPr>
        <w:t xml:space="preserve">трации </w:t>
      </w:r>
      <w:r w:rsidR="00C64600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="004C6669" w:rsidRPr="004C6669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в тексте на них обязательно делается ссылка.</w:t>
      </w:r>
    </w:p>
    <w:p w14:paraId="2128B65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3. Подпись должностного лица (исполнителя) отделяется от текста 3 одинарными межстрочными интервалами и состоит из должности (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«</w:t>
      </w:r>
      <w:r w:rsidR="00C64600">
        <w:rPr>
          <w:rFonts w:eastAsia="Times New Roman"/>
          <w:color w:val="000000"/>
          <w:sz w:val="24"/>
          <w:szCs w:val="24"/>
          <w:lang w:eastAsia="ru-RU"/>
        </w:rPr>
        <w:t>Глава местного самоуправления округа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), личной подписи (электронной подписи) и ее расшифровки (инициалы и фамилия </w:t>
      </w:r>
      <w:r w:rsidR="00C64600">
        <w:rPr>
          <w:rFonts w:eastAsia="Times New Roman"/>
          <w:color w:val="000000"/>
          <w:sz w:val="24"/>
          <w:szCs w:val="24"/>
          <w:lang w:eastAsia="ru-RU"/>
        </w:rPr>
        <w:t>г</w:t>
      </w:r>
      <w:r w:rsidR="00A27518" w:rsidRPr="00352700">
        <w:rPr>
          <w:rFonts w:eastAsia="Times New Roman"/>
          <w:color w:val="000000"/>
          <w:sz w:val="24"/>
          <w:szCs w:val="24"/>
          <w:lang w:eastAsia="ru-RU"/>
        </w:rPr>
        <w:t>лавы</w:t>
      </w:r>
      <w:r w:rsidR="00E3145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64600">
        <w:rPr>
          <w:rFonts w:eastAsia="Times New Roman"/>
          <w:color w:val="000000"/>
          <w:sz w:val="24"/>
          <w:szCs w:val="24"/>
          <w:lang w:eastAsia="ru-RU"/>
        </w:rPr>
        <w:t>местного самоуправления округа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). Слово 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«</w:t>
      </w:r>
      <w:r w:rsidR="00C64600">
        <w:rPr>
          <w:rFonts w:eastAsia="Times New Roman"/>
          <w:color w:val="000000"/>
          <w:sz w:val="24"/>
          <w:szCs w:val="24"/>
          <w:lang w:eastAsia="ru-RU"/>
        </w:rPr>
        <w:t>Глава местного самоуправления округа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»</w:t>
      </w:r>
      <w:r w:rsidR="00E3145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печатается от левой границы текстового поля. Инициалы и фамилия </w:t>
      </w:r>
      <w:r w:rsidR="00A27518" w:rsidRPr="00352700">
        <w:rPr>
          <w:rFonts w:eastAsia="Times New Roman"/>
          <w:color w:val="000000"/>
          <w:sz w:val="24"/>
          <w:szCs w:val="24"/>
          <w:lang w:eastAsia="ru-RU"/>
        </w:rPr>
        <w:t xml:space="preserve">главы </w:t>
      </w:r>
      <w:r w:rsidR="00C64600">
        <w:rPr>
          <w:rFonts w:eastAsia="Times New Roman"/>
          <w:color w:val="000000"/>
          <w:sz w:val="24"/>
          <w:szCs w:val="24"/>
          <w:lang w:eastAsia="ru-RU"/>
        </w:rPr>
        <w:t xml:space="preserve">местного </w:t>
      </w:r>
      <w:r w:rsidR="00C64600">
        <w:rPr>
          <w:rFonts w:eastAsia="Times New Roman"/>
          <w:color w:val="000000"/>
          <w:sz w:val="24"/>
          <w:szCs w:val="24"/>
          <w:lang w:eastAsia="ru-RU"/>
        </w:rPr>
        <w:lastRenderedPageBreak/>
        <w:t>самоуправления округа</w:t>
      </w:r>
      <w:r w:rsidR="00E3145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печатаются на уровне слова 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«</w:t>
      </w:r>
      <w:r w:rsidR="00C64600">
        <w:rPr>
          <w:rFonts w:eastAsia="Times New Roman"/>
          <w:color w:val="000000"/>
          <w:sz w:val="24"/>
          <w:szCs w:val="24"/>
          <w:lang w:eastAsia="ru-RU"/>
        </w:rPr>
        <w:t>Глава местного самоуправления округа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без пробелов между инициалами и фамилией у правой границы текстового поля. Последняя буква в расшифровке подписи ограничивается правой границей текстового поля.</w:t>
      </w:r>
    </w:p>
    <w:p w14:paraId="31E7023D" w14:textId="77777777" w:rsidR="00F8262C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52700">
        <w:rPr>
          <w:rFonts w:eastAsia="Times New Roman"/>
          <w:color w:val="000000" w:themeColor="text1"/>
          <w:sz w:val="24"/>
          <w:szCs w:val="24"/>
          <w:lang w:eastAsia="ru-RU"/>
        </w:rPr>
        <w:t>4</w:t>
      </w:r>
      <w:r w:rsidR="00C64600">
        <w:rPr>
          <w:rFonts w:eastAsia="Times New Roman"/>
          <w:color w:val="000000" w:themeColor="text1"/>
          <w:sz w:val="24"/>
          <w:szCs w:val="24"/>
          <w:lang w:eastAsia="ru-RU"/>
        </w:rPr>
        <w:t xml:space="preserve">. Приложения к проектам </w:t>
      </w:r>
      <w:r w:rsidR="00D526EC">
        <w:rPr>
          <w:rFonts w:eastAsia="Times New Roman"/>
          <w:color w:val="332E2D"/>
          <w:sz w:val="24"/>
          <w:szCs w:val="24"/>
          <w:lang w:eastAsia="ru-RU"/>
        </w:rPr>
        <w:t>муниципальных правовых</w:t>
      </w:r>
      <w:r w:rsidR="00E31456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="00C64600">
        <w:rPr>
          <w:rFonts w:eastAsia="Times New Roman"/>
          <w:color w:val="000000" w:themeColor="text1"/>
          <w:sz w:val="24"/>
          <w:szCs w:val="24"/>
          <w:lang w:eastAsia="ru-RU"/>
        </w:rPr>
        <w:t xml:space="preserve">актов </w:t>
      </w:r>
      <w:r w:rsidR="000B77B9" w:rsidRPr="00352700">
        <w:rPr>
          <w:rFonts w:eastAsia="Times New Roman"/>
          <w:color w:val="000000" w:themeColor="text1"/>
          <w:sz w:val="24"/>
          <w:szCs w:val="24"/>
          <w:lang w:eastAsia="ru-RU"/>
        </w:rPr>
        <w:t>ад</w:t>
      </w:r>
      <w:r w:rsidR="00C64600">
        <w:rPr>
          <w:rFonts w:eastAsia="Times New Roman"/>
          <w:color w:val="000000" w:themeColor="text1"/>
          <w:sz w:val="24"/>
          <w:szCs w:val="24"/>
          <w:lang w:eastAsia="ru-RU"/>
        </w:rPr>
        <w:t>министрации округ</w:t>
      </w:r>
      <w:r w:rsidR="000B77B9" w:rsidRPr="00352700">
        <w:rPr>
          <w:rFonts w:eastAsia="Times New Roman"/>
          <w:color w:val="000000" w:themeColor="text1"/>
          <w:sz w:val="24"/>
          <w:szCs w:val="24"/>
          <w:lang w:eastAsia="ru-RU"/>
        </w:rPr>
        <w:t>а</w:t>
      </w:r>
      <w:r w:rsidRPr="00352700">
        <w:rPr>
          <w:rFonts w:eastAsia="Times New Roman"/>
          <w:color w:val="000000" w:themeColor="text1"/>
          <w:sz w:val="24"/>
          <w:szCs w:val="24"/>
          <w:lang w:eastAsia="ru-RU"/>
        </w:rPr>
        <w:t xml:space="preserve"> печатаются на отдельных листах (отдельными файлами). Приложения имеют самостоятельную нумерацию страниц. Текст каждого приложения должен заканчиваться центрированной чертой 3 - 5 см.  </w:t>
      </w:r>
    </w:p>
    <w:p w14:paraId="064DBC93" w14:textId="77777777" w:rsidR="00F8262C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52700">
        <w:rPr>
          <w:rFonts w:eastAsia="Times New Roman"/>
          <w:color w:val="000000" w:themeColor="text1"/>
          <w:sz w:val="24"/>
          <w:szCs w:val="24"/>
          <w:lang w:eastAsia="ru-RU"/>
        </w:rPr>
        <w:t>Приложения к Положению (Порядку, Перечню, Методике и т.д.) в СЭДО оформляются одним файлом с Положением (Порядком, Перечнем, Методикой и т.д.).  </w:t>
      </w:r>
    </w:p>
    <w:p w14:paraId="6F4801C8" w14:textId="4075D142" w:rsidR="00A22332" w:rsidRPr="00352700" w:rsidRDefault="00C64600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Приложения к проектам </w:t>
      </w:r>
      <w:r w:rsidR="00D526EC">
        <w:rPr>
          <w:rFonts w:eastAsia="Times New Roman"/>
          <w:color w:val="332E2D"/>
          <w:sz w:val="24"/>
          <w:szCs w:val="24"/>
          <w:lang w:eastAsia="ru-RU"/>
        </w:rPr>
        <w:t xml:space="preserve">муниципальных правовых </w:t>
      </w:r>
      <w:r w:rsidR="00D526EC">
        <w:rPr>
          <w:rFonts w:eastAsia="Times New Roman"/>
          <w:color w:val="000000" w:themeColor="text1"/>
          <w:sz w:val="24"/>
          <w:szCs w:val="24"/>
          <w:lang w:eastAsia="ru-RU"/>
        </w:rPr>
        <w:t>актов</w:t>
      </w:r>
      <w:r w:rsidR="00E31456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="000F19D2">
        <w:rPr>
          <w:rFonts w:eastAsia="Times New Roman"/>
          <w:color w:val="000000"/>
          <w:sz w:val="24"/>
          <w:szCs w:val="24"/>
          <w:lang w:eastAsia="ru-RU"/>
        </w:rPr>
        <w:t>администрации округ</w:t>
      </w:r>
      <w:r w:rsidR="000B77B9" w:rsidRPr="00352700">
        <w:rPr>
          <w:rFonts w:eastAsia="Times New Roman"/>
          <w:color w:val="000000"/>
          <w:sz w:val="24"/>
          <w:szCs w:val="24"/>
          <w:lang w:eastAsia="ru-RU"/>
        </w:rPr>
        <w:t>а</w:t>
      </w:r>
      <w:r w:rsidR="00A22332" w:rsidRPr="00352700">
        <w:rPr>
          <w:rFonts w:eastAsia="Times New Roman"/>
          <w:color w:val="000000"/>
          <w:sz w:val="24"/>
          <w:szCs w:val="24"/>
          <w:lang w:eastAsia="ru-RU"/>
        </w:rPr>
        <w:t xml:space="preserve"> оформляются с использованием шрифта </w:t>
      </w:r>
      <w:proofErr w:type="spellStart"/>
      <w:r w:rsidR="00A22332" w:rsidRPr="00352700">
        <w:rPr>
          <w:rFonts w:eastAsia="Times New Roman"/>
          <w:color w:val="000000"/>
          <w:sz w:val="24"/>
          <w:szCs w:val="24"/>
          <w:lang w:eastAsia="ru-RU"/>
        </w:rPr>
        <w:t>TimesNewRomanCyr</w:t>
      </w:r>
      <w:proofErr w:type="spellEnd"/>
      <w:r w:rsidR="00A22332" w:rsidRPr="00352700">
        <w:rPr>
          <w:rFonts w:eastAsia="Times New Roman"/>
          <w:color w:val="000000"/>
          <w:sz w:val="24"/>
          <w:szCs w:val="24"/>
          <w:lang w:eastAsia="ru-RU"/>
        </w:rPr>
        <w:t xml:space="preserve"> размером 12-14 кеглей одинарным или полуторным межстрочным интервалом. Первая строка абзаца начинается на расстоянии 1,25 см от левой границы текстового поля.</w:t>
      </w:r>
    </w:p>
    <w:p w14:paraId="3879403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5. Гриф утверждения, гриф согласования, отметка о наличии приложения.</w:t>
      </w:r>
    </w:p>
    <w:p w14:paraId="1EA0F01F" w14:textId="77777777" w:rsidR="00C024A5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52700">
        <w:rPr>
          <w:rFonts w:eastAsia="Times New Roman"/>
          <w:color w:val="000000" w:themeColor="text1"/>
          <w:sz w:val="24"/>
          <w:szCs w:val="24"/>
          <w:lang w:eastAsia="ru-RU"/>
        </w:rPr>
        <w:t xml:space="preserve">Многострочные реквизиты </w:t>
      </w:r>
      <w:r w:rsidR="000158F7">
        <w:rPr>
          <w:rFonts w:eastAsia="Times New Roman"/>
          <w:color w:val="000000" w:themeColor="text1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000000" w:themeColor="text1"/>
          <w:sz w:val="24"/>
          <w:szCs w:val="24"/>
          <w:lang w:eastAsia="ru-RU"/>
        </w:rPr>
        <w:t>Гриф утверждения</w:t>
      </w:r>
      <w:r w:rsidR="000158F7">
        <w:rPr>
          <w:rFonts w:eastAsia="Times New Roman"/>
          <w:color w:val="000000" w:themeColor="text1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000000" w:themeColor="text1"/>
          <w:sz w:val="24"/>
          <w:szCs w:val="24"/>
          <w:lang w:eastAsia="ru-RU"/>
        </w:rPr>
        <w:t xml:space="preserve">, </w:t>
      </w:r>
      <w:r w:rsidR="000158F7">
        <w:rPr>
          <w:rFonts w:eastAsia="Times New Roman"/>
          <w:color w:val="000000" w:themeColor="text1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000000" w:themeColor="text1"/>
          <w:sz w:val="24"/>
          <w:szCs w:val="24"/>
          <w:lang w:eastAsia="ru-RU"/>
        </w:rPr>
        <w:t>Приложение</w:t>
      </w:r>
      <w:r w:rsidR="000158F7">
        <w:rPr>
          <w:rFonts w:eastAsia="Times New Roman"/>
          <w:color w:val="000000" w:themeColor="text1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000000" w:themeColor="text1"/>
          <w:sz w:val="24"/>
          <w:szCs w:val="24"/>
          <w:lang w:eastAsia="ru-RU"/>
        </w:rPr>
        <w:t xml:space="preserve"> со ссылкой на номер и дату нормативного акта располагаются в правом верхнем углу первого листа документа и печатаются от границы верхнего поля без кавычек. В правовых актах слово </w:t>
      </w:r>
      <w:r w:rsidR="000158F7">
        <w:rPr>
          <w:rFonts w:eastAsia="Times New Roman"/>
          <w:color w:val="000000" w:themeColor="text1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000000" w:themeColor="text1"/>
          <w:sz w:val="24"/>
          <w:szCs w:val="24"/>
          <w:lang w:eastAsia="ru-RU"/>
        </w:rPr>
        <w:t>ПРИЛОЖЕНИЕ</w:t>
      </w:r>
      <w:r w:rsidR="000158F7">
        <w:rPr>
          <w:rFonts w:eastAsia="Times New Roman"/>
          <w:color w:val="000000" w:themeColor="text1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000000" w:themeColor="text1"/>
          <w:sz w:val="24"/>
          <w:szCs w:val="24"/>
          <w:lang w:eastAsia="ru-RU"/>
        </w:rPr>
        <w:t xml:space="preserve"> печатается прописными буквами.  </w:t>
      </w:r>
    </w:p>
    <w:p w14:paraId="1F2897F3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Слова 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УТВЕРЖДЕНО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ОДОБРЕНО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СОГЛАСОВАНО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ПРИЛОЖЕНИЕ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отделяют от последующих строк реквизита полуторным межстрочным интервалом (остальные строки реквизита печатаются через одинарный интервал).</w:t>
      </w:r>
    </w:p>
    <w:p w14:paraId="735A1213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Все составные части реквизитов центрируются относительно самой длинной строки. Длина строки не должна превышать 9 см и ограничивается правым полем документа.</w:t>
      </w:r>
    </w:p>
    <w:p w14:paraId="61746A1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При наличии нескольких грифов утверждения или согласования их располагают на одном уровне.</w:t>
      </w:r>
    </w:p>
    <w:p w14:paraId="4A16287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В приложениях помещаются положения, регламенты, перечни, списки, графики, таблицы, образцы документов и др.</w:t>
      </w:r>
    </w:p>
    <w:p w14:paraId="4F1AC3E7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Если в тексте дается ссылка 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согласно приложению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, то на первой странице приложения после слова 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ПРИЛОЖЕНИЕ</w:t>
      </w:r>
      <w:r w:rsidR="000158F7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дается ссылка на постановление или распоряжение </w:t>
      </w:r>
      <w:r w:rsidR="000F19D2">
        <w:rPr>
          <w:rFonts w:eastAsia="Times New Roman"/>
          <w:color w:val="000000"/>
          <w:sz w:val="24"/>
          <w:szCs w:val="24"/>
          <w:lang w:eastAsia="ru-RU"/>
        </w:rPr>
        <w:t>администрации округ</w:t>
      </w:r>
      <w:r w:rsidR="000B77B9" w:rsidRPr="00352700">
        <w:rPr>
          <w:rFonts w:eastAsia="Times New Roman"/>
          <w:color w:val="000000"/>
          <w:sz w:val="24"/>
          <w:szCs w:val="24"/>
          <w:lang w:eastAsia="ru-RU"/>
        </w:rPr>
        <w:t>а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50DA65FC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При наличии нескольких приложений они нумеруются.</w:t>
      </w:r>
    </w:p>
    <w:p w14:paraId="6587520E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Например: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5820"/>
      </w:tblGrid>
      <w:tr w:rsidR="00A22332" w:rsidRPr="00352700" w14:paraId="5D069209" w14:textId="77777777" w:rsidTr="00F00162">
        <w:tc>
          <w:tcPr>
            <w:tcW w:w="36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63D74E" w14:textId="77777777" w:rsidR="00A22332" w:rsidRPr="00352700" w:rsidRDefault="00A22332" w:rsidP="00D57D01">
            <w:pPr>
              <w:ind w:firstLine="52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47743E" w14:textId="77777777" w:rsidR="00A22332" w:rsidRPr="00352700" w:rsidRDefault="00A22332" w:rsidP="00D57D0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ПРИЛОЖЕНИЕ 1</w:t>
            </w:r>
          </w:p>
          <w:p w14:paraId="68437578" w14:textId="77777777" w:rsidR="000F19D2" w:rsidRDefault="00A22332" w:rsidP="00D57D01">
            <w:pPr>
              <w:jc w:val="center"/>
              <w:rPr>
                <w:rFonts w:eastAsia="Times New Roman"/>
                <w:color w:val="332E2D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к постановлению </w:t>
            </w:r>
            <w:r w:rsidR="000F19D2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администрации </w:t>
            </w:r>
          </w:p>
          <w:p w14:paraId="7EFE5BAD" w14:textId="57C19C55" w:rsidR="000F19D2" w:rsidRDefault="00DE564D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Сергачского</w:t>
            </w:r>
            <w:r w:rsidR="000F19D2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 муниципального округ</w:t>
            </w:r>
            <w:r w:rsidR="000B77B9"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а </w:t>
            </w:r>
          </w:p>
          <w:p w14:paraId="7F0FE8F1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Нижегородской области</w:t>
            </w:r>
          </w:p>
          <w:p w14:paraId="20685160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от ___________ № ____</w:t>
            </w:r>
          </w:p>
        </w:tc>
      </w:tr>
    </w:tbl>
    <w:p w14:paraId="601D4C0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При наличии в тексте акта формулировки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Утвердить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(прилагаемое</w:t>
      </w:r>
      <w:r w:rsidR="003B4844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положение, состав комиссии, перечень мероприятий и т.д.) на самом приложении в правом верхнем углу располагается слово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УТВЕРЖДЕНО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или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УТВЕРЖДЕН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со ссылкой на нормативный акт, его дату, номер.</w:t>
      </w:r>
    </w:p>
    <w:p w14:paraId="5EFA331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Например: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5632"/>
      </w:tblGrid>
      <w:tr w:rsidR="00A22332" w:rsidRPr="00352700" w14:paraId="1EF074CE" w14:textId="77777777" w:rsidTr="00F00162">
        <w:tc>
          <w:tcPr>
            <w:tcW w:w="38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87841A" w14:textId="77777777" w:rsidR="00A22332" w:rsidRPr="00352700" w:rsidRDefault="00A22332" w:rsidP="00D57D01">
            <w:pPr>
              <w:ind w:firstLine="52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E3A57F" w14:textId="77777777" w:rsidR="00A22332" w:rsidRPr="00352700" w:rsidRDefault="00A22332" w:rsidP="00D57D0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УТВЕРЖДЕНО</w:t>
            </w:r>
          </w:p>
          <w:p w14:paraId="5450E0FD" w14:textId="77777777" w:rsidR="000F19D2" w:rsidRDefault="00A22332" w:rsidP="00D57D01">
            <w:pPr>
              <w:jc w:val="center"/>
              <w:rPr>
                <w:rFonts w:eastAsia="Times New Roman"/>
                <w:color w:val="332E2D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постановлением </w:t>
            </w:r>
            <w:r w:rsidR="000B77B9"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администрации </w:t>
            </w:r>
          </w:p>
          <w:p w14:paraId="3DD41A4F" w14:textId="58BD4DDB" w:rsidR="008B31EC" w:rsidRDefault="00DE564D" w:rsidP="00D57D01">
            <w:pPr>
              <w:jc w:val="center"/>
              <w:rPr>
                <w:rFonts w:eastAsia="Times New Roman"/>
                <w:color w:val="332E2D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Сергачского</w:t>
            </w:r>
            <w:r w:rsidR="000F19D2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 муниципального округ</w:t>
            </w:r>
            <w:r w:rsidR="000F19D2"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а </w:t>
            </w:r>
          </w:p>
          <w:p w14:paraId="0D021EB8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Нижегородской области</w:t>
            </w:r>
          </w:p>
          <w:p w14:paraId="25614067" w14:textId="77777777" w:rsidR="00A22332" w:rsidRPr="00352700" w:rsidRDefault="0031682C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 </w:t>
            </w:r>
            <w:r w:rsidR="00A22332"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от __________ № _____</w:t>
            </w:r>
          </w:p>
        </w:tc>
      </w:tr>
    </w:tbl>
    <w:p w14:paraId="09BDBDF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Слова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УТВЕРЖДЕНО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УТВЕРЖДЕН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согласуются в роде и числе с первым словом наименования приложения: положение - УТВЕРЖДЕНО, программа - УТВЕРЖДЕНА, мероприятия - УТВЕРЖДЕНЫ.</w:t>
      </w:r>
    </w:p>
    <w:p w14:paraId="4F2D1F8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lastRenderedPageBreak/>
        <w:t>Заголовок к тексту приложения печатается центрованным способом. Наименование приложения выделяется полужирным шрифтом. (</w:t>
      </w: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Положение, Перечень, </w:t>
      </w:r>
      <w:r w:rsidRPr="003B4844">
        <w:rPr>
          <w:rFonts w:eastAsia="Times New Roman"/>
          <w:b/>
          <w:bCs/>
          <w:color w:val="332E2D"/>
          <w:sz w:val="24"/>
          <w:szCs w:val="24"/>
          <w:lang w:eastAsia="ru-RU"/>
        </w:rPr>
        <w:t>Список</w:t>
      </w:r>
      <w:r w:rsidR="00E31456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 </w:t>
      </w:r>
      <w:r w:rsidRPr="003B4844">
        <w:rPr>
          <w:rFonts w:eastAsia="Times New Roman"/>
          <w:b/>
          <w:color w:val="332E2D"/>
          <w:sz w:val="24"/>
          <w:szCs w:val="24"/>
          <w:lang w:eastAsia="ru-RU"/>
        </w:rPr>
        <w:t>и т.д.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).</w:t>
      </w:r>
    </w:p>
    <w:p w14:paraId="111FF28A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При наличии в тексте приложения нескольких разделов их заголовки печатаются центрованным способом (относительно границ текста) и нумеруются арабскими цифрами. Точка в конце заголовка не ставится. Допускается выделять заголовки разделов полужирным шрифтом.</w:t>
      </w:r>
    </w:p>
    <w:p w14:paraId="11A83FD9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приложения может быть оформлен в виде таблицы. Графы и строки таблицы должны иметь заголовки, выраженные именем существительным в именительном падеже. Подзаголовки граф и строк грамматически должны быть согласованы с заголовками. Текст таблицы может быть напечатан через одинарный межстрочный интервал.</w:t>
      </w:r>
    </w:p>
    <w:p w14:paraId="7EA625A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Если таблицу печатают более чем на одной странице, заголовочная часть таблицы (нумерация граф) повторяется на каждой странице.</w:t>
      </w:r>
    </w:p>
    <w:p w14:paraId="46FF258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Листы приложения нумеруются самостоятельно, начиная со второго листа.</w:t>
      </w:r>
    </w:p>
    <w:p w14:paraId="454F65D0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При наличии в тексте сносок ссылка на сноску оформляется звездочкой или цифрой со скобкой: * или 1). Текст сноски печатается через одинарный межстрочный интервал в конце каждой страницы или после приложения в целом под чертой шрифтом меньшим, чем основной текст. После символа сноски ее текст печатается с прописной буквы. В конце текста сноски ставится точка.</w:t>
      </w:r>
    </w:p>
    <w:p w14:paraId="1201B82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На одной странице не должно проставляться более трех сносок.</w:t>
      </w:r>
    </w:p>
    <w:p w14:paraId="67017C1D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В положениях, программах, уставах и других подобных докуме</w:t>
      </w:r>
      <w:r w:rsidR="00E359CF">
        <w:rPr>
          <w:rFonts w:eastAsia="Times New Roman"/>
          <w:color w:val="332E2D"/>
          <w:sz w:val="24"/>
          <w:szCs w:val="24"/>
          <w:lang w:eastAsia="ru-RU"/>
        </w:rPr>
        <w:t>нтах разделы и главы нумеруются арабскими или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римскими цифрами, а пункты и подпункты - так же, как и в тексте постановления (распоряжения) </w:t>
      </w:r>
      <w:r w:rsidR="000B77B9" w:rsidRPr="00352700">
        <w:rPr>
          <w:rFonts w:eastAsia="Times New Roman"/>
          <w:color w:val="332E2D"/>
          <w:sz w:val="24"/>
          <w:szCs w:val="24"/>
          <w:lang w:eastAsia="ru-RU"/>
        </w:rPr>
        <w:t xml:space="preserve">администрации </w:t>
      </w:r>
      <w:r w:rsidR="00AE7470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. В указанных документах их составные части (разделы, подразделы, пункты, подпункты) можно также нумеровать арабскими цифрами. Подразделы нумеруют в пределах раздела. Номер подраздела должен состоять из номера раздела и номера подраздела, разделенных точкой (например, 1.2.). Номер пункта может состоять из номера раздела, подраздела и пункта, разделенных точками (например, 2.3.1.). Пункты при необходимости могут подразделяться на подпункты, которые должны иметь порядковую нумерацию в пределах каждого пункта (например, 1.2.2.1.).</w:t>
      </w:r>
    </w:p>
    <w:p w14:paraId="3F03523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Визирование проектов </w:t>
      </w:r>
      <w:r w:rsidR="00C31F77">
        <w:rPr>
          <w:rFonts w:eastAsia="Times New Roman"/>
          <w:color w:val="332E2D"/>
          <w:sz w:val="24"/>
          <w:szCs w:val="24"/>
          <w:lang w:eastAsia="ru-RU"/>
        </w:rPr>
        <w:t xml:space="preserve">муниципальных правовых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актов </w:t>
      </w:r>
      <w:r w:rsidR="000F19D2">
        <w:rPr>
          <w:rFonts w:eastAsia="Times New Roman"/>
          <w:color w:val="332E2D"/>
          <w:sz w:val="24"/>
          <w:szCs w:val="24"/>
          <w:lang w:eastAsia="ru-RU"/>
        </w:rPr>
        <w:t>администрации округ</w:t>
      </w:r>
      <w:r w:rsidR="000B77B9" w:rsidRPr="00352700">
        <w:rPr>
          <w:rFonts w:eastAsia="Times New Roman"/>
          <w:color w:val="332E2D"/>
          <w:sz w:val="24"/>
          <w:szCs w:val="24"/>
          <w:lang w:eastAsia="ru-RU"/>
        </w:rPr>
        <w:t>а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осуществляется в системе электронного документооборота.</w:t>
      </w:r>
    </w:p>
    <w:p w14:paraId="7D76784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6. Проекты </w:t>
      </w:r>
      <w:r w:rsidR="00162DD5">
        <w:rPr>
          <w:rFonts w:eastAsia="Times New Roman"/>
          <w:color w:val="332E2D"/>
          <w:sz w:val="24"/>
          <w:szCs w:val="24"/>
          <w:lang w:eastAsia="ru-RU"/>
        </w:rPr>
        <w:t xml:space="preserve">муниципальных правовых </w:t>
      </w:r>
      <w:r w:rsidR="00162DD5">
        <w:rPr>
          <w:rFonts w:eastAsia="Times New Roman"/>
          <w:color w:val="000000" w:themeColor="text1"/>
          <w:sz w:val="24"/>
          <w:szCs w:val="24"/>
          <w:lang w:eastAsia="ru-RU"/>
        </w:rPr>
        <w:t xml:space="preserve">актов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оформляются в текстовом редакторе с использованием шрифта </w:t>
      </w:r>
      <w:proofErr w:type="spellStart"/>
      <w:r w:rsidRPr="00352700">
        <w:rPr>
          <w:rFonts w:eastAsia="Times New Roman"/>
          <w:color w:val="332E2D"/>
          <w:sz w:val="24"/>
          <w:szCs w:val="24"/>
          <w:lang w:eastAsia="ru-RU"/>
        </w:rPr>
        <w:t>TimesNewRomanCyr</w:t>
      </w:r>
      <w:proofErr w:type="spellEnd"/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размером 12-14 кеглей одинарным или полуторным межстрочным интервалом. </w:t>
      </w:r>
    </w:p>
    <w:p w14:paraId="44F10346" w14:textId="77777777" w:rsidR="00A22332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При этом подготовка проектов </w:t>
      </w:r>
      <w:r w:rsidR="00A136C8">
        <w:rPr>
          <w:rFonts w:eastAsia="Times New Roman"/>
          <w:color w:val="332E2D"/>
          <w:sz w:val="24"/>
          <w:szCs w:val="24"/>
          <w:lang w:eastAsia="ru-RU"/>
        </w:rPr>
        <w:t xml:space="preserve">муниципальных правовых </w:t>
      </w:r>
      <w:r w:rsidR="00A136C8">
        <w:rPr>
          <w:rFonts w:eastAsia="Times New Roman"/>
          <w:color w:val="000000" w:themeColor="text1"/>
          <w:sz w:val="24"/>
          <w:szCs w:val="24"/>
          <w:lang w:eastAsia="ru-RU"/>
        </w:rPr>
        <w:t xml:space="preserve">актов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(приложений к ним) может осуществляться в табличных редакторах с обязательной конвертацией перед их распечаткой на бумажный носитель в текстовый редактор.</w:t>
      </w:r>
    </w:p>
    <w:p w14:paraId="6D17795B" w14:textId="77777777" w:rsidR="00E877F0" w:rsidRPr="00352700" w:rsidRDefault="00E877F0" w:rsidP="00D57D01">
      <w:pPr>
        <w:shd w:val="clear" w:color="auto" w:fill="FFFFFF"/>
        <w:ind w:firstLine="375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332E2D"/>
          <w:sz w:val="24"/>
          <w:szCs w:val="24"/>
          <w:lang w:eastAsia="ru-RU"/>
        </w:rPr>
        <w:t>_______________________________________</w:t>
      </w:r>
    </w:p>
    <w:p w14:paraId="38978B99" w14:textId="77777777" w:rsidR="00240534" w:rsidRPr="00352700" w:rsidRDefault="00240534" w:rsidP="00D57D01">
      <w:pPr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02E99E4E" w14:textId="576ADB32" w:rsidR="00602D9A" w:rsidRPr="00352700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21</w:t>
      </w:r>
    </w:p>
    <w:p w14:paraId="4CCB68B3" w14:textId="77777777" w:rsidR="00A22332" w:rsidRPr="00D21EE8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D21EE8">
        <w:rPr>
          <w:rFonts w:eastAsia="Times New Roman"/>
          <w:bCs/>
          <w:color w:val="332E2D"/>
          <w:sz w:val="24"/>
          <w:szCs w:val="24"/>
          <w:lang w:eastAsia="ru-RU"/>
        </w:rPr>
        <w:t>к Инструкции</w:t>
      </w:r>
    </w:p>
    <w:p w14:paraId="327C6E6C" w14:textId="77777777" w:rsidR="00E877F0" w:rsidRDefault="00E877F0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</w:p>
    <w:p w14:paraId="6AA50571" w14:textId="77777777" w:rsidR="00A22332" w:rsidRDefault="00A22332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Особенности оформления поручений </w:t>
      </w:r>
    </w:p>
    <w:p w14:paraId="57CEA295" w14:textId="77777777" w:rsidR="00A22332" w:rsidRPr="007D0C24" w:rsidRDefault="00A22332" w:rsidP="00D57D01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2D400280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Поручения - распорядительные документы, которые оформляются на бланке поручений установленной формы. Поручениями оформляются решения оперативного характера по вопросам, связанным с деятельностью органов исполнительных власти, а также организационного и материально-технического обеспечения (приложение № </w:t>
      </w:r>
      <w:r w:rsidR="00381A0A" w:rsidRPr="00352700">
        <w:rPr>
          <w:rFonts w:eastAsia="Times New Roman"/>
          <w:color w:val="332E2D"/>
          <w:sz w:val="24"/>
          <w:szCs w:val="24"/>
          <w:lang w:eastAsia="ru-RU"/>
        </w:rPr>
        <w:t>6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).</w:t>
      </w:r>
    </w:p>
    <w:p w14:paraId="0BACB03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Поручения печатаются шрифтом </w:t>
      </w:r>
      <w:proofErr w:type="spellStart"/>
      <w:r w:rsidRPr="00352700">
        <w:rPr>
          <w:rFonts w:eastAsia="Times New Roman"/>
          <w:color w:val="332E2D"/>
          <w:sz w:val="24"/>
          <w:szCs w:val="24"/>
          <w:lang w:eastAsia="ru-RU"/>
        </w:rPr>
        <w:t>TimesNewRomanCyr</w:t>
      </w:r>
      <w:proofErr w:type="spellEnd"/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размером 14 кеглей.</w:t>
      </w:r>
    </w:p>
    <w:p w14:paraId="7AF0B49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Бланк поручения является бланком конкретного вида документа, а также бланком должностного лица и имеет следующие реквизиты:</w:t>
      </w:r>
    </w:p>
    <w:p w14:paraId="7F4C44A3" w14:textId="77777777" w:rsidR="00A22332" w:rsidRPr="00352700" w:rsidRDefault="00671E0B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332E2D"/>
          <w:sz w:val="24"/>
          <w:szCs w:val="24"/>
          <w:lang w:eastAsia="ru-RU"/>
        </w:rPr>
        <w:t>автор</w:t>
      </w:r>
      <w:r w:rsidR="00381A0A" w:rsidRPr="00352700">
        <w:rPr>
          <w:rFonts w:eastAsia="Times New Roman"/>
          <w:color w:val="332E2D"/>
          <w:sz w:val="24"/>
          <w:szCs w:val="24"/>
          <w:lang w:eastAsia="ru-RU"/>
        </w:rPr>
        <w:t>;</w:t>
      </w:r>
    </w:p>
    <w:p w14:paraId="2BF22E4E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наименование вида документа - поручение;</w:t>
      </w:r>
    </w:p>
    <w:p w14:paraId="04E7416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дата поручения оформляется цифровым способом;</w:t>
      </w:r>
    </w:p>
    <w:p w14:paraId="36C3CDF3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номер поручения состоит из знака № и порядкового номера документа, присвоенного системой электронного документооборота (СЭДО).</w:t>
      </w:r>
    </w:p>
    <w:p w14:paraId="10C0C77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Заголовок к поручению не составляется.</w:t>
      </w:r>
    </w:p>
    <w:p w14:paraId="4EB0A7B9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Поручение составляется в адрес конкретных должностных лиц.</w:t>
      </w:r>
    </w:p>
    <w:p w14:paraId="6A1F4456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Если в качестве адресата выступает руководитель сторонней организации (органа государственной власти, или местного самоуправления), то наименование организации (органа) и должности входит в состав реквизита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адресат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, например:</w:t>
      </w:r>
    </w:p>
    <w:p w14:paraId="4C8D992B" w14:textId="7DC1015C" w:rsidR="00A22332" w:rsidRPr="007D0C24" w:rsidRDefault="007D0C24" w:rsidP="00D57D01">
      <w:pPr>
        <w:ind w:firstLine="709"/>
        <w:jc w:val="both"/>
        <w:rPr>
          <w:rFonts w:eastAsia="Times New Roman"/>
          <w:color w:val="332E2D"/>
          <w:sz w:val="24"/>
          <w:szCs w:val="24"/>
          <w:lang w:eastAsia="ru-RU"/>
        </w:rPr>
      </w:pPr>
      <w:r>
        <w:rPr>
          <w:rFonts w:eastAsia="Times New Roman"/>
          <w:color w:val="332E2D"/>
          <w:sz w:val="24"/>
          <w:szCs w:val="24"/>
          <w:lang w:eastAsia="ru-RU"/>
        </w:rPr>
        <w:t xml:space="preserve">Администрации </w:t>
      </w:r>
      <w:r w:rsidR="00623406">
        <w:rPr>
          <w:rFonts w:eastAsia="Times New Roman"/>
          <w:color w:val="332E2D"/>
          <w:sz w:val="24"/>
          <w:szCs w:val="24"/>
          <w:lang w:eastAsia="ru-RU"/>
        </w:rPr>
        <w:t>Сергачского</w:t>
      </w:r>
      <w:r>
        <w:rPr>
          <w:rFonts w:eastAsia="Times New Roman"/>
          <w:color w:val="332E2D"/>
          <w:sz w:val="24"/>
          <w:szCs w:val="24"/>
          <w:lang w:eastAsia="ru-RU"/>
        </w:rPr>
        <w:t xml:space="preserve"> муниципального округ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а </w:t>
      </w:r>
      <w:r w:rsidR="001109E0" w:rsidRPr="00352700">
        <w:rPr>
          <w:rFonts w:eastAsia="Times New Roman"/>
          <w:color w:val="000000"/>
          <w:sz w:val="24"/>
          <w:szCs w:val="24"/>
          <w:lang w:eastAsia="ru-RU"/>
        </w:rPr>
        <w:t>Нижегородской области</w:t>
      </w:r>
    </w:p>
    <w:p w14:paraId="6F39DF1C" w14:textId="77777777" w:rsidR="00A22332" w:rsidRPr="00352700" w:rsidRDefault="001109E0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И.О. Фамилия</w:t>
      </w:r>
    </w:p>
    <w:p w14:paraId="1A3122DF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Если поручение направляется в несколько однородных организаций, то их следует указать обобщённо, например:</w:t>
      </w:r>
    </w:p>
    <w:p w14:paraId="6A13757D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Главам органов местного самоуправления муниципальных образований Нижегородской области.</w:t>
      </w:r>
    </w:p>
    <w:p w14:paraId="078F2A42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Реквизит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Адресат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печатается в границах, предусмотренных утвержденными бланками. Все составные части адресата центрируются относительно самой длинной строки этого реквизита. Наименование организации, должности печатаются одинарным межстрочным интервалом. Инициалы и фамилия от наименования должности не отделяются.</w:t>
      </w:r>
    </w:p>
    <w:p w14:paraId="1A54E465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Текст поручения отделяется от реквизита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адресат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двумя одинарными межстрочными интервалами и печатается через 1,5 межстрочных интервала от левой границы текстового поля, выравнивается по левой и правой границам текстового поля. Первая строка абзаца начинается на расстоянии 1,25 см от левой границы текстового поля.</w:t>
      </w:r>
    </w:p>
    <w:p w14:paraId="45CAB5EE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поручения может состоять из 2 частей: констатирующей (преамбулы) и распорядительной, или состоять из одной распорядительной части.</w:t>
      </w:r>
    </w:p>
    <w:p w14:paraId="0CB250FE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В констатирующей части кратко излагаются цели и задачи, факты и события, послужившие основанием для издания поручения. Она может начинаться словами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в целях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в соответствии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во исполнение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 т.д.</w:t>
      </w:r>
    </w:p>
    <w:p w14:paraId="2FD9D879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Распорядительная часть должна содержать перечисление предписываемых действий с указанием исполнителя каждого действия и сроков исполнения. Сроки исполнения указываются конкретно для каждого задания. Не рекомендуется формулировка заданий без установления соответствующего срока исполнения.</w:t>
      </w:r>
    </w:p>
    <w:p w14:paraId="53525646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Распорядительная часть может делиться на пункты и подпункты, которые нумеруются арабскими цифрами. Действия однородного характера могут быть перечислены в одном пункте. В качестве исполнителей указываются конкретные должностные лица. Если в тексте поручения фигурирует название органа исполнительной власти, необходимо в скобках указывать инициалы и фамилию руководителя данного органа исполнительной власти.</w:t>
      </w:r>
    </w:p>
    <w:p w14:paraId="18C49DBD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В случае, если поручение дается одновременно нескольким должностным лицам, последним пунктом поручения указывается должностное лицо, на которое возлагается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lastRenderedPageBreak/>
        <w:t>контроль по исполнению поручения в целом, координация исполнения поручения и подготовка сводной информации для доклада Губернатору.</w:t>
      </w:r>
    </w:p>
    <w:p w14:paraId="49E41B20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поручения печатается на бланке, излагается лаконично, с указанием фамилий должностных лиц, которым дается поручение и срока исполнения.</w:t>
      </w:r>
    </w:p>
    <w:p w14:paraId="4EF16EB2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Подпись должностного лица отделяется от текста тремя одинарными межстрочными интервалами и состоит из личной подписи (электронной подписи) и расшифровки подписи (инициалы, фамилия). Расшифровка подписи печатается на уровне последней строки наименования должности без пробелов между инициалами и фамилией. Последняя буква в расшифровке подписи ограничивается правой границей текстового поля.</w:t>
      </w:r>
    </w:p>
    <w:p w14:paraId="1F3074DD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Поручение подписывает должностное лицо, на бланке которого подготовлен документ, а в его отсутствие лицо, его замещающее.</w:t>
      </w:r>
    </w:p>
    <w:p w14:paraId="20FFFFBB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Подразделение (должностное лицо), получившее поручение или организовавшее совещание (переговоры), является ответственным за порядок оформления и прохождения поручения в документообороте.</w:t>
      </w:r>
    </w:p>
    <w:p w14:paraId="18025A50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Поручениям регистрационные номера присваиваются в системе электронного документооборота.</w:t>
      </w:r>
    </w:p>
    <w:p w14:paraId="2D4F7D70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Доклад об исполнении поручения, подготовленный ответственным исполнителем.</w:t>
      </w:r>
    </w:p>
    <w:p w14:paraId="5D8C0B60" w14:textId="77777777" w:rsidR="00A22332" w:rsidRPr="00352700" w:rsidRDefault="00D87AE9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Поручения </w:t>
      </w:r>
      <w:r w:rsidR="00A22332" w:rsidRPr="00352700">
        <w:rPr>
          <w:rFonts w:eastAsia="Times New Roman"/>
          <w:color w:val="332E2D"/>
          <w:sz w:val="24"/>
          <w:szCs w:val="24"/>
          <w:lang w:eastAsia="ru-RU"/>
        </w:rPr>
        <w:t xml:space="preserve"> исполняются</w:t>
      </w:r>
      <w:proofErr w:type="gramEnd"/>
      <w:r w:rsidR="00A22332" w:rsidRPr="00352700">
        <w:rPr>
          <w:rFonts w:eastAsia="Times New Roman"/>
          <w:color w:val="332E2D"/>
          <w:sz w:val="24"/>
          <w:szCs w:val="24"/>
          <w:lang w:eastAsia="ru-RU"/>
        </w:rPr>
        <w:t xml:space="preserve"> в указанные в них сроки. Срок исполнения поручения исчисляется в календарных днях с момента его подписания.</w:t>
      </w:r>
    </w:p>
    <w:p w14:paraId="609D4BF9" w14:textId="77777777" w:rsidR="00A22332" w:rsidRDefault="00A22332" w:rsidP="00D57D01">
      <w:pPr>
        <w:ind w:firstLine="709"/>
        <w:jc w:val="both"/>
        <w:rPr>
          <w:rFonts w:eastAsia="Times New Roman"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В исключительных случаях при необходимости продления срока исполнения поручения, должностное лицо, которому дано поручение, до истечения срока представляет информацию с четко аргументированной просьбой о продлении срока исполнения. В информации должны указываться конкретные меры, принимаемые должностным лицом для исполнения поручения. Не допускается внесение проектов повторных поручений по невыполненным в установленный срок поручениям</w:t>
      </w:r>
      <w:r w:rsidRPr="007D0C24">
        <w:rPr>
          <w:rFonts w:eastAsia="Times New Roman"/>
          <w:color w:val="332E2D"/>
          <w:sz w:val="24"/>
          <w:szCs w:val="24"/>
          <w:lang w:eastAsia="ru-RU"/>
        </w:rPr>
        <w:t>.</w:t>
      </w:r>
    </w:p>
    <w:p w14:paraId="0D787118" w14:textId="77777777" w:rsidR="00E877F0" w:rsidRPr="00352700" w:rsidRDefault="00E877F0" w:rsidP="00D57D01">
      <w:pPr>
        <w:ind w:firstLine="375"/>
        <w:jc w:val="center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>
        <w:rPr>
          <w:rFonts w:eastAsia="Times New Roman"/>
          <w:color w:val="332E2D"/>
          <w:sz w:val="24"/>
          <w:szCs w:val="24"/>
          <w:lang w:eastAsia="ru-RU"/>
        </w:rPr>
        <w:t>__________________________________________</w:t>
      </w:r>
    </w:p>
    <w:p w14:paraId="60974CD4" w14:textId="77777777" w:rsidR="00240534" w:rsidRPr="00352700" w:rsidRDefault="00240534" w:rsidP="00D57D01">
      <w:pPr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276B5A2D" w14:textId="57E9EB8D" w:rsidR="00A22332" w:rsidRPr="00D21EE8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22</w:t>
      </w:r>
    </w:p>
    <w:p w14:paraId="5C6F3F2C" w14:textId="77777777" w:rsidR="00A22332" w:rsidRPr="00D21EE8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D21EE8">
        <w:rPr>
          <w:rFonts w:eastAsia="Times New Roman"/>
          <w:bCs/>
          <w:color w:val="332E2D"/>
          <w:sz w:val="24"/>
          <w:szCs w:val="24"/>
          <w:lang w:eastAsia="ru-RU"/>
        </w:rPr>
        <w:t>к Инструкции</w:t>
      </w:r>
    </w:p>
    <w:p w14:paraId="32D7581F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   </w:t>
      </w:r>
    </w:p>
    <w:p w14:paraId="0A5C6EA3" w14:textId="77777777" w:rsidR="00F00162" w:rsidRDefault="00A22332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Особенности оформления доверенностей </w:t>
      </w:r>
    </w:p>
    <w:p w14:paraId="170D20BC" w14:textId="77777777" w:rsidR="00240534" w:rsidRDefault="005C0B97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главы </w:t>
      </w:r>
      <w:r w:rsidR="00D70B00">
        <w:rPr>
          <w:rFonts w:eastAsia="Times New Roman"/>
          <w:b/>
          <w:bCs/>
          <w:color w:val="332E2D"/>
          <w:sz w:val="24"/>
          <w:szCs w:val="24"/>
          <w:lang w:eastAsia="ru-RU"/>
        </w:rPr>
        <w:t>местного самоуправления округа</w:t>
      </w:r>
      <w:r w:rsidR="0031682C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 </w:t>
      </w:r>
    </w:p>
    <w:p w14:paraId="6DAD84A4" w14:textId="77777777" w:rsidR="00A22332" w:rsidRPr="00352700" w:rsidRDefault="00A22332" w:rsidP="00D57D01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34C6783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Доверенность - документ, удостоверяющий передачу полномочий </w:t>
      </w:r>
      <w:r w:rsidR="00240534" w:rsidRPr="00352700">
        <w:rPr>
          <w:rFonts w:eastAsia="Times New Roman"/>
          <w:color w:val="332E2D"/>
          <w:sz w:val="24"/>
          <w:szCs w:val="24"/>
          <w:lang w:eastAsia="ru-RU"/>
        </w:rPr>
        <w:t xml:space="preserve">главы </w:t>
      </w:r>
      <w:r w:rsidR="00D70B00" w:rsidRPr="00D70B00">
        <w:rPr>
          <w:rFonts w:eastAsia="Times New Roman"/>
          <w:bCs/>
          <w:color w:val="332E2D"/>
          <w:sz w:val="24"/>
          <w:szCs w:val="24"/>
          <w:lang w:eastAsia="ru-RU"/>
        </w:rPr>
        <w:t>местного самоуправления округа</w:t>
      </w:r>
      <w:r w:rsidRPr="00D70B00">
        <w:rPr>
          <w:rFonts w:eastAsia="Times New Roman"/>
          <w:color w:val="332E2D"/>
          <w:sz w:val="24"/>
          <w:szCs w:val="24"/>
          <w:lang w:eastAsia="ru-RU"/>
        </w:rPr>
        <w:t xml:space="preserve"> на представление интересов или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совершение каких-либо действий конкретному лицу (приложение 29).</w:t>
      </w:r>
    </w:p>
    <w:p w14:paraId="3CFDF04E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Срок действия доверенности не</w:t>
      </w:r>
      <w:r w:rsidR="00AD7C21">
        <w:rPr>
          <w:rFonts w:eastAsia="Times New Roman"/>
          <w:color w:val="332E2D"/>
          <w:sz w:val="24"/>
          <w:szCs w:val="24"/>
          <w:lang w:eastAsia="ru-RU"/>
        </w:rPr>
        <w:t>ограничен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. Если срок в доверенности не указан, то она сохраняет силу в течение года со дня ее выдачи.</w:t>
      </w:r>
    </w:p>
    <w:p w14:paraId="74F8A78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1. Доверенность оформляется на соответствующем бланке документа:</w:t>
      </w:r>
    </w:p>
    <w:p w14:paraId="023F623A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- общий бланк </w:t>
      </w:r>
      <w:r w:rsidR="00240534" w:rsidRPr="00352700">
        <w:rPr>
          <w:rFonts w:eastAsia="Times New Roman"/>
          <w:color w:val="332E2D"/>
          <w:sz w:val="24"/>
          <w:szCs w:val="24"/>
          <w:lang w:eastAsia="ru-RU"/>
        </w:rPr>
        <w:t xml:space="preserve">администрации </w:t>
      </w:r>
      <w:r w:rsidR="00D70B00">
        <w:rPr>
          <w:rFonts w:eastAsia="Times New Roman"/>
          <w:color w:val="332E2D"/>
          <w:sz w:val="24"/>
          <w:szCs w:val="24"/>
          <w:lang w:eastAsia="ru-RU"/>
        </w:rPr>
        <w:t>округ</w:t>
      </w:r>
      <w:r w:rsidR="00240534" w:rsidRPr="00352700">
        <w:rPr>
          <w:rFonts w:eastAsia="Times New Roman"/>
          <w:color w:val="332E2D"/>
          <w:sz w:val="24"/>
          <w:szCs w:val="24"/>
          <w:lang w:eastAsia="ru-RU"/>
        </w:rPr>
        <w:t>а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используется при подписании доверенности его руководителем на представление интересов </w:t>
      </w:r>
      <w:r w:rsidR="00240534" w:rsidRPr="00352700">
        <w:rPr>
          <w:rFonts w:eastAsia="Times New Roman"/>
          <w:color w:val="332E2D"/>
          <w:sz w:val="24"/>
          <w:szCs w:val="24"/>
          <w:lang w:eastAsia="ru-RU"/>
        </w:rPr>
        <w:t xml:space="preserve">администрации </w:t>
      </w:r>
      <w:r w:rsidR="00D70B00">
        <w:rPr>
          <w:rFonts w:eastAsia="Times New Roman"/>
          <w:color w:val="332E2D"/>
          <w:sz w:val="24"/>
          <w:szCs w:val="24"/>
          <w:lang w:eastAsia="ru-RU"/>
        </w:rPr>
        <w:t xml:space="preserve">округа </w:t>
      </w:r>
      <w:r w:rsidRPr="00352700">
        <w:rPr>
          <w:rFonts w:eastAsia="Times New Roman"/>
          <w:sz w:val="24"/>
          <w:szCs w:val="24"/>
          <w:lang w:eastAsia="ru-RU"/>
        </w:rPr>
        <w:t xml:space="preserve">или совершение каких-либо действий от имени </w:t>
      </w:r>
      <w:r w:rsidR="00240534" w:rsidRPr="00352700">
        <w:rPr>
          <w:rFonts w:eastAsia="Times New Roman"/>
          <w:sz w:val="24"/>
          <w:szCs w:val="24"/>
          <w:lang w:eastAsia="ru-RU"/>
        </w:rPr>
        <w:t>администрации</w:t>
      </w:r>
      <w:r w:rsidR="00E31456">
        <w:rPr>
          <w:rFonts w:eastAsia="Times New Roman"/>
          <w:sz w:val="24"/>
          <w:szCs w:val="24"/>
          <w:lang w:eastAsia="ru-RU"/>
        </w:rPr>
        <w:t xml:space="preserve"> </w:t>
      </w:r>
      <w:r w:rsidR="00D70B00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Pr="00352700">
        <w:rPr>
          <w:rFonts w:eastAsia="Times New Roman"/>
          <w:sz w:val="24"/>
          <w:szCs w:val="24"/>
          <w:lang w:eastAsia="ru-RU"/>
        </w:rPr>
        <w:t>.</w:t>
      </w:r>
    </w:p>
    <w:p w14:paraId="54A7F48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700">
        <w:rPr>
          <w:rFonts w:eastAsia="Times New Roman"/>
          <w:sz w:val="24"/>
          <w:szCs w:val="24"/>
          <w:lang w:eastAsia="ru-RU"/>
        </w:rPr>
        <w:t>2. Сведения, необходимые для указания в доверенности:</w:t>
      </w:r>
    </w:p>
    <w:p w14:paraId="4A5BE3DD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700">
        <w:rPr>
          <w:rFonts w:eastAsia="Times New Roman"/>
          <w:sz w:val="24"/>
          <w:szCs w:val="24"/>
          <w:lang w:eastAsia="ru-RU"/>
        </w:rPr>
        <w:t xml:space="preserve">- заголовок </w:t>
      </w:r>
      <w:r w:rsidR="000158F7">
        <w:rPr>
          <w:rFonts w:eastAsia="Times New Roman"/>
          <w:sz w:val="24"/>
          <w:szCs w:val="24"/>
          <w:lang w:eastAsia="ru-RU"/>
        </w:rPr>
        <w:t>«</w:t>
      </w:r>
      <w:r w:rsidRPr="00352700">
        <w:rPr>
          <w:rFonts w:eastAsia="Times New Roman"/>
          <w:sz w:val="24"/>
          <w:szCs w:val="24"/>
          <w:lang w:eastAsia="ru-RU"/>
        </w:rPr>
        <w:t xml:space="preserve">Д О В Е Р Е Н </w:t>
      </w:r>
      <w:proofErr w:type="spellStart"/>
      <w:r w:rsidRPr="00352700">
        <w:rPr>
          <w:rFonts w:eastAsia="Times New Roman"/>
          <w:sz w:val="24"/>
          <w:szCs w:val="24"/>
          <w:lang w:eastAsia="ru-RU"/>
        </w:rPr>
        <w:t>Н</w:t>
      </w:r>
      <w:proofErr w:type="spellEnd"/>
      <w:r w:rsidRPr="00352700">
        <w:rPr>
          <w:rFonts w:eastAsia="Times New Roman"/>
          <w:sz w:val="24"/>
          <w:szCs w:val="24"/>
          <w:lang w:eastAsia="ru-RU"/>
        </w:rPr>
        <w:t xml:space="preserve"> О С Т Ь №</w:t>
      </w:r>
      <w:r w:rsidR="000158F7">
        <w:rPr>
          <w:rFonts w:eastAsia="Times New Roman"/>
          <w:sz w:val="24"/>
          <w:szCs w:val="24"/>
          <w:lang w:eastAsia="ru-RU"/>
        </w:rPr>
        <w:t>»</w:t>
      </w:r>
      <w:r w:rsidRPr="00352700">
        <w:rPr>
          <w:rFonts w:eastAsia="Times New Roman"/>
          <w:sz w:val="24"/>
          <w:szCs w:val="24"/>
          <w:lang w:eastAsia="ru-RU"/>
        </w:rPr>
        <w:t>;</w:t>
      </w:r>
    </w:p>
    <w:p w14:paraId="42416E73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700">
        <w:rPr>
          <w:rFonts w:eastAsia="Times New Roman"/>
          <w:sz w:val="24"/>
          <w:szCs w:val="24"/>
          <w:lang w:eastAsia="ru-RU"/>
        </w:rPr>
        <w:t>- место составления, дата подписания;</w:t>
      </w:r>
    </w:p>
    <w:p w14:paraId="6337117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700">
        <w:rPr>
          <w:rFonts w:eastAsia="Times New Roman"/>
          <w:sz w:val="24"/>
          <w:szCs w:val="24"/>
          <w:lang w:eastAsia="ru-RU"/>
        </w:rPr>
        <w:t xml:space="preserve">- фамилия, имя, отчество (полностью), должность лица, передающего полномочия </w:t>
      </w:r>
      <w:r w:rsidR="00AE46FF">
        <w:rPr>
          <w:rFonts w:eastAsia="Times New Roman"/>
          <w:sz w:val="24"/>
          <w:szCs w:val="24"/>
          <w:lang w:eastAsia="ru-RU"/>
        </w:rPr>
        <w:t>администрации округа</w:t>
      </w:r>
      <w:r w:rsidRPr="00352700">
        <w:rPr>
          <w:rFonts w:eastAsia="Times New Roman"/>
          <w:sz w:val="24"/>
          <w:szCs w:val="24"/>
          <w:lang w:eastAsia="ru-RU"/>
        </w:rPr>
        <w:t>, представляемого указанным должностным лицом, а также нормативный правовой акт, на основании которого он действует;</w:t>
      </w:r>
    </w:p>
    <w:p w14:paraId="52A5B3F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700">
        <w:rPr>
          <w:rFonts w:eastAsia="Times New Roman"/>
          <w:sz w:val="24"/>
          <w:szCs w:val="24"/>
          <w:lang w:eastAsia="ru-RU"/>
        </w:rPr>
        <w:t>- фамилия, имя, отчество (полностью) и должность уполномочиваемого лица;</w:t>
      </w:r>
    </w:p>
    <w:p w14:paraId="39F69567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700">
        <w:rPr>
          <w:rFonts w:eastAsia="Times New Roman"/>
          <w:sz w:val="24"/>
          <w:szCs w:val="24"/>
          <w:lang w:eastAsia="ru-RU"/>
        </w:rPr>
        <w:t>- перечисление предоставляемых полномочий;</w:t>
      </w:r>
    </w:p>
    <w:p w14:paraId="43CE5580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700">
        <w:rPr>
          <w:rFonts w:eastAsia="Times New Roman"/>
          <w:sz w:val="24"/>
          <w:szCs w:val="24"/>
          <w:lang w:eastAsia="ru-RU"/>
        </w:rPr>
        <w:t>- срок действия доверенности;</w:t>
      </w:r>
    </w:p>
    <w:p w14:paraId="5DB2FB78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700">
        <w:rPr>
          <w:rFonts w:eastAsia="Times New Roman"/>
          <w:sz w:val="24"/>
          <w:szCs w:val="24"/>
          <w:lang w:eastAsia="ru-RU"/>
        </w:rPr>
        <w:t xml:space="preserve">- подпись </w:t>
      </w:r>
      <w:r w:rsidR="00F00162">
        <w:rPr>
          <w:rFonts w:eastAsia="Times New Roman"/>
          <w:sz w:val="24"/>
          <w:szCs w:val="24"/>
          <w:lang w:eastAsia="ru-RU"/>
        </w:rPr>
        <w:t>главы местного самоуправления</w:t>
      </w:r>
      <w:r w:rsidR="00E31456">
        <w:rPr>
          <w:rFonts w:eastAsia="Times New Roman"/>
          <w:sz w:val="24"/>
          <w:szCs w:val="24"/>
          <w:lang w:eastAsia="ru-RU"/>
        </w:rPr>
        <w:t xml:space="preserve"> </w:t>
      </w:r>
      <w:r w:rsidR="00D70B00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Pr="00352700">
        <w:rPr>
          <w:rFonts w:eastAsia="Times New Roman"/>
          <w:sz w:val="24"/>
          <w:szCs w:val="24"/>
          <w:lang w:eastAsia="ru-RU"/>
        </w:rPr>
        <w:t>;</w:t>
      </w:r>
    </w:p>
    <w:p w14:paraId="366620FB" w14:textId="77777777" w:rsidR="00A22332" w:rsidRDefault="00A22332" w:rsidP="00D57D01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700">
        <w:rPr>
          <w:rFonts w:eastAsia="Times New Roman"/>
          <w:sz w:val="24"/>
          <w:szCs w:val="24"/>
          <w:lang w:eastAsia="ru-RU"/>
        </w:rPr>
        <w:t>- гербовая печать.</w:t>
      </w:r>
    </w:p>
    <w:p w14:paraId="070C16BA" w14:textId="77777777" w:rsidR="00AD7C21" w:rsidRPr="00352700" w:rsidRDefault="00AD7C21" w:rsidP="00D57D01">
      <w:pPr>
        <w:shd w:val="clear" w:color="auto" w:fill="FFFFFF"/>
        <w:ind w:firstLine="375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</w:t>
      </w:r>
    </w:p>
    <w:p w14:paraId="75D0935E" w14:textId="77777777" w:rsidR="00240534" w:rsidRPr="00D21EE8" w:rsidRDefault="00A22332" w:rsidP="00D57D01">
      <w:pPr>
        <w:shd w:val="clear" w:color="auto" w:fill="FFFFFF"/>
        <w:jc w:val="right"/>
        <w:rPr>
          <w:rFonts w:eastAsia="Times New Roman"/>
          <w:sz w:val="24"/>
          <w:szCs w:val="24"/>
          <w:lang w:eastAsia="ru-RU"/>
        </w:rPr>
      </w:pPr>
      <w:r w:rsidRPr="00D21EE8">
        <w:rPr>
          <w:rFonts w:eastAsia="Times New Roman"/>
          <w:sz w:val="24"/>
          <w:szCs w:val="24"/>
          <w:lang w:eastAsia="ru-RU"/>
        </w:rPr>
        <w:t> </w:t>
      </w:r>
    </w:p>
    <w:p w14:paraId="5DB26705" w14:textId="77777777" w:rsidR="00240534" w:rsidRPr="00352700" w:rsidRDefault="00240534" w:rsidP="00D57D01">
      <w:pPr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43FE5B1C" w14:textId="0FFA27AD" w:rsidR="00602D9A" w:rsidRPr="00352700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23</w:t>
      </w:r>
    </w:p>
    <w:p w14:paraId="17B606FE" w14:textId="77777777" w:rsidR="00A22332" w:rsidRPr="00D21EE8" w:rsidRDefault="00A22332" w:rsidP="00D57D01">
      <w:pPr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D21EE8">
        <w:rPr>
          <w:rFonts w:eastAsia="Times New Roman"/>
          <w:bCs/>
          <w:color w:val="332E2D"/>
          <w:sz w:val="24"/>
          <w:szCs w:val="24"/>
          <w:lang w:eastAsia="ru-RU"/>
        </w:rPr>
        <w:t>к Инструкции</w:t>
      </w:r>
    </w:p>
    <w:p w14:paraId="3D370BD3" w14:textId="77777777" w:rsidR="00A22332" w:rsidRPr="00352700" w:rsidRDefault="00A22332" w:rsidP="00D57D01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   </w:t>
      </w:r>
    </w:p>
    <w:p w14:paraId="03CD776C" w14:textId="77777777" w:rsidR="00A22332" w:rsidRDefault="00A22332" w:rsidP="00D57D01">
      <w:pPr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Особенности оформления приказа </w:t>
      </w:r>
      <w:r w:rsidR="0031682C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 </w:t>
      </w:r>
    </w:p>
    <w:p w14:paraId="7C6B0E92" w14:textId="77777777" w:rsidR="00A22332" w:rsidRPr="00352700" w:rsidRDefault="00A22332" w:rsidP="00D57D01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321AFAEA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Приказ - форма правового акта, издаваемого </w:t>
      </w:r>
      <w:r w:rsidR="00CD5A0C" w:rsidRPr="00352700">
        <w:rPr>
          <w:rFonts w:eastAsia="Times New Roman"/>
          <w:color w:val="332E2D"/>
          <w:sz w:val="24"/>
          <w:szCs w:val="24"/>
          <w:lang w:eastAsia="ru-RU"/>
        </w:rPr>
        <w:t>структурным подразделением администрации</w:t>
      </w:r>
      <w:r w:rsidR="00D70B00">
        <w:rPr>
          <w:rFonts w:eastAsia="Times New Roman"/>
          <w:color w:val="332E2D"/>
          <w:sz w:val="24"/>
          <w:szCs w:val="24"/>
          <w:lang w:eastAsia="ru-RU"/>
        </w:rPr>
        <w:t xml:space="preserve"> округа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, который реш</w:t>
      </w:r>
      <w:r w:rsidR="00AB6857">
        <w:rPr>
          <w:rFonts w:eastAsia="Times New Roman"/>
          <w:color w:val="332E2D"/>
          <w:sz w:val="24"/>
          <w:szCs w:val="24"/>
          <w:lang w:eastAsia="ru-RU"/>
        </w:rPr>
        <w:t>ает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вопрос</w:t>
      </w:r>
      <w:r w:rsidR="00AB6857">
        <w:rPr>
          <w:rFonts w:eastAsia="Times New Roman"/>
          <w:color w:val="332E2D"/>
          <w:sz w:val="24"/>
          <w:szCs w:val="24"/>
          <w:lang w:eastAsia="ru-RU"/>
        </w:rPr>
        <w:t>ы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организационно-распорядительного характера, установлени</w:t>
      </w:r>
      <w:r w:rsidR="00AB6857">
        <w:rPr>
          <w:rFonts w:eastAsia="Times New Roman"/>
          <w:color w:val="332E2D"/>
          <w:sz w:val="24"/>
          <w:szCs w:val="24"/>
          <w:lang w:eastAsia="ru-RU"/>
        </w:rPr>
        <w:t>я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, изменени</w:t>
      </w:r>
      <w:r w:rsidR="00AB6857">
        <w:rPr>
          <w:rFonts w:eastAsia="Times New Roman"/>
          <w:color w:val="332E2D"/>
          <w:sz w:val="24"/>
          <w:szCs w:val="24"/>
          <w:lang w:eastAsia="ru-RU"/>
        </w:rPr>
        <w:t>я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или прекращени</w:t>
      </w:r>
      <w:r w:rsidR="00AB6857">
        <w:rPr>
          <w:rFonts w:eastAsia="Times New Roman"/>
          <w:color w:val="332E2D"/>
          <w:sz w:val="24"/>
          <w:szCs w:val="24"/>
          <w:lang w:eastAsia="ru-RU"/>
        </w:rPr>
        <w:t>я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трудовых отношений.</w:t>
      </w:r>
    </w:p>
    <w:p w14:paraId="5018B0DC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1. Приказы печатаются на стандартных бланках установленной формы шрифтом </w:t>
      </w:r>
      <w:proofErr w:type="spellStart"/>
      <w:r w:rsidRPr="00352700">
        <w:rPr>
          <w:rFonts w:eastAsia="Times New Roman"/>
          <w:color w:val="332E2D"/>
          <w:sz w:val="24"/>
          <w:szCs w:val="24"/>
          <w:lang w:eastAsia="ru-RU"/>
        </w:rPr>
        <w:t>TimesNewRomanCyr</w:t>
      </w:r>
      <w:proofErr w:type="spellEnd"/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размером от 12 до 14 кеглей (приложение № 30).</w:t>
      </w:r>
    </w:p>
    <w:p w14:paraId="5E45B732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Приказ имеет следующие реквизиты:</w:t>
      </w:r>
    </w:p>
    <w:p w14:paraId="3391D9BF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- наименование </w:t>
      </w:r>
      <w:r w:rsidR="00CD5A0C" w:rsidRPr="00352700">
        <w:rPr>
          <w:rFonts w:eastAsia="Times New Roman"/>
          <w:color w:val="332E2D"/>
          <w:sz w:val="24"/>
          <w:szCs w:val="24"/>
          <w:lang w:eastAsia="ru-RU"/>
        </w:rPr>
        <w:t>структурного подразделения администрации</w:t>
      </w:r>
      <w:r w:rsidR="00D70B00">
        <w:rPr>
          <w:rFonts w:eastAsia="Times New Roman"/>
          <w:color w:val="332E2D"/>
          <w:sz w:val="24"/>
          <w:szCs w:val="24"/>
          <w:lang w:eastAsia="ru-RU"/>
        </w:rPr>
        <w:t xml:space="preserve"> округа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;</w:t>
      </w:r>
    </w:p>
    <w:p w14:paraId="7D5B5364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наименование вида документа - приказ;</w:t>
      </w:r>
    </w:p>
    <w:p w14:paraId="339B2FD2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дата и номер - указанные реквизиты печатаются центрованным способом;</w:t>
      </w:r>
    </w:p>
    <w:p w14:paraId="638654F1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Датой приказа является дата его подписания. Дата оформляется цифровым или словесно-цифровым способом; номер состоит из знака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№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 порядкового номера приказа, например:</w:t>
      </w:r>
    </w:p>
    <w:p w14:paraId="33759098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15 июня 2018 г. № 21; 04.06.2018 № 44.</w:t>
      </w:r>
    </w:p>
    <w:p w14:paraId="4038F867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Приказы, подготовленные совместно с другими органами или организациями, печатаются на стандартных листах бумаги без бланка, с указанием названий </w:t>
      </w:r>
      <w:r w:rsidR="00CD5A0C" w:rsidRPr="00352700">
        <w:rPr>
          <w:rFonts w:eastAsia="Times New Roman"/>
          <w:color w:val="332E2D"/>
          <w:sz w:val="24"/>
          <w:szCs w:val="24"/>
          <w:lang w:eastAsia="ru-RU"/>
        </w:rPr>
        <w:t>структурно</w:t>
      </w:r>
      <w:r w:rsidR="00797735" w:rsidRPr="00204330">
        <w:rPr>
          <w:rFonts w:eastAsia="Times New Roman"/>
          <w:color w:val="332E2D"/>
          <w:sz w:val="24"/>
          <w:szCs w:val="24"/>
          <w:lang w:eastAsia="ru-RU"/>
        </w:rPr>
        <w:t>го</w:t>
      </w:r>
      <w:r w:rsidR="00CD5A0C" w:rsidRPr="00352700">
        <w:rPr>
          <w:rFonts w:eastAsia="Times New Roman"/>
          <w:color w:val="332E2D"/>
          <w:sz w:val="24"/>
          <w:szCs w:val="24"/>
          <w:lang w:eastAsia="ru-RU"/>
        </w:rPr>
        <w:t xml:space="preserve"> подразделения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 других органов или организаций.</w:t>
      </w:r>
    </w:p>
    <w:p w14:paraId="649E5172" w14:textId="77777777" w:rsidR="002D3F13" w:rsidRPr="00352700" w:rsidRDefault="00A22332" w:rsidP="00D57D01">
      <w:pPr>
        <w:ind w:firstLine="709"/>
        <w:jc w:val="both"/>
        <w:rPr>
          <w:rFonts w:eastAsia="Times New Roman"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sz w:val="24"/>
          <w:szCs w:val="24"/>
          <w:lang w:eastAsia="ru-RU"/>
        </w:rPr>
        <w:t>2. Заголовок</w:t>
      </w:r>
      <w:r w:rsidR="00E31456">
        <w:rPr>
          <w:rFonts w:eastAsia="Times New Roman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sz w:val="24"/>
          <w:szCs w:val="24"/>
          <w:lang w:eastAsia="ru-RU"/>
        </w:rPr>
        <w:t xml:space="preserve">должен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кратко и точно отражать содержание текста приказа. Точка в конце заголовка не ставится. Заголовок печатается в границах, предусмотренных бланками правовых актов и организационно-распорядительных документов с прописной буквы полужирным шрифтом через одинарный межстрочный интервал центровано</w:t>
      </w:r>
    </w:p>
    <w:p w14:paraId="28A76DF0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Например:</w:t>
      </w:r>
    </w:p>
    <w:p w14:paraId="3A315CC4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О командировании </w:t>
      </w:r>
      <w:proofErr w:type="gramStart"/>
      <w:r w:rsidRPr="00352700">
        <w:rPr>
          <w:rFonts w:eastAsia="Times New Roman"/>
          <w:color w:val="332E2D"/>
          <w:sz w:val="24"/>
          <w:szCs w:val="24"/>
          <w:lang w:eastAsia="ru-RU"/>
        </w:rPr>
        <w:t>работников  ...</w:t>
      </w:r>
      <w:proofErr w:type="gramEnd"/>
    </w:p>
    <w:p w14:paraId="12C0971C" w14:textId="77777777" w:rsidR="002D3F13" w:rsidRPr="00352700" w:rsidRDefault="00A22332" w:rsidP="00D57D01">
      <w:pPr>
        <w:ind w:firstLine="709"/>
        <w:jc w:val="both"/>
        <w:rPr>
          <w:rFonts w:eastAsia="Times New Roman"/>
          <w:color w:val="0000FF"/>
          <w:sz w:val="24"/>
          <w:szCs w:val="24"/>
          <w:lang w:eastAsia="ru-RU"/>
        </w:rPr>
      </w:pPr>
      <w:r w:rsidRPr="00352700">
        <w:rPr>
          <w:rFonts w:eastAsia="Times New Roman"/>
          <w:sz w:val="24"/>
          <w:szCs w:val="24"/>
          <w:lang w:eastAsia="ru-RU"/>
        </w:rPr>
        <w:t>3. Текст приказа</w:t>
      </w:r>
      <w:r w:rsidR="00E31456">
        <w:rPr>
          <w:rFonts w:eastAsia="Times New Roman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sz w:val="24"/>
          <w:szCs w:val="24"/>
          <w:lang w:eastAsia="ru-RU"/>
        </w:rPr>
        <w:t xml:space="preserve">отделяется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от заголовка тремя одинарными межстрочными интервалами и печатается через 1 межстрочн</w:t>
      </w:r>
      <w:r w:rsidR="002D3F13" w:rsidRPr="00352700">
        <w:rPr>
          <w:rFonts w:eastAsia="Times New Roman"/>
          <w:color w:val="332E2D"/>
          <w:sz w:val="24"/>
          <w:szCs w:val="24"/>
          <w:lang w:eastAsia="ru-RU"/>
        </w:rPr>
        <w:t>ый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интервал от левой границы текстового поля и выравнивается по левой и правой границам текстового поля. Первая строка абзаца начинается на расстоянии 1,25 см от левой границы текстового поля.</w:t>
      </w:r>
    </w:p>
    <w:p w14:paraId="0171C0BA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приказа может состоять из 2 частей: констатирующей (преамбулы) и распорядительной.</w:t>
      </w:r>
    </w:p>
    <w:p w14:paraId="03FB51DA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В констатирующей части кратко излагаются цели и задачи, факты и события, послужившие основанием для издания приказа. Она может начинаться словами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в целях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в соответствии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во исполнение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 т.д. Если приказ издается на основании другого документа, то в констатирующей части указывается наименование этого документа в творительном падеже, его дата, номер и заголовок.</w:t>
      </w:r>
    </w:p>
    <w:p w14:paraId="5B7FC71A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Преамбула в проектах приказов завершается словом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п р и к а з ы в а ю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, которое печатается строчными буквами вразрядку от левой границы текстового поля.</w:t>
      </w:r>
    </w:p>
    <w:p w14:paraId="50060A8B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Распорядительная часть должна содержать перечисление предписываемых действий с указанием исполнителя каждого действия и сроков исполнения. Сроки исполнения указываются конкретно для каждого задания. Не допускается формулировка заданий без установления соответствующего срока исполнения. Контроль за соблюдением сроков исполнения приказа осуществляет </w:t>
      </w:r>
      <w:r w:rsidR="00CD5A0C" w:rsidRPr="00352700">
        <w:rPr>
          <w:rFonts w:eastAsia="Times New Roman"/>
          <w:color w:val="332E2D"/>
          <w:sz w:val="24"/>
          <w:szCs w:val="24"/>
          <w:lang w:eastAsia="ru-RU"/>
        </w:rPr>
        <w:t>специалистом структурного подразделения администрации</w:t>
      </w:r>
      <w:r w:rsidR="00CF0EAE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="00D70B00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="00CD5A0C" w:rsidRPr="00352700">
        <w:rPr>
          <w:rFonts w:eastAsia="Times New Roman"/>
          <w:color w:val="332E2D"/>
          <w:sz w:val="24"/>
          <w:szCs w:val="24"/>
          <w:lang w:eastAsia="ru-RU"/>
        </w:rPr>
        <w:t>, издаваемого приказ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.</w:t>
      </w:r>
    </w:p>
    <w:p w14:paraId="12CF45C6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Распорядительная часть может делиться на пункты и подпункты, которые нумеруются арабскими цифрами. Действия однородного характера могут быть перечислены в одном пункте. В качестве исполнителей указываются структурные подразделения или конкретные должностные лица. Последний пункт распорядительной части может содержать сведения о подразделении или должностном лице, на которое возлагается контроль за исполнением приказа.</w:t>
      </w:r>
    </w:p>
    <w:p w14:paraId="34B47726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lastRenderedPageBreak/>
        <w:t xml:space="preserve">Если приказ отменяет, изменяет или дополняет ранее изданный приказ или какие-то его положения, то один из пунктов распорядительной части текста должен содержать ссылку на этот документ (пункт документа) с указанием его даты, номера и заголовка. Текст пункта может начинаться словами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Признать утратившим силу ...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;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пункт ...исключить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;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пункт ...изложить в следующей редакции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...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;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дополнить пункт абзацем следующего содержания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...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.</w:t>
      </w:r>
    </w:p>
    <w:p w14:paraId="0A4BCBD1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В приказ не следует включать пункт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Приказ довести до сведения ...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. Подразделения (должностные лица), до сведения которых доводится приказ, указываются в списке рассылки, который исполнитель готовит вместе с проектом приказа.</w:t>
      </w:r>
    </w:p>
    <w:p w14:paraId="18D6D0B1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Согласование (визирование) проекта приказа осуществляется в системе электронного документооборота.</w:t>
      </w:r>
    </w:p>
    <w:p w14:paraId="0410DFE2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Подпись состоит из наименования должности лица, подписавшего документ, личной подписи (электронной подписи) и расшифровки подписи (инициалы, фамилия). Расшифровка подписи печатается на уровне последней строки наименования должности без пробелов между инициалами и фамилией. Последняя буква в расшифровке подписи ограничивается правой границей текстового поля.</w:t>
      </w:r>
    </w:p>
    <w:p w14:paraId="1669A2D1" w14:textId="77777777" w:rsidR="00A22332" w:rsidRPr="00352700" w:rsidRDefault="00A22332" w:rsidP="00D57D01">
      <w:pPr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Приказы подписывает руководитель </w:t>
      </w:r>
      <w:r w:rsidR="00CD5A0C" w:rsidRPr="00352700">
        <w:rPr>
          <w:rFonts w:eastAsia="Times New Roman"/>
          <w:color w:val="332E2D"/>
          <w:sz w:val="24"/>
          <w:szCs w:val="24"/>
          <w:lang w:eastAsia="ru-RU"/>
        </w:rPr>
        <w:t>структурного подразделения администрации</w:t>
      </w:r>
      <w:r w:rsidR="00CF0EAE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="00D70B00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,</w:t>
      </w:r>
      <w:r w:rsidR="00CF0EAE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а в его отсутствие лицо, его замещающее.</w:t>
      </w:r>
    </w:p>
    <w:p w14:paraId="6D97EADD" w14:textId="45D75D46" w:rsidR="00CD5A0C" w:rsidRDefault="00A22332" w:rsidP="00D57D01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700">
        <w:rPr>
          <w:rFonts w:eastAsia="Times New Roman"/>
          <w:sz w:val="24"/>
          <w:szCs w:val="24"/>
          <w:lang w:eastAsia="ru-RU"/>
        </w:rPr>
        <w:t xml:space="preserve">Руководитель </w:t>
      </w:r>
      <w:r w:rsidR="00CA7216" w:rsidRPr="00352700">
        <w:rPr>
          <w:rFonts w:eastAsia="Times New Roman"/>
          <w:sz w:val="24"/>
          <w:szCs w:val="24"/>
          <w:lang w:eastAsia="ru-RU"/>
        </w:rPr>
        <w:t>структурного подразделения</w:t>
      </w:r>
      <w:r w:rsidRPr="00352700">
        <w:rPr>
          <w:rFonts w:eastAsia="Times New Roman"/>
          <w:sz w:val="24"/>
          <w:szCs w:val="24"/>
          <w:lang w:eastAsia="ru-RU"/>
        </w:rPr>
        <w:t xml:space="preserve"> в соответствии с положением об </w:t>
      </w:r>
      <w:r w:rsidR="00D70B00">
        <w:rPr>
          <w:rFonts w:eastAsia="Times New Roman"/>
          <w:sz w:val="24"/>
          <w:szCs w:val="24"/>
          <w:lang w:eastAsia="ru-RU"/>
        </w:rPr>
        <w:t>отделе</w:t>
      </w:r>
      <w:r w:rsidR="00035008" w:rsidRPr="00352700">
        <w:rPr>
          <w:rFonts w:eastAsia="Times New Roman"/>
          <w:sz w:val="24"/>
          <w:szCs w:val="24"/>
          <w:lang w:eastAsia="ru-RU"/>
        </w:rPr>
        <w:t>, управлении администрации</w:t>
      </w:r>
      <w:r w:rsidR="00CF0EAE">
        <w:rPr>
          <w:rFonts w:eastAsia="Times New Roman"/>
          <w:sz w:val="24"/>
          <w:szCs w:val="24"/>
          <w:lang w:eastAsia="ru-RU"/>
        </w:rPr>
        <w:t xml:space="preserve"> </w:t>
      </w:r>
      <w:r w:rsidR="00D70B00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Pr="00352700">
        <w:rPr>
          <w:rFonts w:eastAsia="Times New Roman"/>
          <w:sz w:val="24"/>
          <w:szCs w:val="24"/>
          <w:lang w:eastAsia="ru-RU"/>
        </w:rPr>
        <w:t xml:space="preserve"> вправе издать соответствующий приказ (акт иной формы)</w:t>
      </w:r>
      <w:r w:rsidR="001674C0">
        <w:rPr>
          <w:rFonts w:eastAsia="Times New Roman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sz w:val="24"/>
          <w:szCs w:val="24"/>
          <w:lang w:eastAsia="ru-RU"/>
        </w:rPr>
        <w:t>о наделении заместителя руководителя, полномочиями по подписанию актов, не имеющих нормативного правового характера, в порядке распределения обязанностей между своими заместителями</w:t>
      </w:r>
      <w:r w:rsidR="00CD5A0C" w:rsidRPr="00352700">
        <w:rPr>
          <w:rFonts w:eastAsia="Times New Roman"/>
          <w:sz w:val="24"/>
          <w:szCs w:val="24"/>
          <w:lang w:eastAsia="ru-RU"/>
        </w:rPr>
        <w:t>.</w:t>
      </w:r>
    </w:p>
    <w:p w14:paraId="781A104D" w14:textId="77777777" w:rsidR="006F4223" w:rsidRPr="00352700" w:rsidRDefault="006F4223" w:rsidP="00D57D01">
      <w:pPr>
        <w:ind w:firstLine="375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</w:t>
      </w:r>
    </w:p>
    <w:p w14:paraId="1AF04918" w14:textId="77777777" w:rsidR="00E934AF" w:rsidRPr="00352700" w:rsidRDefault="00E934AF" w:rsidP="00D57D01">
      <w:pPr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br w:type="page"/>
      </w:r>
    </w:p>
    <w:p w14:paraId="0F30DF96" w14:textId="61A379A8" w:rsidR="00A22332" w:rsidRPr="00D21EE8" w:rsidRDefault="00602D9A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A22332" w:rsidRPr="00D21EE8">
        <w:rPr>
          <w:rFonts w:eastAsia="Times New Roman"/>
          <w:bCs/>
          <w:color w:val="332E2D"/>
          <w:sz w:val="24"/>
          <w:szCs w:val="24"/>
          <w:lang w:eastAsia="ru-RU"/>
        </w:rPr>
        <w:t>24</w:t>
      </w:r>
    </w:p>
    <w:p w14:paraId="60FE2401" w14:textId="77777777" w:rsidR="00A22332" w:rsidRPr="00D21EE8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D21EE8">
        <w:rPr>
          <w:rFonts w:eastAsia="Times New Roman"/>
          <w:bCs/>
          <w:color w:val="332E2D"/>
          <w:sz w:val="24"/>
          <w:szCs w:val="24"/>
          <w:lang w:eastAsia="ru-RU"/>
        </w:rPr>
        <w:t>к Инструкции</w:t>
      </w:r>
    </w:p>
    <w:p w14:paraId="10B82224" w14:textId="77777777" w:rsidR="006F4223" w:rsidRDefault="006F4223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14:paraId="03028883" w14:textId="77777777" w:rsidR="002A063A" w:rsidRDefault="00A22332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Особенности оформления </w:t>
      </w:r>
    </w:p>
    <w:p w14:paraId="133BBD5E" w14:textId="77777777" w:rsidR="00A22332" w:rsidRDefault="00A22332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>положений, правил,</w:t>
      </w:r>
      <w:r w:rsidR="00CF0EAE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>инструкций, регламентов</w:t>
      </w:r>
      <w:r w:rsidR="0031682C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 </w:t>
      </w:r>
    </w:p>
    <w:p w14:paraId="75DC8654" w14:textId="77777777" w:rsidR="00A22332" w:rsidRPr="00352700" w:rsidRDefault="00A22332" w:rsidP="00D57D01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281A4ACA" w14:textId="77777777" w:rsidR="00A22332" w:rsidRPr="00E60C71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Положение - система правовых норм, детально регламентирующих правовой статус, организацию, порядок деятельности </w:t>
      </w:r>
      <w:r w:rsidR="007244BC" w:rsidRPr="00E60C71">
        <w:rPr>
          <w:rFonts w:eastAsia="Times New Roman"/>
          <w:color w:val="332E2D"/>
          <w:sz w:val="24"/>
          <w:szCs w:val="24"/>
          <w:lang w:eastAsia="ru-RU"/>
        </w:rPr>
        <w:t>администрации</w:t>
      </w:r>
      <w:r w:rsidR="00090895" w:rsidRPr="00E60C71">
        <w:rPr>
          <w:rFonts w:eastAsia="Times New Roman"/>
          <w:color w:val="332E2D"/>
          <w:sz w:val="24"/>
          <w:szCs w:val="24"/>
          <w:lang w:eastAsia="ru-RU"/>
        </w:rPr>
        <w:t xml:space="preserve"> округа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, организаций и учреждений области, а также определяющих основы их взаимоотношений с другими органами, организациями, учреждениями и гражданами.</w:t>
      </w:r>
    </w:p>
    <w:p w14:paraId="13B3EE0B" w14:textId="77777777" w:rsidR="00A22332" w:rsidRPr="00E60C71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60C71">
        <w:rPr>
          <w:rFonts w:eastAsia="Times New Roman"/>
          <w:color w:val="332E2D"/>
          <w:sz w:val="24"/>
          <w:szCs w:val="24"/>
          <w:lang w:eastAsia="ru-RU"/>
        </w:rPr>
        <w:t>Правила (порядок) - система правовых норм, определяющих поведение граждан, иных субъектов права в той или иной сфере общественных отношений, порядок организации какого-либо вида деятельности.</w:t>
      </w:r>
    </w:p>
    <w:p w14:paraId="78BFDA7C" w14:textId="77777777" w:rsidR="00A22332" w:rsidRPr="00E60C71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60C71">
        <w:rPr>
          <w:rFonts w:eastAsia="Times New Roman"/>
          <w:color w:val="332E2D"/>
          <w:sz w:val="24"/>
          <w:szCs w:val="24"/>
          <w:lang w:eastAsia="ru-RU"/>
        </w:rPr>
        <w:t>Инструкция - документ, которым регулируется порядок осуществления какой-либо деятельности.</w:t>
      </w:r>
    </w:p>
    <w:p w14:paraId="732DB39D" w14:textId="77777777" w:rsidR="00A22332" w:rsidRPr="00E60C71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60C71">
        <w:rPr>
          <w:rFonts w:eastAsia="Times New Roman"/>
          <w:color w:val="332E2D"/>
          <w:sz w:val="24"/>
          <w:szCs w:val="24"/>
          <w:lang w:eastAsia="ru-RU"/>
        </w:rPr>
        <w:t>Регламент - система правовых норм, определяющих порядок деятельности органа исполнительной власти.</w:t>
      </w:r>
    </w:p>
    <w:p w14:paraId="3B5095E1" w14:textId="77777777" w:rsidR="00A22332" w:rsidRPr="00E60C71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Понятия 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Положение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Регламент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Правила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Инструкция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 применяются в соответствии с Законом Нижегородской области</w:t>
      </w:r>
      <w:r w:rsidR="00CF0EAE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E60C71">
        <w:rPr>
          <w:rFonts w:eastAsia="Times New Roman"/>
          <w:color w:val="000000"/>
          <w:sz w:val="24"/>
          <w:szCs w:val="24"/>
          <w:lang w:eastAsia="ru-RU"/>
        </w:rPr>
        <w:t>от 10 февраля 2005 г. № 8-З</w:t>
      </w:r>
      <w:r w:rsidR="006F4223" w:rsidRPr="00E60C71">
        <w:rPr>
          <w:rFonts w:eastAsia="Times New Roman"/>
          <w:color w:val="000000"/>
          <w:sz w:val="24"/>
          <w:szCs w:val="24"/>
          <w:lang w:eastAsia="ru-RU"/>
        </w:rPr>
        <w:t xml:space="preserve"> «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О нормативных правовых актах в Нижегородской области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.</w:t>
      </w:r>
    </w:p>
    <w:p w14:paraId="1D92BEB8" w14:textId="77777777" w:rsidR="00A22332" w:rsidRPr="00E60C71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Положение, правила, инструкция, регламент применяются как акты, утверждаемые </w:t>
      </w:r>
      <w:r w:rsidR="006C6874" w:rsidRPr="00E60C71">
        <w:rPr>
          <w:rFonts w:eastAsia="Times New Roman"/>
          <w:color w:val="332E2D"/>
          <w:sz w:val="24"/>
          <w:szCs w:val="24"/>
          <w:lang w:eastAsia="ru-RU"/>
        </w:rPr>
        <w:t>администрацией</w:t>
      </w:r>
      <w:r w:rsidR="00CF0EAE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="006F4223" w:rsidRPr="00E60C71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, и оформляются путем издания </w:t>
      </w:r>
      <w:r w:rsidR="006F4223" w:rsidRPr="00E60C71">
        <w:rPr>
          <w:rFonts w:eastAsia="Times New Roman"/>
          <w:color w:val="332E2D"/>
          <w:sz w:val="24"/>
          <w:szCs w:val="24"/>
          <w:lang w:eastAsia="ru-RU"/>
        </w:rPr>
        <w:t xml:space="preserve">муниципального 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правового акта об их утверждении.</w:t>
      </w:r>
    </w:p>
    <w:p w14:paraId="21AB547D" w14:textId="77777777" w:rsidR="00A22332" w:rsidRPr="00E60C71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60C71">
        <w:rPr>
          <w:rFonts w:eastAsia="Times New Roman"/>
          <w:color w:val="332E2D"/>
          <w:sz w:val="24"/>
          <w:szCs w:val="24"/>
          <w:lang w:eastAsia="ru-RU"/>
        </w:rPr>
        <w:t>Порядок подготовки проекта положения, правил, инструкции и регламента соответствует общему порядку подготовки проектов правовых актов.</w:t>
      </w:r>
    </w:p>
    <w:p w14:paraId="44D5095D" w14:textId="77777777" w:rsidR="00A22332" w:rsidRPr="00E60C71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1. Положение (правила, инструкция, регламент) могут оформляться на общем бланке </w:t>
      </w:r>
      <w:r w:rsidR="00E934AF" w:rsidRPr="00E60C71">
        <w:rPr>
          <w:rFonts w:eastAsia="Times New Roman"/>
          <w:color w:val="332E2D"/>
          <w:sz w:val="24"/>
          <w:szCs w:val="24"/>
          <w:lang w:eastAsia="ru-RU"/>
        </w:rPr>
        <w:t xml:space="preserve">администрации </w:t>
      </w:r>
      <w:r w:rsidR="003D60AB" w:rsidRPr="00E60C71">
        <w:rPr>
          <w:rFonts w:eastAsia="Times New Roman"/>
          <w:color w:val="332E2D"/>
          <w:sz w:val="24"/>
          <w:szCs w:val="24"/>
          <w:lang w:eastAsia="ru-RU"/>
        </w:rPr>
        <w:t>округа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 или на стандартном листе бумаги формата А4 шрифтом </w:t>
      </w:r>
      <w:proofErr w:type="spellStart"/>
      <w:r w:rsidRPr="00E60C71">
        <w:rPr>
          <w:rFonts w:eastAsia="Times New Roman"/>
          <w:color w:val="332E2D"/>
          <w:sz w:val="24"/>
          <w:szCs w:val="24"/>
          <w:lang w:eastAsia="ru-RU"/>
        </w:rPr>
        <w:t>TimesNewRomanCyr</w:t>
      </w:r>
      <w:proofErr w:type="spellEnd"/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 размером от 12 до 14 кеглей.</w:t>
      </w:r>
    </w:p>
    <w:p w14:paraId="3BD51957" w14:textId="77777777" w:rsidR="00A22332" w:rsidRPr="00E60C71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Текст излагается от третьего лица единственного или множественного числа. В тексте используются слова: 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должен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следует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необходимо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запрещается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не допускается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 и др.</w:t>
      </w:r>
    </w:p>
    <w:p w14:paraId="7939EF4D" w14:textId="77777777" w:rsidR="00A22332" w:rsidRPr="00E60C71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2. Констатирующей частью положения (правил, инструкции) служит раздел 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Общие положения</w:t>
      </w:r>
      <w:r w:rsidR="000158F7" w:rsidRPr="00E60C71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>, в котором указываются основания разработки, основное назначение нормативного акта и сфера его распространения, ответственность за нарушение установленных правил и технологий.</w:t>
      </w:r>
    </w:p>
    <w:p w14:paraId="3E9E4EDD" w14:textId="77777777" w:rsidR="00A22332" w:rsidRPr="00E60C71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60C71">
        <w:rPr>
          <w:rFonts w:eastAsia="Times New Roman"/>
          <w:color w:val="332E2D"/>
          <w:sz w:val="24"/>
          <w:szCs w:val="24"/>
          <w:lang w:eastAsia="ru-RU"/>
        </w:rPr>
        <w:t>Основной текст положения (правил, инструкции, регламента) может делиться на главы, пункты и подпункты. Главы должны иметь названия.</w:t>
      </w:r>
    </w:p>
    <w:p w14:paraId="5A4451B8" w14:textId="77777777" w:rsidR="00A22332" w:rsidRPr="00E60C71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332E2D"/>
          <w:sz w:val="24"/>
          <w:szCs w:val="24"/>
          <w:lang w:eastAsia="ru-RU"/>
        </w:rPr>
      </w:pPr>
      <w:r w:rsidRPr="00E60C71">
        <w:rPr>
          <w:rFonts w:eastAsia="Times New Roman"/>
          <w:color w:val="332E2D"/>
          <w:sz w:val="24"/>
          <w:szCs w:val="24"/>
          <w:lang w:eastAsia="ru-RU"/>
        </w:rPr>
        <w:t>Главы нумеруются</w:t>
      </w:r>
      <w:r w:rsidR="00E359CF">
        <w:rPr>
          <w:rFonts w:eastAsia="Times New Roman"/>
          <w:color w:val="332E2D"/>
          <w:sz w:val="24"/>
          <w:szCs w:val="24"/>
          <w:lang w:eastAsia="ru-RU"/>
        </w:rPr>
        <w:t xml:space="preserve"> арабскими или</w:t>
      </w:r>
      <w:r w:rsidRPr="00E60C71">
        <w:rPr>
          <w:rFonts w:eastAsia="Times New Roman"/>
          <w:color w:val="332E2D"/>
          <w:sz w:val="24"/>
          <w:szCs w:val="24"/>
          <w:lang w:eastAsia="ru-RU"/>
        </w:rPr>
        <w:t xml:space="preserve"> римскими цифрами. Нумерация пунктов и подпунктов производится арабскими цифрами.</w:t>
      </w:r>
    </w:p>
    <w:p w14:paraId="09FFED18" w14:textId="77777777" w:rsidR="00510571" w:rsidRPr="00352700" w:rsidRDefault="00510571" w:rsidP="00D57D01">
      <w:pPr>
        <w:shd w:val="clear" w:color="auto" w:fill="FFFFFF"/>
        <w:ind w:firstLine="375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332E2D"/>
          <w:sz w:val="24"/>
          <w:szCs w:val="24"/>
          <w:lang w:eastAsia="ru-RU"/>
        </w:rPr>
        <w:t>________________________________</w:t>
      </w:r>
    </w:p>
    <w:p w14:paraId="3A375EC0" w14:textId="77777777" w:rsidR="009A2331" w:rsidRPr="00352700" w:rsidRDefault="009A2331" w:rsidP="00D57D01">
      <w:pPr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793ACBF4" w14:textId="054CB268" w:rsidR="00A22332" w:rsidRPr="00D21EE8" w:rsidRDefault="00602D9A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A22332" w:rsidRPr="00D21EE8">
        <w:rPr>
          <w:rFonts w:eastAsia="Times New Roman"/>
          <w:bCs/>
          <w:color w:val="332E2D"/>
          <w:sz w:val="24"/>
          <w:szCs w:val="24"/>
          <w:lang w:eastAsia="ru-RU"/>
        </w:rPr>
        <w:t>25</w:t>
      </w:r>
    </w:p>
    <w:p w14:paraId="5FAF5888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D21EE8">
        <w:rPr>
          <w:rFonts w:eastAsia="Times New Roman"/>
          <w:bCs/>
          <w:color w:val="332E2D"/>
          <w:sz w:val="24"/>
          <w:szCs w:val="24"/>
          <w:lang w:eastAsia="ru-RU"/>
        </w:rPr>
        <w:t>к Инструкции</w:t>
      </w:r>
    </w:p>
    <w:p w14:paraId="64E45436" w14:textId="77777777" w:rsidR="00510571" w:rsidRDefault="00510571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</w:p>
    <w:p w14:paraId="267F90A8" w14:textId="77777777" w:rsidR="0031682C" w:rsidRPr="00352700" w:rsidRDefault="00A22332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Особенности оформления протоколов </w:t>
      </w:r>
      <w:r w:rsidR="0031682C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 </w:t>
      </w:r>
    </w:p>
    <w:p w14:paraId="06DD4C3C" w14:textId="77777777" w:rsidR="00A22332" w:rsidRPr="00352700" w:rsidRDefault="00A22332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72C24D0C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Протокол заседания (совещания) - документ информационного характера, предназначенный для фиксации хода рассмотрения вопросов и принятия решений на заседаниях коллегиальных, совещательных, координационных, экспертных и др. органов, совещаний.</w:t>
      </w:r>
    </w:p>
    <w:p w14:paraId="2312A87E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1. Протокол составляется на основании записей, произведенных во время совещания (заседания), представленных тезисов докладов и выступлений, справок, проектов решений и др. Материалы к обсуждению представляются структурными подразделениями и другими организациями, на которые возложена их подготовка.</w:t>
      </w:r>
    </w:p>
    <w:p w14:paraId="1DD6A93D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Записи во время заседания, сбор материалов и подготовка текста возлагаются на секретаря коллегиального органа и сотрудников подразделений, готовивших вопросы к обсуждению.</w:t>
      </w:r>
    </w:p>
    <w:p w14:paraId="4F275D3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2. Протоколы оформляются на общих бланках или на стандартных бланках протоколов.</w:t>
      </w:r>
    </w:p>
    <w:p w14:paraId="343072A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3. Протокол имеет следующие реквизиты:</w:t>
      </w:r>
    </w:p>
    <w:p w14:paraId="41AA6E4B" w14:textId="6BBD5B52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- герб </w:t>
      </w:r>
      <w:r w:rsidR="008E30E4">
        <w:rPr>
          <w:rFonts w:eastAsia="Times New Roman"/>
          <w:color w:val="332E2D"/>
          <w:sz w:val="24"/>
          <w:szCs w:val="24"/>
          <w:lang w:eastAsia="ru-RU"/>
        </w:rPr>
        <w:t>Сергачского</w:t>
      </w:r>
      <w:r w:rsidR="00090895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="004420F1">
        <w:rPr>
          <w:rFonts w:eastAsia="Times New Roman"/>
          <w:color w:val="332E2D"/>
          <w:sz w:val="24"/>
          <w:szCs w:val="24"/>
          <w:lang w:eastAsia="ru-RU"/>
        </w:rPr>
        <w:t xml:space="preserve">муниципального </w:t>
      </w:r>
      <w:r w:rsidR="00090895">
        <w:rPr>
          <w:rFonts w:eastAsia="Times New Roman"/>
          <w:color w:val="332E2D"/>
          <w:sz w:val="24"/>
          <w:szCs w:val="24"/>
          <w:lang w:eastAsia="ru-RU"/>
        </w:rPr>
        <w:t>округ</w:t>
      </w:r>
      <w:r w:rsidR="00E934AF" w:rsidRPr="00352700">
        <w:rPr>
          <w:rFonts w:eastAsia="Times New Roman"/>
          <w:color w:val="332E2D"/>
          <w:sz w:val="24"/>
          <w:szCs w:val="24"/>
          <w:lang w:eastAsia="ru-RU"/>
        </w:rPr>
        <w:t>а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;</w:t>
      </w:r>
    </w:p>
    <w:p w14:paraId="42560AFD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наименование органа исполнительной власти (в случае оформления на общем бланке);</w:t>
      </w:r>
    </w:p>
    <w:p w14:paraId="79F05A48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- наименование вида документа (протокол) - слово П Р О Т О К О Л печатается прописными буквами в разрядку, полужирным шрифтом </w:t>
      </w:r>
      <w:proofErr w:type="spellStart"/>
      <w:r w:rsidRPr="00352700">
        <w:rPr>
          <w:rFonts w:eastAsia="Times New Roman"/>
          <w:color w:val="332E2D"/>
          <w:sz w:val="24"/>
          <w:szCs w:val="24"/>
          <w:lang w:eastAsia="ru-RU"/>
        </w:rPr>
        <w:t>TimesNewRomanCyr</w:t>
      </w:r>
      <w:proofErr w:type="spellEnd"/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размером 16 кеглей, центровано;</w:t>
      </w:r>
    </w:p>
    <w:p w14:paraId="14C47C3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дата заседания оформляется словесно-цифровым способом. В протоколе проставляется дата заседания. Если заседание продолжается несколько дней, указывается дата начала и через тире дата окончания заседания;</w:t>
      </w:r>
    </w:p>
    <w:p w14:paraId="50DDE76D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- номер протокола печатается арабскими цифрами и состоит из знака № и порядкового номера протокола. К номерам протоколов могут прибавляться буквенные коды в соответствии с поисковой системой, принятой в органе исполнительной власти. Протоколам присваиваются порядковые номера в пределах календарного года отдельно по каждой группе протоколов: протоколы заседаний </w:t>
      </w:r>
      <w:r w:rsidR="0034135C" w:rsidRPr="00352700">
        <w:rPr>
          <w:rFonts w:eastAsia="Times New Roman"/>
          <w:color w:val="332E2D"/>
          <w:sz w:val="24"/>
          <w:szCs w:val="24"/>
          <w:lang w:eastAsia="ru-RU"/>
        </w:rPr>
        <w:t>администрации</w:t>
      </w:r>
      <w:r w:rsidR="00B86225">
        <w:rPr>
          <w:rFonts w:eastAsia="Times New Roman"/>
          <w:color w:val="332E2D"/>
          <w:sz w:val="24"/>
          <w:szCs w:val="24"/>
          <w:lang w:eastAsia="ru-RU"/>
        </w:rPr>
        <w:t xml:space="preserve"> округа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, оперативных совещаний, комиссий, советов и др. Протоколы совместных заседаний имеют составные номера, включающие порядковые номера протоколов организаций, принимавших участие в заседании.</w:t>
      </w:r>
    </w:p>
    <w:p w14:paraId="6C04293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- место проведения заседания выравнивается по центру и отделяется от реквизитов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дата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номер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;</w:t>
      </w:r>
    </w:p>
    <w:p w14:paraId="76AD52E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гриф утверждения (в случае, когда протокол подлежит утверждению);</w:t>
      </w:r>
    </w:p>
    <w:p w14:paraId="72517B58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заголовок - вид заседания, совещания и др. отделяется от предыдущего реквизита двумя одинарными межстрочными интервалами, печатается полужирным шрифтом через одинарный интервал и выравнивается по центру; заголовок протокола содержит указание на вид коллегиальной деятельности (заседание, собрание, совещание) и название коллегиального органа в родительном падеже;</w:t>
      </w:r>
    </w:p>
    <w:p w14:paraId="3AF5D7AE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текст;</w:t>
      </w:r>
    </w:p>
    <w:p w14:paraId="045FF9A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подписи.</w:t>
      </w:r>
    </w:p>
    <w:p w14:paraId="70F9C539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Подписи отделяются от текста тремя межстрочными интервалами и включают наименование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Председатель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Секретарь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, личные подписи (электронной подписи) и расшифровки подписей (инициалы и фамилии).</w:t>
      </w:r>
    </w:p>
    <w:p w14:paraId="39100D13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4. Протоколы могут быть полными (приложение 32) и содержать кроме вопросов и решений краткую запись выступлений докладчиков и участников; краткими (приложение 33) - записываются обсуждаемые вопросы, фамилии докладчиков и выступавших, принятые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lastRenderedPageBreak/>
        <w:t>решения. Может быть оформлена выписка из протокола (приложение 34). В стенограммах - весь ход заседания записывается дословно.</w:t>
      </w:r>
    </w:p>
    <w:p w14:paraId="37D26500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протокола состоит из двух частей: вводной и основной.</w:t>
      </w:r>
    </w:p>
    <w:p w14:paraId="1D79755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4.1. Во вводной части полного протокола указываются председатель заседания (совещания), должность, инициалы и фамилия; секретарь заседания (совещания), должность, инициалы и фамилия; присутствующие на заседании (совещании), должности, инициалы и фамилии (в алфавитном порядке).</w:t>
      </w:r>
    </w:p>
    <w:p w14:paraId="579730E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Слово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Председатель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печатается от левой границы текстового поля с прописной буквы; под ним -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Секретарь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с прописной буквы.</w:t>
      </w:r>
    </w:p>
    <w:p w14:paraId="5E3B9410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Слово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Присутствовали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печатается от границы левого поля через один межстрочный интервал после фамилии и инициалов председателя, в конце слова ставится двоеточие -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Присутствовали: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. Затем 1-2 межстрочными интервалами ниже печатаются наименования должностей присутствовавших, а справа от наименования должностей - их фамилии и инициалы (через одинарный межстрочный интервал). Наименования должностей могут быть указаны обобщенно. Фамилии присутствующих располагаются в алфавитном порядке.</w:t>
      </w:r>
    </w:p>
    <w:p w14:paraId="2EABFF9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Вводная часть заканчивается повесткой дня - перечень рассматриваемых вопросов, перечисленных в порядке их значимости с указанием докладчика по каждому пункту повестки дня. Каждый вопрос нумеруется арабской цифрой и его наименование начинается с предлога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О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(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Об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), который печатается от границы левого поля.</w:t>
      </w:r>
    </w:p>
    <w:p w14:paraId="1779B65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Основная часть протокола печатается через 1,5 межстрочных интервала и состоит из разделов, соответствующих пунктам повестки дня. Текст каждого раздела строится по схеме:</w:t>
      </w:r>
    </w:p>
    <w:p w14:paraId="33545FE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Слушали - Выступили - Решили (прописными буквами).</w:t>
      </w:r>
    </w:p>
    <w:p w14:paraId="46EFDAEA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Основное содержание докладов и выступлений помещается в тексте протокола или прилагается к нему; в последнем случае делается в тексте сноска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Текст выступления прилагается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. Решение в тексте протокола печатается полностью; при необходимости приводятся итоги голосования.</w:t>
      </w:r>
    </w:p>
    <w:p w14:paraId="7AAE0D1C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Полный протокол подписывается председателем и секретарем.</w:t>
      </w:r>
    </w:p>
    <w:p w14:paraId="0239DDA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4.2. Во вводной части краткого протокола указываются председатель заседания (совещания), его должность, инициалы и фамилия; присутствующие на заседании (совещании), инициалы и фамилии в алфавитном порядке.</w:t>
      </w:r>
    </w:p>
    <w:p w14:paraId="00F98B38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Список присутствующих отделяется от основной части протокола сплошной чертой.</w:t>
      </w:r>
    </w:p>
    <w:p w14:paraId="005E894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Основная часть протокола включает вопросы, рассматриваемые на заседании (совещании), и принятые по ним решения.</w:t>
      </w:r>
    </w:p>
    <w:p w14:paraId="45C4965E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Каждый вопрос нумеруется </w:t>
      </w:r>
      <w:r w:rsidR="00E359CF">
        <w:rPr>
          <w:rFonts w:eastAsia="Times New Roman"/>
          <w:color w:val="332E2D"/>
          <w:sz w:val="24"/>
          <w:szCs w:val="24"/>
          <w:lang w:eastAsia="ru-RU"/>
        </w:rPr>
        <w:t xml:space="preserve">арабской или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римской цифрой и его наименование начинается с предлога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О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(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Об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), которое печатается центровано и подчеркивается одной чертой ниже последней строки. Под чертой в скобках указываются инициалы и фамилии должностных лиц, выступавших на заседании (совещании) при обсуждении данного вопроса. Фамилии печатаются через 1 межстрочный интервал.</w:t>
      </w:r>
    </w:p>
    <w:p w14:paraId="21C9625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Затем указывается принятое по этому вопросу решение.</w:t>
      </w:r>
    </w:p>
    <w:p w14:paraId="45CF1387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Краткий протокол подписывается председателем.</w:t>
      </w:r>
    </w:p>
    <w:p w14:paraId="342CED0C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4.3. Протоколам присваиваются порядковые номера в системе электронного документооборота.</w:t>
      </w:r>
    </w:p>
    <w:p w14:paraId="3A8EB861" w14:textId="20907C03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Оформленные протоколы заседаний, оперативных совещаний, разовых совещаний под председательством </w:t>
      </w:r>
      <w:r w:rsidR="00C7083A" w:rsidRPr="00352700">
        <w:rPr>
          <w:rFonts w:eastAsia="Times New Roman"/>
          <w:color w:val="332E2D"/>
          <w:sz w:val="24"/>
          <w:szCs w:val="24"/>
          <w:lang w:eastAsia="ru-RU"/>
        </w:rPr>
        <w:t>главы</w:t>
      </w:r>
      <w:r w:rsidR="00B86225">
        <w:rPr>
          <w:rFonts w:eastAsia="Times New Roman"/>
          <w:color w:val="332E2D"/>
          <w:sz w:val="24"/>
          <w:szCs w:val="24"/>
          <w:lang w:eastAsia="ru-RU"/>
        </w:rPr>
        <w:t xml:space="preserve"> местного самоуправления округа</w:t>
      </w:r>
      <w:r w:rsidR="001674C0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регистрируются в</w:t>
      </w:r>
      <w:r w:rsidR="00B86225">
        <w:rPr>
          <w:rFonts w:eastAsia="Times New Roman"/>
          <w:color w:val="332E2D"/>
          <w:sz w:val="24"/>
          <w:szCs w:val="24"/>
          <w:lang w:eastAsia="ru-RU"/>
        </w:rPr>
        <w:t xml:space="preserve"> отделе орг</w:t>
      </w:r>
      <w:r w:rsidR="004420F1">
        <w:rPr>
          <w:rFonts w:eastAsia="Times New Roman"/>
          <w:color w:val="332E2D"/>
          <w:sz w:val="24"/>
          <w:szCs w:val="24"/>
          <w:lang w:eastAsia="ru-RU"/>
        </w:rPr>
        <w:t>анизационно-кадровой работы</w:t>
      </w:r>
      <w:r w:rsidR="00C7083A" w:rsidRPr="00352700">
        <w:rPr>
          <w:rFonts w:eastAsia="Times New Roman"/>
          <w:color w:val="332E2D"/>
          <w:sz w:val="24"/>
          <w:szCs w:val="24"/>
          <w:lang w:eastAsia="ru-RU"/>
        </w:rPr>
        <w:t>.</w:t>
      </w:r>
    </w:p>
    <w:p w14:paraId="104444F9" w14:textId="77777777" w:rsidR="00A22332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Оформленные протоколы заседаний постоянных совещаний, комиссий, советов, коллегий, комитетов и т.д. под председательством </w:t>
      </w:r>
      <w:r w:rsidR="003814D6" w:rsidRPr="00352700">
        <w:rPr>
          <w:rFonts w:eastAsia="Times New Roman"/>
          <w:color w:val="332E2D"/>
          <w:sz w:val="24"/>
          <w:szCs w:val="24"/>
          <w:lang w:eastAsia="ru-RU"/>
        </w:rPr>
        <w:t xml:space="preserve">главы </w:t>
      </w:r>
      <w:r w:rsidR="00B86225">
        <w:rPr>
          <w:rFonts w:eastAsia="Times New Roman"/>
          <w:color w:val="332E2D"/>
          <w:sz w:val="24"/>
          <w:szCs w:val="24"/>
          <w:lang w:eastAsia="ru-RU"/>
        </w:rPr>
        <w:t>местного самоуправления округа</w:t>
      </w:r>
      <w:r w:rsidR="00A11AFA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регистрируются в </w:t>
      </w:r>
      <w:r w:rsidR="002365C3">
        <w:rPr>
          <w:rFonts w:eastAsia="Times New Roman"/>
          <w:color w:val="332E2D"/>
          <w:sz w:val="24"/>
          <w:szCs w:val="24"/>
          <w:lang w:eastAsia="ru-RU"/>
        </w:rPr>
        <w:t>структурных подразделениях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, ответственных за функционирование данного направления деятельности.</w:t>
      </w:r>
    </w:p>
    <w:p w14:paraId="2616AEDE" w14:textId="77777777" w:rsidR="002365C3" w:rsidRPr="00352700" w:rsidRDefault="002365C3" w:rsidP="00D57D01">
      <w:pPr>
        <w:shd w:val="clear" w:color="auto" w:fill="FFFFFF"/>
        <w:ind w:firstLine="375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332E2D"/>
          <w:sz w:val="24"/>
          <w:szCs w:val="24"/>
          <w:lang w:eastAsia="ru-RU"/>
        </w:rPr>
        <w:t>___________________________________</w:t>
      </w:r>
    </w:p>
    <w:p w14:paraId="4F3F4D25" w14:textId="77777777" w:rsidR="00700B32" w:rsidRPr="00352700" w:rsidRDefault="00700B32" w:rsidP="00D57D01">
      <w:pPr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4A7F5DC1" w14:textId="2EE760C9" w:rsidR="00A22332" w:rsidRPr="00D21EE8" w:rsidRDefault="00602D9A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A22332" w:rsidRPr="00D21EE8">
        <w:rPr>
          <w:rFonts w:eastAsia="Times New Roman"/>
          <w:bCs/>
          <w:color w:val="332E2D"/>
          <w:sz w:val="24"/>
          <w:szCs w:val="24"/>
          <w:lang w:eastAsia="ru-RU"/>
        </w:rPr>
        <w:t>26</w:t>
      </w:r>
    </w:p>
    <w:p w14:paraId="133CA2BD" w14:textId="77777777" w:rsidR="00A22332" w:rsidRPr="00D21EE8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D21EE8">
        <w:rPr>
          <w:rFonts w:eastAsia="Times New Roman"/>
          <w:bCs/>
          <w:color w:val="332E2D"/>
          <w:sz w:val="24"/>
          <w:szCs w:val="24"/>
          <w:lang w:eastAsia="ru-RU"/>
        </w:rPr>
        <w:t>к Инструкции</w:t>
      </w:r>
    </w:p>
    <w:p w14:paraId="183BD62C" w14:textId="77777777" w:rsidR="002365C3" w:rsidRDefault="002365C3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</w:p>
    <w:p w14:paraId="4A942196" w14:textId="77777777" w:rsidR="009F0C10" w:rsidRPr="00726835" w:rsidRDefault="00A22332" w:rsidP="00D57D01">
      <w:pPr>
        <w:shd w:val="clear" w:color="auto" w:fill="FFFFFF"/>
        <w:jc w:val="center"/>
        <w:rPr>
          <w:rFonts w:eastAsia="Times New Roman"/>
          <w:b/>
          <w:bCs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b/>
          <w:bCs/>
          <w:color w:val="332E2D"/>
          <w:sz w:val="24"/>
          <w:szCs w:val="24"/>
          <w:lang w:eastAsia="ru-RU"/>
        </w:rPr>
        <w:t>Особенности оформления служебной переписки</w:t>
      </w:r>
      <w:r w:rsidR="009F0C10">
        <w:rPr>
          <w:rFonts w:eastAsia="Times New Roman"/>
          <w:b/>
          <w:bCs/>
          <w:color w:val="332E2D"/>
          <w:sz w:val="24"/>
          <w:szCs w:val="24"/>
          <w:lang w:eastAsia="ru-RU"/>
        </w:rPr>
        <w:t xml:space="preserve"> </w:t>
      </w:r>
    </w:p>
    <w:p w14:paraId="2FD95BE6" w14:textId="77777777" w:rsidR="00A22332" w:rsidRPr="00352700" w:rsidRDefault="00A22332" w:rsidP="00D57D01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14:paraId="40A7495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Служебная переписка - различные виды официальных документов информационно-справочного характера, используемых для обмена информацией в деятельности органов власти, организаций и граждан.</w:t>
      </w:r>
    </w:p>
    <w:p w14:paraId="6CB47C3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Виды деловой переписки и их названия - служебное письмо, телеграмма, телекс, </w:t>
      </w:r>
      <w:proofErr w:type="spellStart"/>
      <w:r w:rsidRPr="00352700">
        <w:rPr>
          <w:rFonts w:eastAsia="Times New Roman"/>
          <w:color w:val="332E2D"/>
          <w:sz w:val="24"/>
          <w:szCs w:val="24"/>
          <w:lang w:eastAsia="ru-RU"/>
        </w:rPr>
        <w:t>факсограмма</w:t>
      </w:r>
      <w:proofErr w:type="spellEnd"/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(факс), телефонограмма.</w:t>
      </w:r>
    </w:p>
    <w:p w14:paraId="630D66D9" w14:textId="4E8039FF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Служебное письмо - документ информационно-справочного характера, направляемый органом власти, организацией, должностным лицом адресату (органу власти, организации или лицу) по каналам СЭДО</w:t>
      </w:r>
      <w:r w:rsidR="00623406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и почтовой связью. В зависимости от содержания и назначения письма могут быть: инструктивными, гарантийными, информационными, методическими, благодарственными, поздравительными, рекламными, есть также письма-просьбы, письма-извещения, письма-приглашения и т.д.</w:t>
      </w:r>
    </w:p>
    <w:p w14:paraId="142F8733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Телеграмма - документ информационно-справочного характера, направляемый адресату (органу власти, организации или лицу) по телеграфной сети общего пользования. В зависимости от автора, характера содержания телеграммы могут быть составлены в виде поручений.</w:t>
      </w:r>
    </w:p>
    <w:p w14:paraId="7E62665F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Телекс (</w:t>
      </w:r>
      <w:proofErr w:type="spellStart"/>
      <w:r w:rsidRPr="00352700">
        <w:rPr>
          <w:rFonts w:eastAsia="Times New Roman"/>
          <w:color w:val="332E2D"/>
          <w:sz w:val="24"/>
          <w:szCs w:val="24"/>
          <w:lang w:eastAsia="ru-RU"/>
        </w:rPr>
        <w:t>телетайпограмма</w:t>
      </w:r>
      <w:proofErr w:type="spellEnd"/>
      <w:r w:rsidRPr="00352700">
        <w:rPr>
          <w:rFonts w:eastAsia="Times New Roman"/>
          <w:color w:val="332E2D"/>
          <w:sz w:val="24"/>
          <w:szCs w:val="24"/>
          <w:lang w:eastAsia="ru-RU"/>
        </w:rPr>
        <w:t>) - телеграмма, передаваемая по абонентской телеграфной (телексной) сети.</w:t>
      </w:r>
    </w:p>
    <w:p w14:paraId="1FFE4938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352700">
        <w:rPr>
          <w:rFonts w:eastAsia="Times New Roman"/>
          <w:color w:val="332E2D"/>
          <w:sz w:val="24"/>
          <w:szCs w:val="24"/>
          <w:lang w:eastAsia="ru-RU"/>
        </w:rPr>
        <w:t>Факсограмма</w:t>
      </w:r>
      <w:proofErr w:type="spellEnd"/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(факс) - получаемая на бумажном носителе копия документа (письменного, графического, изобразительного), переданного по каналам факсимильной связи.</w:t>
      </w:r>
    </w:p>
    <w:p w14:paraId="794BA2D0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Телефонограмма - документ информационного характера, передаваемый и получаемый по телефонной связи.</w:t>
      </w:r>
    </w:p>
    <w:p w14:paraId="65B1EB9D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1. Служебные письма.</w:t>
      </w:r>
    </w:p>
    <w:p w14:paraId="75A8CF28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1.1. Служебные письма, как вид документа, по назначению могут быть инициативными, ответными и сопроводительными.</w:t>
      </w:r>
    </w:p>
    <w:p w14:paraId="68202BAA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Письма оформляются на специальных бланках - бланках письма (приложение 1, 2) и печатаются шрифтом </w:t>
      </w:r>
      <w:proofErr w:type="spellStart"/>
      <w:r w:rsidRPr="00352700">
        <w:rPr>
          <w:rFonts w:eastAsia="Times New Roman"/>
          <w:color w:val="332E2D"/>
          <w:sz w:val="24"/>
          <w:szCs w:val="24"/>
          <w:lang w:eastAsia="ru-RU"/>
        </w:rPr>
        <w:t>TimesNewRomanCyr</w:t>
      </w:r>
      <w:proofErr w:type="spellEnd"/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размером </w:t>
      </w:r>
      <w:r w:rsidR="008F3D9F" w:rsidRPr="00352700">
        <w:rPr>
          <w:rFonts w:eastAsia="Times New Roman"/>
          <w:color w:val="332E2D"/>
          <w:sz w:val="24"/>
          <w:szCs w:val="24"/>
          <w:lang w:eastAsia="ru-RU"/>
        </w:rPr>
        <w:t>12-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14 кеглей (приложение 35).</w:t>
      </w:r>
    </w:p>
    <w:p w14:paraId="3537F598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В органах исполнительной власти используются бланки для писем с угловым и продольным расположением реквизитов.</w:t>
      </w:r>
    </w:p>
    <w:p w14:paraId="3ED5A41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1.2. При оформлении служебных </w:t>
      </w:r>
      <w:proofErr w:type="gramStart"/>
      <w:r w:rsidRPr="00352700">
        <w:rPr>
          <w:rFonts w:eastAsia="Times New Roman"/>
          <w:color w:val="332E2D"/>
          <w:sz w:val="24"/>
          <w:szCs w:val="24"/>
          <w:lang w:eastAsia="ru-RU"/>
        </w:rPr>
        <w:t>писем  используются</w:t>
      </w:r>
      <w:proofErr w:type="gramEnd"/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следующие реквизиты:</w:t>
      </w:r>
    </w:p>
    <w:p w14:paraId="250487A2" w14:textId="224E009D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герб </w:t>
      </w:r>
      <w:r w:rsidR="00623406">
        <w:rPr>
          <w:rFonts w:eastAsia="Times New Roman"/>
          <w:color w:val="332E2D"/>
          <w:sz w:val="24"/>
          <w:szCs w:val="24"/>
          <w:lang w:eastAsia="ru-RU"/>
        </w:rPr>
        <w:t>Сергачского</w:t>
      </w:r>
      <w:r w:rsidR="00700B32" w:rsidRPr="00352700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="002365C3">
        <w:rPr>
          <w:rFonts w:eastAsia="Times New Roman"/>
          <w:color w:val="332E2D"/>
          <w:sz w:val="24"/>
          <w:szCs w:val="24"/>
          <w:lang w:eastAsia="ru-RU"/>
        </w:rPr>
        <w:t>муниципального округа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;</w:t>
      </w:r>
    </w:p>
    <w:p w14:paraId="39D408B3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наименование;</w:t>
      </w:r>
    </w:p>
    <w:p w14:paraId="165E935F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справочные данные об организации;</w:t>
      </w:r>
    </w:p>
    <w:p w14:paraId="45485CE8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дата документа;</w:t>
      </w:r>
    </w:p>
    <w:p w14:paraId="04210F5F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регистрационный номер документа;</w:t>
      </w:r>
    </w:p>
    <w:p w14:paraId="03574FE3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ссылка на регистрационный номер и дату документа;</w:t>
      </w:r>
    </w:p>
    <w:p w14:paraId="47A0568F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адресат;</w:t>
      </w:r>
    </w:p>
    <w:p w14:paraId="6D25946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заголовок к тексту;</w:t>
      </w:r>
    </w:p>
    <w:p w14:paraId="55BAEED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текст;</w:t>
      </w:r>
    </w:p>
    <w:p w14:paraId="7F69633A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отметка о наличии приложения;</w:t>
      </w:r>
    </w:p>
    <w:p w14:paraId="09109FF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подпись;</w:t>
      </w:r>
    </w:p>
    <w:p w14:paraId="5DD5457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отметка об исполнителе;</w:t>
      </w:r>
    </w:p>
    <w:p w14:paraId="59D66FF8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визы согласования документа;</w:t>
      </w:r>
    </w:p>
    <w:p w14:paraId="12926E77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Обязательными реквизитами, обеспечивающими юридическую силу служебного письма, являются:</w:t>
      </w:r>
    </w:p>
    <w:p w14:paraId="16A477E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наименование организации (должностного лица) - автора документа,</w:t>
      </w:r>
    </w:p>
    <w:p w14:paraId="3E98233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дата документа,</w:t>
      </w:r>
    </w:p>
    <w:p w14:paraId="6D8B05EF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lastRenderedPageBreak/>
        <w:t>- регистрационный номер документа,</w:t>
      </w:r>
    </w:p>
    <w:p w14:paraId="096F9AB0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ссылка на дату и регистрационный номер (при подготовке письма-ответа),</w:t>
      </w:r>
    </w:p>
    <w:p w14:paraId="198E04F7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адресат,</w:t>
      </w:r>
    </w:p>
    <w:p w14:paraId="786145F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текст,</w:t>
      </w:r>
    </w:p>
    <w:p w14:paraId="46C593C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подпись,</w:t>
      </w:r>
    </w:p>
    <w:p w14:paraId="24C24588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печать (в случаях, требующих дополнительного удостоверения документа).</w:t>
      </w:r>
    </w:p>
    <w:p w14:paraId="4BF233E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1.3. Порядок оформления служебных писем.</w:t>
      </w:r>
    </w:p>
    <w:p w14:paraId="25BDA897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В </w:t>
      </w:r>
      <w:r w:rsidR="009615DE" w:rsidRPr="00352700">
        <w:rPr>
          <w:rFonts w:eastAsia="Times New Roman"/>
          <w:color w:val="332E2D"/>
          <w:sz w:val="24"/>
          <w:szCs w:val="24"/>
          <w:lang w:eastAsia="ru-RU"/>
        </w:rPr>
        <w:t>администрации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для оформления служебных писем используются бланки для писем с угловым и продольным расположением реквизитов. Угловые и продольные бланки писем равнозначны, выбор одного из вариантов зависит от характера письма.</w:t>
      </w:r>
    </w:p>
    <w:p w14:paraId="77F97EDF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Бланки писем используются строго по назначению и без соответствующего разрешения не могут передаваться другим организациям и лицам.</w:t>
      </w:r>
    </w:p>
    <w:p w14:paraId="39851EEF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Реквизиты документа (кроме текста), состоящие из нескольких строк, печатаются через один межстрочный интервал. При этом составные части реквизитов: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Адресат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Отметка о наличии приложения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,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Гриф согласования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 др. отделяются друг от друга межстрочными интервалами.</w:t>
      </w:r>
    </w:p>
    <w:p w14:paraId="43007C48" w14:textId="77777777" w:rsidR="009615DE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FF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Заголовок письма должен кратко и точно отражать содержание текста письма и отвечать на вопрос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о чем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. Точка в конце заголовка не ставится. Заголовок печатается в границах, предусмотренных бланками писем с прописной буквы через одинарный межстрочный интерва</w:t>
      </w:r>
      <w:r w:rsidR="00464AF0">
        <w:rPr>
          <w:rFonts w:eastAsia="Times New Roman"/>
          <w:color w:val="332E2D"/>
          <w:sz w:val="24"/>
          <w:szCs w:val="24"/>
          <w:lang w:eastAsia="ru-RU"/>
        </w:rPr>
        <w:t>л.</w:t>
      </w:r>
    </w:p>
    <w:p w14:paraId="04ACBE9C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1.4. Требования к текстам служебных писем.</w:t>
      </w:r>
    </w:p>
    <w:p w14:paraId="7219221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служебного письма, как правило, начинается с обращения к адресату. Принципами выбора формы обращения являются:</w:t>
      </w:r>
    </w:p>
    <w:p w14:paraId="493DA7C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общественная позиция адресата в соотношении с позицией автора письма;</w:t>
      </w:r>
    </w:p>
    <w:p w14:paraId="5D59FB1E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степень знакомства, характер отношений;</w:t>
      </w:r>
    </w:p>
    <w:p w14:paraId="6003A3D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официальность/неофициальность ситуации общения;</w:t>
      </w:r>
    </w:p>
    <w:p w14:paraId="06B11ED7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этикетные разрешения, действующие согласно протоколам.</w:t>
      </w:r>
    </w:p>
    <w:p w14:paraId="53F8C64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При печатании обращение выравнивается по центру и отделяется от текста письма одним полуторным интервалом.</w:t>
      </w:r>
    </w:p>
    <w:p w14:paraId="09DB065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служебного письма состоит из двух логически связанных частей.</w:t>
      </w:r>
    </w:p>
    <w:p w14:paraId="328EA660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В первой части (вступление) формулируется тема письма, указываются причины, послужившие основанием для составления письма, факты, события, ссылки на другие документы.</w:t>
      </w:r>
    </w:p>
    <w:p w14:paraId="25916CE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Во второй части письма (заключение) высказывается основная цель письма, делаются выводы, излагаются предложения, просьбы, даются гарантии и т.п.</w:t>
      </w:r>
    </w:p>
    <w:p w14:paraId="570B539F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Письма по вопросам, не нуждающимся в пояснении, оговоренным заранее, могут состоять из одной заключительной части.</w:t>
      </w:r>
    </w:p>
    <w:p w14:paraId="6893F11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В письмах используют следующие формы изложения:</w:t>
      </w:r>
    </w:p>
    <w:p w14:paraId="0E94387A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от первого лица множественного числа (просим сообщить; направляем на рассмотрение);</w:t>
      </w:r>
    </w:p>
    <w:p w14:paraId="67475A3D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от третьего лица единственного числа (министерство считает возможным; министерство не возражает);</w:t>
      </w:r>
    </w:p>
    <w:p w14:paraId="375DBFA9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от первого лица единственного числа (считаю необходимым, прошу направить). Эта форма изложения особенно рекомендуется в том случае, если письмо оформлено на бланке должностного лица.</w:t>
      </w:r>
    </w:p>
    <w:p w14:paraId="228E86A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Служебное письмо должно быть посвящено одному вопросу. Если необходимо обратиться в организацию одновременно по нескольким разнородным вопросам, рекомендуется составлять отдельные письма по каждому из них.</w:t>
      </w:r>
    </w:p>
    <w:p w14:paraId="50D0300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Служебное письмо должно быть корректным по форме. При составлении текста письма необходимо подбирать слова и выражения так, чтобы тон изложения был нейтральным; текст должен демонстрировать уважительное отношение автора письма к адресату.</w:t>
      </w:r>
    </w:p>
    <w:p w14:paraId="5DCF25FA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lastRenderedPageBreak/>
        <w:t>Текст служебного письма должен быть точным и объективным, содержать только достоверную информацию, исключающую двоякое, неопределенное или многозначное толкование.</w:t>
      </w:r>
    </w:p>
    <w:p w14:paraId="6EF0D2D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Размер письма не должен превышать 5 машинописных страниц. Однако, несмотря на краткость письма, вопрос, рассматриваемый в нем, следует раскрыть полностью и всесторонне, чтобы исключить дополнительную переписку.</w:t>
      </w:r>
    </w:p>
    <w:p w14:paraId="27D4847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1.5. При оформлении совместного письма:</w:t>
      </w:r>
    </w:p>
    <w:p w14:paraId="1EEA189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наименования органов исполнительной власти (организаций) располагаются на одном уровне или в порядке подчиненности;</w:t>
      </w:r>
    </w:p>
    <w:p w14:paraId="15BEAA3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дата совместного письма - единая, соответствует дате более поздней подписи; располагается центровано;</w:t>
      </w:r>
    </w:p>
    <w:p w14:paraId="4E947A10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регистрационный номер документа, составленного совместно двумя и более организациями, состоит из регистрационных номеров документа каждой из этих организаций, проставляемых через косую черту в порядке указания авторов в документе.</w:t>
      </w:r>
    </w:p>
    <w:p w14:paraId="311B843E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- подписи руководителей располагаются ниже текста на одном уровне или в порядке подчиненности.</w:t>
      </w:r>
    </w:p>
    <w:p w14:paraId="07ACFC7E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1.6. Согласование служебных писем осуществляется в СЭДО в соответствии требованиями настоящей Инструкции, регламентом СЭДО и другими нормативными актами и методическими документами.</w:t>
      </w:r>
    </w:p>
    <w:p w14:paraId="125F299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В случае необходимости служебные письма проходят процедуру согласования (визирования) заинтересованными должностными лицами </w:t>
      </w:r>
      <w:r w:rsidR="006A0CB9" w:rsidRPr="00352700">
        <w:rPr>
          <w:rFonts w:eastAsia="Times New Roman"/>
          <w:color w:val="332E2D"/>
          <w:sz w:val="24"/>
          <w:szCs w:val="24"/>
          <w:lang w:eastAsia="ru-RU"/>
        </w:rPr>
        <w:t>администрации</w:t>
      </w:r>
      <w:r w:rsidR="00280827">
        <w:rPr>
          <w:rFonts w:eastAsia="Times New Roman"/>
          <w:color w:val="332E2D"/>
          <w:sz w:val="24"/>
          <w:szCs w:val="24"/>
          <w:lang w:eastAsia="ru-RU"/>
        </w:rPr>
        <w:t xml:space="preserve"> округа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в системе электронного документооборота.</w:t>
      </w:r>
    </w:p>
    <w:p w14:paraId="67CA779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Возникшие замечания по подготовленным письмам за подписью </w:t>
      </w:r>
      <w:r w:rsidR="006A0CB9" w:rsidRPr="00352700">
        <w:rPr>
          <w:rFonts w:eastAsia="Times New Roman"/>
          <w:color w:val="332E2D"/>
          <w:sz w:val="24"/>
          <w:szCs w:val="24"/>
          <w:lang w:eastAsia="ru-RU"/>
        </w:rPr>
        <w:t xml:space="preserve">главы </w:t>
      </w:r>
      <w:r w:rsidR="00280827">
        <w:rPr>
          <w:rFonts w:eastAsia="Times New Roman"/>
          <w:color w:val="332E2D"/>
          <w:sz w:val="24"/>
          <w:szCs w:val="24"/>
          <w:lang w:eastAsia="ru-RU"/>
        </w:rPr>
        <w:t>местного самоуправления округа</w:t>
      </w:r>
      <w:r w:rsidR="00A11AFA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="00280827">
        <w:rPr>
          <w:rFonts w:eastAsia="Times New Roman"/>
          <w:color w:val="332E2D"/>
          <w:sz w:val="24"/>
          <w:szCs w:val="24"/>
          <w:lang w:eastAsia="ru-RU"/>
        </w:rPr>
        <w:t>устраняются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в рабочем порядке. Если замечания носят принципиальный характер, согласование (виза) оформляется в системе электронного документооборота </w:t>
      </w:r>
      <w:proofErr w:type="gramStart"/>
      <w:r w:rsidRPr="00352700">
        <w:rPr>
          <w:rFonts w:eastAsia="Times New Roman"/>
          <w:color w:val="332E2D"/>
          <w:sz w:val="24"/>
          <w:szCs w:val="24"/>
          <w:lang w:eastAsia="ru-RU"/>
        </w:rPr>
        <w:t>посредством оформления</w:t>
      </w:r>
      <w:proofErr w:type="gramEnd"/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связанного документом о замечаниях к проекту письма.</w:t>
      </w:r>
    </w:p>
    <w:p w14:paraId="5D59D1FC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2. Телеграммы.</w:t>
      </w:r>
    </w:p>
    <w:p w14:paraId="59D9A85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Телеграммы оформляются на бланках установленной формы в 2-х экземплярах.</w:t>
      </w:r>
    </w:p>
    <w:p w14:paraId="0E1C95E9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Телеграммы без категории подписываются </w:t>
      </w:r>
      <w:r w:rsidR="002E6CD7" w:rsidRPr="00352700">
        <w:rPr>
          <w:rFonts w:eastAsia="Times New Roman"/>
          <w:color w:val="332E2D"/>
          <w:sz w:val="24"/>
          <w:szCs w:val="24"/>
          <w:lang w:eastAsia="ru-RU"/>
        </w:rPr>
        <w:t xml:space="preserve">главой </w:t>
      </w:r>
      <w:r w:rsidR="00464AF0">
        <w:rPr>
          <w:rFonts w:eastAsia="Times New Roman"/>
          <w:color w:val="332E2D"/>
          <w:sz w:val="24"/>
          <w:szCs w:val="24"/>
          <w:lang w:eastAsia="ru-RU"/>
        </w:rPr>
        <w:t>местного самоуправления округа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.</w:t>
      </w:r>
    </w:p>
    <w:p w14:paraId="79AFBFDE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Телеграммы имеют следующие реквизиты:</w:t>
      </w:r>
    </w:p>
    <w:p w14:paraId="666098A3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Адрес (Куда) (Кому)</w:t>
      </w:r>
    </w:p>
    <w:p w14:paraId="22CCA21F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адреса печатается через одинарный межстрочный интервал. В состав адреса входит полный или условный телеграфный адрес организации:</w:t>
      </w:r>
    </w:p>
    <w:p w14:paraId="1F74513C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Москва, ул.</w:t>
      </w:r>
      <w:r w:rsidR="00A11AFA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Короленко, 8</w:t>
      </w:r>
    </w:p>
    <w:p w14:paraId="4C5D39B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Или</w:t>
      </w:r>
    </w:p>
    <w:p w14:paraId="2F7B45C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Санкт-Петербург 15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Восход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</w:p>
    <w:p w14:paraId="273063D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Если телеграмма направляется в организацию, расположенную в городе областного или краевого подчинения, в адресе необходимо указывать наименование соответствующей области или края, например:</w:t>
      </w:r>
    </w:p>
    <w:p w14:paraId="06722D2F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Елец Липецкой, Заволжье Нижегородской, Клин Московской</w:t>
      </w:r>
    </w:p>
    <w:p w14:paraId="653C18E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Наименование организации печатается в дательном падеже и отделяется от телеграфного адреса полуторным межстрочным интервалом:</w:t>
      </w:r>
    </w:p>
    <w:p w14:paraId="4D940B9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Правительству Забайкальского края</w:t>
      </w:r>
    </w:p>
    <w:p w14:paraId="438C959D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или</w:t>
      </w:r>
    </w:p>
    <w:p w14:paraId="03547D0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Правительству Вологодской области</w:t>
      </w:r>
    </w:p>
    <w:p w14:paraId="5B4C687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При направлении телеграммы должностному или частному лицу должность и фамилия получателя печатаются в дательном падеже, например:</w:t>
      </w:r>
    </w:p>
    <w:p w14:paraId="1D5002DC" w14:textId="77777777" w:rsidR="00A22332" w:rsidRPr="00352700" w:rsidRDefault="000158F7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332E2D"/>
          <w:sz w:val="24"/>
          <w:szCs w:val="24"/>
          <w:lang w:eastAsia="ru-RU"/>
        </w:rPr>
        <w:t>«</w:t>
      </w:r>
      <w:r w:rsidR="00A22332" w:rsidRPr="00352700">
        <w:rPr>
          <w:rFonts w:eastAsia="Times New Roman"/>
          <w:color w:val="332E2D"/>
          <w:sz w:val="24"/>
          <w:szCs w:val="24"/>
          <w:lang w:eastAsia="ru-RU"/>
        </w:rPr>
        <w:t xml:space="preserve">Губернатору </w:t>
      </w:r>
      <w:r w:rsidR="002D32E0">
        <w:rPr>
          <w:rFonts w:eastAsia="Times New Roman"/>
          <w:color w:val="332E2D"/>
          <w:sz w:val="24"/>
          <w:szCs w:val="24"/>
          <w:lang w:eastAsia="ru-RU"/>
        </w:rPr>
        <w:t>Нижегородской</w:t>
      </w:r>
      <w:r w:rsidR="00EB3DA7">
        <w:rPr>
          <w:rFonts w:eastAsia="Times New Roman"/>
          <w:color w:val="332E2D"/>
          <w:sz w:val="24"/>
          <w:szCs w:val="24"/>
          <w:lang w:eastAsia="ru-RU"/>
        </w:rPr>
        <w:t xml:space="preserve"> </w:t>
      </w:r>
      <w:r w:rsidR="00A22332" w:rsidRPr="00352700">
        <w:rPr>
          <w:rFonts w:eastAsia="Times New Roman"/>
          <w:color w:val="332E2D"/>
          <w:sz w:val="24"/>
          <w:szCs w:val="24"/>
          <w:lang w:eastAsia="ru-RU"/>
        </w:rPr>
        <w:t>области, фамилия, инициалы</w:t>
      </w:r>
      <w:r>
        <w:rPr>
          <w:rFonts w:eastAsia="Times New Roman"/>
          <w:color w:val="332E2D"/>
          <w:sz w:val="24"/>
          <w:szCs w:val="24"/>
          <w:lang w:eastAsia="ru-RU"/>
        </w:rPr>
        <w:t>»</w:t>
      </w:r>
    </w:p>
    <w:p w14:paraId="218A7ECD" w14:textId="77777777" w:rsidR="00A22332" w:rsidRPr="00352700" w:rsidRDefault="00280827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332E2D"/>
          <w:sz w:val="24"/>
          <w:szCs w:val="24"/>
          <w:lang w:eastAsia="ru-RU"/>
        </w:rPr>
        <w:t>или ПЕТР</w:t>
      </w:r>
      <w:r w:rsidR="00A22332" w:rsidRPr="00352700">
        <w:rPr>
          <w:rFonts w:eastAsia="Times New Roman"/>
          <w:color w:val="332E2D"/>
          <w:sz w:val="24"/>
          <w:szCs w:val="24"/>
          <w:lang w:eastAsia="ru-RU"/>
        </w:rPr>
        <w:t>ОВУ А.И.</w:t>
      </w:r>
    </w:p>
    <w:p w14:paraId="592F3FE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Если телеграмма направляется в несколько однородных организаций, то их наименование следует указывать обобщенно, например:</w:t>
      </w:r>
    </w:p>
    <w:p w14:paraId="04B2B0E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lastRenderedPageBreak/>
        <w:t>Главам администраций городских округов Нижегородской области</w:t>
      </w:r>
    </w:p>
    <w:p w14:paraId="56391B5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При направлении телеграммы в четыре и более адресов составляется указатель рассылки, который подписывается исполнителем, подготовившим текст телеграммы.</w:t>
      </w:r>
    </w:p>
    <w:p w14:paraId="67DA530F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Телеграммы одного содержания, направляемые в несколько адресов, могут иметь подпись только на одном экземпляре. На остальных экземплярах реквизит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подпись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должен быть дополнен </w:t>
      </w:r>
      <w:proofErr w:type="spellStart"/>
      <w:r w:rsidRPr="00352700">
        <w:rPr>
          <w:rFonts w:eastAsia="Times New Roman"/>
          <w:color w:val="332E2D"/>
          <w:sz w:val="24"/>
          <w:szCs w:val="24"/>
          <w:lang w:eastAsia="ru-RU"/>
        </w:rPr>
        <w:t>заверительной</w:t>
      </w:r>
      <w:proofErr w:type="spellEnd"/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записью и печатью организации.</w:t>
      </w:r>
    </w:p>
    <w:p w14:paraId="3DB155B8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отделяется от предыдущего реквизита 3 одинарными межстрочными интервалами и печатается через полуторный интервал.</w:t>
      </w:r>
    </w:p>
    <w:p w14:paraId="5732439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телеграммы допускается начинать с обращения к адресату, которое печатается центрованным способом, например:</w:t>
      </w:r>
    </w:p>
    <w:p w14:paraId="3E56F5B5" w14:textId="2C3C664E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Уважаемый </w:t>
      </w:r>
      <w:r w:rsidR="00046D7F">
        <w:rPr>
          <w:rFonts w:eastAsia="Times New Roman"/>
          <w:color w:val="332E2D"/>
          <w:sz w:val="24"/>
          <w:szCs w:val="24"/>
          <w:lang w:eastAsia="ru-RU"/>
        </w:rPr>
        <w:t>_______________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!</w:t>
      </w:r>
    </w:p>
    <w:p w14:paraId="291CE70A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телеграммы излагается кратко, по возможности без союзов и предлогов.</w:t>
      </w:r>
    </w:p>
    <w:p w14:paraId="54D82CA5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Текст печатается на лицевой стороне бланка без переноса слов, абзацев, исправлений и не должен превышать двух машинописных страниц. Нельзя делать в тексте вставки.</w:t>
      </w:r>
    </w:p>
    <w:p w14:paraId="043590C2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Подпись отделяется от текста 3 межстрочными интервалами и включает наименование должности лица и ее расшифровку (инициалы и фамилия).</w:t>
      </w:r>
    </w:p>
    <w:p w14:paraId="15FF1BA6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Наименование должности печатается от левой границы текстового поля через одинарный межстрочный интервал и центрируется относительно самой длинной строки.</w:t>
      </w:r>
    </w:p>
    <w:p w14:paraId="76D4797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Расшифровка подписи располагается на уровне последней строки наименования должности без пробела между инициалом имени и фамилией. Последняя буква в расшифровке подписи ограничивается правым полем.</w:t>
      </w:r>
    </w:p>
    <w:p w14:paraId="50455D24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Исходящий номер и дата печатаются 2 одинарными межстрочными интервалами ниже реквизита 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«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Подпись</w:t>
      </w:r>
      <w:r w:rsidR="000158F7">
        <w:rPr>
          <w:rFonts w:eastAsia="Times New Roman"/>
          <w:color w:val="332E2D"/>
          <w:sz w:val="24"/>
          <w:szCs w:val="24"/>
          <w:lang w:eastAsia="ru-RU"/>
        </w:rPr>
        <w:t>»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 и состоят из порядкового номера и даты регистрации.</w:t>
      </w:r>
    </w:p>
    <w:p w14:paraId="101318DB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 xml:space="preserve">Наименование и адрес отправителя указываются под чертой и включают в себя: наименование </w:t>
      </w:r>
      <w:r w:rsidR="007244BC" w:rsidRPr="00352700">
        <w:rPr>
          <w:rFonts w:eastAsia="Times New Roman"/>
          <w:color w:val="332E2D"/>
          <w:sz w:val="24"/>
          <w:szCs w:val="24"/>
          <w:lang w:eastAsia="ru-RU"/>
        </w:rPr>
        <w:t>администрации</w:t>
      </w:r>
      <w:r w:rsidRPr="00352700">
        <w:rPr>
          <w:rFonts w:eastAsia="Times New Roman"/>
          <w:color w:val="332E2D"/>
          <w:sz w:val="24"/>
          <w:szCs w:val="24"/>
          <w:lang w:eastAsia="ru-RU"/>
        </w:rPr>
        <w:t>, фамилию и подпись исполнителя, подготовившего текст телеграммы.</w:t>
      </w:r>
    </w:p>
    <w:p w14:paraId="47AD36D1" w14:textId="77777777" w:rsidR="00A22332" w:rsidRPr="00352700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Согласование (виза). На втором экземпляре телеграммы в нижней ее части проставляются визы исполнителя и руководителя подразделения, подготовившего телеграмму, либо прикладывается лист согласования в СЭДО, а также время сдачи телеграммы на отправку, контактный телефон исполнителя.</w:t>
      </w:r>
    </w:p>
    <w:p w14:paraId="5B1CBEAD" w14:textId="77777777" w:rsidR="00A22332" w:rsidRDefault="00A22332" w:rsidP="00D57D01">
      <w:pPr>
        <w:shd w:val="clear" w:color="auto" w:fill="FFFFFF"/>
        <w:ind w:firstLine="709"/>
        <w:jc w:val="both"/>
        <w:rPr>
          <w:rFonts w:eastAsia="Times New Roman"/>
          <w:color w:val="332E2D"/>
          <w:sz w:val="24"/>
          <w:szCs w:val="24"/>
          <w:lang w:eastAsia="ru-RU"/>
        </w:rPr>
      </w:pPr>
      <w:r w:rsidRPr="00352700">
        <w:rPr>
          <w:rFonts w:eastAsia="Times New Roman"/>
          <w:color w:val="332E2D"/>
          <w:sz w:val="24"/>
          <w:szCs w:val="24"/>
          <w:lang w:eastAsia="ru-RU"/>
        </w:rPr>
        <w:t>Ссылка на номер и дату. При ответе на поступивший документ в тексте телеграммы обязательно указывается номер и дата документа, на который дается ответ.</w:t>
      </w:r>
    </w:p>
    <w:p w14:paraId="78CBC903" w14:textId="77777777" w:rsidR="002D32E0" w:rsidRPr="00352700" w:rsidRDefault="002D32E0" w:rsidP="00D57D01">
      <w:pPr>
        <w:shd w:val="clear" w:color="auto" w:fill="FFFFFF"/>
        <w:ind w:firstLine="375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332E2D"/>
          <w:sz w:val="24"/>
          <w:szCs w:val="24"/>
          <w:lang w:eastAsia="ru-RU"/>
        </w:rPr>
        <w:t>_________________________________</w:t>
      </w:r>
    </w:p>
    <w:p w14:paraId="3CEB73F2" w14:textId="77777777" w:rsidR="009A20CC" w:rsidRPr="00352700" w:rsidRDefault="009A20CC" w:rsidP="00D57D01">
      <w:pPr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2FCBEE7F" w14:textId="478D7DF9" w:rsidR="00A22332" w:rsidRPr="00352700" w:rsidRDefault="00602D9A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A22332" w:rsidRPr="00352700">
        <w:rPr>
          <w:rFonts w:eastAsia="Times New Roman"/>
          <w:color w:val="000000"/>
          <w:sz w:val="24"/>
          <w:szCs w:val="24"/>
          <w:lang w:eastAsia="ru-RU"/>
        </w:rPr>
        <w:t>27</w:t>
      </w:r>
    </w:p>
    <w:p w14:paraId="3D8940F9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558E6B32" w14:textId="77777777" w:rsidR="00A22332" w:rsidRPr="00EB64A4" w:rsidRDefault="00A22332" w:rsidP="00D57D01">
      <w:pPr>
        <w:shd w:val="clear" w:color="auto" w:fill="FFFFFF"/>
        <w:jc w:val="both"/>
        <w:rPr>
          <w:rFonts w:eastAsia="Times New Roman"/>
          <w:color w:val="000000"/>
          <w:sz w:val="2"/>
          <w:szCs w:val="24"/>
          <w:lang w:eastAsia="ru-RU"/>
        </w:rPr>
      </w:pP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3"/>
      </w:tblGrid>
      <w:tr w:rsidR="00A22332" w:rsidRPr="00352700" w14:paraId="1A483567" w14:textId="77777777" w:rsidTr="00A22332">
        <w:tc>
          <w:tcPr>
            <w:tcW w:w="96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B335BA" w14:textId="77777777" w:rsidR="00EB64A4" w:rsidRPr="00EB64A4" w:rsidRDefault="00EB64A4" w:rsidP="00D57D01">
            <w:pPr>
              <w:rPr>
                <w:rFonts w:eastAsia="Times New Roman"/>
                <w:color w:val="000000"/>
                <w:sz w:val="2"/>
                <w:szCs w:val="24"/>
                <w:lang w:eastAsia="ru-RU"/>
              </w:rPr>
            </w:pPr>
          </w:p>
          <w:p w14:paraId="1D21153C" w14:textId="77777777" w:rsidR="00EB64A4" w:rsidRPr="00EB64A4" w:rsidRDefault="00EB64A4" w:rsidP="00D57D01">
            <w:pPr>
              <w:jc w:val="center"/>
              <w:rPr>
                <w:rFonts w:eastAsia="Times New Roman"/>
                <w:color w:val="000000"/>
                <w:sz w:val="2"/>
                <w:szCs w:val="24"/>
                <w:lang w:eastAsia="ru-RU"/>
              </w:rPr>
            </w:pPr>
          </w:p>
          <w:p w14:paraId="19387185" w14:textId="5DD5BD3E" w:rsidR="0043280F" w:rsidRPr="00EB64A4" w:rsidRDefault="00623406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B6BD9">
              <w:rPr>
                <w:noProof/>
                <w:lang w:eastAsia="ru-RU"/>
              </w:rPr>
              <w:drawing>
                <wp:inline distT="0" distB="0" distL="0" distR="0" wp14:anchorId="6BC9D9F3" wp14:editId="19E975B9">
                  <wp:extent cx="666115" cy="666115"/>
                  <wp:effectExtent l="0" t="0" r="635" b="635"/>
                  <wp:docPr id="2017757227" name="Рисунок 2" descr="Описание: htmlimage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mlimage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567C32D" w14:textId="77777777" w:rsidR="003440C1" w:rsidRPr="003440C1" w:rsidRDefault="003440C1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36"/>
                <w:lang w:eastAsia="ru-RU"/>
              </w:rPr>
            </w:pPr>
          </w:p>
          <w:p w14:paraId="18B7503E" w14:textId="77777777" w:rsidR="0043280F" w:rsidRDefault="00C421FF" w:rsidP="00D57D01">
            <w:pPr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3280F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Администрация </w:t>
            </w:r>
          </w:p>
          <w:p w14:paraId="4B8E2B85" w14:textId="5F6A9D99" w:rsidR="0040747D" w:rsidRPr="0043280F" w:rsidRDefault="00623406" w:rsidP="00D57D01">
            <w:pPr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Сергачского</w:t>
            </w:r>
            <w:r w:rsidR="00C421FF" w:rsidRPr="0043280F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муниципального округ</w:t>
            </w:r>
            <w:r w:rsidR="0040747D" w:rsidRPr="0043280F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а</w:t>
            </w:r>
          </w:p>
          <w:p w14:paraId="282874B8" w14:textId="77777777" w:rsidR="00A22332" w:rsidRPr="0043280F" w:rsidRDefault="00A22332" w:rsidP="00D57D01">
            <w:pPr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43280F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Нижегородской области</w:t>
            </w:r>
          </w:p>
          <w:p w14:paraId="331283CC" w14:textId="77777777" w:rsidR="0040747D" w:rsidRDefault="0040747D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856F17D" w14:textId="77777777" w:rsidR="009F0C10" w:rsidRPr="00352700" w:rsidRDefault="009F0C10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A7B3414" w14:textId="77777777" w:rsidR="00A22332" w:rsidRPr="0043280F" w:rsidRDefault="00A22332" w:rsidP="00D57D01">
            <w:pPr>
              <w:jc w:val="center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43280F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П</w:t>
            </w:r>
            <w:r w:rsidR="00300962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43280F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О</w:t>
            </w:r>
            <w:r w:rsidR="00300962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43280F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С</w:t>
            </w:r>
            <w:r w:rsidR="00300962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43280F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Т</w:t>
            </w:r>
            <w:r w:rsidR="00300962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43280F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А</w:t>
            </w:r>
            <w:r w:rsidR="00300962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43280F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Н</w:t>
            </w:r>
            <w:r w:rsidR="00300962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43280F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О</w:t>
            </w:r>
            <w:r w:rsidR="00300962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43280F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В</w:t>
            </w:r>
            <w:r w:rsidR="00300962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43280F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Л</w:t>
            </w:r>
            <w:r w:rsidR="00300962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43280F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Е</w:t>
            </w:r>
            <w:r w:rsidR="00300962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43280F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Н</w:t>
            </w:r>
            <w:r w:rsidR="00300962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43280F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И</w:t>
            </w:r>
            <w:r w:rsidR="00300962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43280F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Е</w:t>
            </w:r>
          </w:p>
          <w:p w14:paraId="1389E425" w14:textId="77777777" w:rsidR="00A22332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C02231A" w14:textId="77777777" w:rsidR="00894826" w:rsidRPr="00352700" w:rsidRDefault="00894826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6909771B" w14:textId="0F92DD51" w:rsidR="00A22332" w:rsidRPr="0072151D" w:rsidRDefault="00623406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02</w:t>
            </w:r>
            <w:r w:rsidR="00C421FF" w:rsidRPr="00C421FF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июня</w:t>
            </w:r>
            <w:r w:rsidR="00C421FF" w:rsidRPr="00C421FF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C421FF" w:rsidRPr="00C421FF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г.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="00DD57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="009422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          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  <w:r w:rsidR="0094224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151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55_________</w:t>
            </w:r>
          </w:p>
          <w:p w14:paraId="2B2B3EC5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513DDFD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6380541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 утверждении...</w:t>
            </w:r>
          </w:p>
          <w:p w14:paraId="3E2E805B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8FEF28F" w14:textId="77777777" w:rsidR="00A22332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7AC2714" w14:textId="564592B9" w:rsidR="00A22332" w:rsidRPr="00352700" w:rsidRDefault="00A22332" w:rsidP="00D57D01">
            <w:pPr>
              <w:ind w:firstLine="74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В соответствии </w:t>
            </w:r>
            <w:proofErr w:type="gramStart"/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с...</w:t>
            </w:r>
            <w:proofErr w:type="gramEnd"/>
            <w:r w:rsidR="00CA456E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 </w:t>
            </w:r>
            <w:r w:rsidR="0040747D" w:rsidRPr="00FF01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623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Сергачского</w:t>
            </w:r>
            <w:r w:rsidR="00FF0126" w:rsidRPr="00FF01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</w:t>
            </w:r>
            <w:r w:rsidR="00C6403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п</w:t>
            </w:r>
            <w:r w:rsidR="00300962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 xml:space="preserve"> </w:t>
            </w:r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о</w:t>
            </w:r>
            <w:r w:rsidR="00300962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 xml:space="preserve"> </w:t>
            </w:r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с</w:t>
            </w:r>
            <w:r w:rsidR="00300962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 xml:space="preserve"> </w:t>
            </w:r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т</w:t>
            </w:r>
            <w:r w:rsidR="00300962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 xml:space="preserve"> </w:t>
            </w:r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а</w:t>
            </w:r>
            <w:r w:rsidR="00300962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 xml:space="preserve"> </w:t>
            </w:r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н</w:t>
            </w:r>
            <w:r w:rsidR="00300962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 xml:space="preserve"> </w:t>
            </w:r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о</w:t>
            </w:r>
            <w:r w:rsidR="00300962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 xml:space="preserve"> </w:t>
            </w:r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в</w:t>
            </w:r>
            <w:r w:rsidR="00300962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 xml:space="preserve"> </w:t>
            </w:r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л</w:t>
            </w:r>
            <w:r w:rsidR="00300962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 xml:space="preserve"> </w:t>
            </w:r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я</w:t>
            </w:r>
            <w:r w:rsidR="00300962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 xml:space="preserve"> </w:t>
            </w:r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е</w:t>
            </w:r>
            <w:r w:rsidR="00300962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 xml:space="preserve"> </w:t>
            </w:r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т</w:t>
            </w: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:</w:t>
            </w:r>
          </w:p>
          <w:p w14:paraId="7263D68C" w14:textId="77777777" w:rsidR="00A22332" w:rsidRPr="00352700" w:rsidRDefault="00A22332" w:rsidP="00D57D01">
            <w:pPr>
              <w:ind w:firstLine="74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1. Утвердить прилагаемую</w:t>
            </w:r>
            <w:proofErr w:type="gramStart"/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...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.</w:t>
            </w:r>
            <w:proofErr w:type="gramEnd"/>
          </w:p>
          <w:p w14:paraId="7B2AA01B" w14:textId="77777777" w:rsidR="00A22332" w:rsidRPr="00352700" w:rsidRDefault="0040747D" w:rsidP="00D57D01">
            <w:pPr>
              <w:ind w:firstLine="74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Руководителям….</w:t>
            </w:r>
            <w:proofErr w:type="gramEnd"/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.</w:t>
            </w:r>
            <w:r w:rsidR="00A22332"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 обеспечить соблюдение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A22332"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...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A22332"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.</w:t>
            </w:r>
          </w:p>
          <w:p w14:paraId="2D4D37B4" w14:textId="28904151" w:rsidR="00A22332" w:rsidRPr="00352700" w:rsidRDefault="00A22332" w:rsidP="00D57D01">
            <w:pPr>
              <w:ind w:firstLine="74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3. </w:t>
            </w:r>
            <w:r w:rsidR="00924A1B"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Отменить</w:t>
            </w: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 постановление</w:t>
            </w:r>
            <w:r w:rsidR="0040747D"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 администрации </w:t>
            </w:r>
            <w:r w:rsidR="00623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Сергачского</w:t>
            </w:r>
            <w:r w:rsidR="00FF0126" w:rsidRPr="00FF01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</w:t>
            </w: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Нижегородской области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52700">
              <w:rPr>
                <w:rFonts w:eastAsia="Times New Roman"/>
                <w:b/>
                <w:bCs/>
                <w:color w:val="332E2D"/>
                <w:sz w:val="24"/>
                <w:szCs w:val="24"/>
                <w:lang w:eastAsia="ru-RU"/>
              </w:rPr>
              <w:t>...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.</w:t>
            </w:r>
            <w:proofErr w:type="gramEnd"/>
          </w:p>
          <w:p w14:paraId="065EACAA" w14:textId="1A75C2F9" w:rsidR="00386F19" w:rsidRPr="00705B20" w:rsidRDefault="00386F19" w:rsidP="00D57D01">
            <w:pPr>
              <w:ind w:firstLine="74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B525E">
              <w:rPr>
                <w:rFonts w:eastAsia="Times New Roman"/>
                <w:color w:val="332E2D"/>
                <w:sz w:val="24"/>
                <w:szCs w:val="24"/>
              </w:rPr>
              <w:t xml:space="preserve">4. </w:t>
            </w:r>
            <w:r w:rsidRPr="00705B20">
              <w:rPr>
                <w:rFonts w:eastAsia="Times New Roman"/>
                <w:color w:val="332E2D"/>
                <w:sz w:val="24"/>
                <w:szCs w:val="24"/>
              </w:rPr>
              <w:t>Отделу организационно-кадровой работы</w:t>
            </w:r>
            <w:r w:rsidR="00623406">
              <w:rPr>
                <w:rFonts w:eastAsia="Times New Roman"/>
                <w:color w:val="332E2D"/>
                <w:sz w:val="24"/>
                <w:szCs w:val="24"/>
              </w:rPr>
              <w:t xml:space="preserve"> управления делами</w:t>
            </w:r>
            <w:r w:rsidRPr="00705B20">
              <w:rPr>
                <w:rFonts w:eastAsia="Times New Roman"/>
                <w:color w:val="332E2D"/>
                <w:sz w:val="24"/>
                <w:szCs w:val="24"/>
              </w:rPr>
              <w:t xml:space="preserve"> администрации </w:t>
            </w:r>
            <w:r w:rsidR="00623406">
              <w:rPr>
                <w:rFonts w:eastAsia="Times New Roman"/>
                <w:color w:val="000000"/>
                <w:sz w:val="24"/>
                <w:szCs w:val="24"/>
              </w:rPr>
              <w:t>Сергачского</w:t>
            </w:r>
            <w:r w:rsidRPr="00705B20">
              <w:rPr>
                <w:rFonts w:eastAsia="Times New Roman"/>
                <w:color w:val="000000"/>
                <w:sz w:val="24"/>
                <w:szCs w:val="24"/>
              </w:rPr>
              <w:t xml:space="preserve"> муниципального округа </w:t>
            </w:r>
            <w:r w:rsidRPr="00705B20">
              <w:rPr>
                <w:rFonts w:eastAsia="Times New Roman"/>
                <w:color w:val="332E2D"/>
                <w:sz w:val="24"/>
                <w:szCs w:val="24"/>
              </w:rPr>
              <w:t>Нижегородской области обеспечить официальное опубликование (обнародование) настоящего постановления</w:t>
            </w:r>
            <w:r w:rsidRPr="00705B20">
              <w:rPr>
                <w:sz w:val="24"/>
                <w:szCs w:val="24"/>
              </w:rPr>
              <w:t xml:space="preserve"> в соответствии с Уставом </w:t>
            </w:r>
            <w:r w:rsidR="00623406">
              <w:rPr>
                <w:sz w:val="24"/>
                <w:szCs w:val="24"/>
              </w:rPr>
              <w:t>Сергачского</w:t>
            </w:r>
            <w:r w:rsidRPr="00705B20">
              <w:rPr>
                <w:sz w:val="24"/>
                <w:szCs w:val="24"/>
              </w:rPr>
              <w:t xml:space="preserve"> муниципального округа Нижегородской области и размещение на официальном сайте администрации </w:t>
            </w:r>
            <w:r w:rsidR="00623406">
              <w:rPr>
                <w:sz w:val="24"/>
                <w:szCs w:val="24"/>
              </w:rPr>
              <w:t>Сергачского</w:t>
            </w:r>
            <w:r w:rsidRPr="00705B20">
              <w:rPr>
                <w:sz w:val="24"/>
                <w:szCs w:val="24"/>
              </w:rPr>
              <w:t xml:space="preserve"> муниципального округа Нижегородской области в информационно-телекоммуникационной сети «Интернет»</w:t>
            </w:r>
            <w:r w:rsidRPr="00705B20">
              <w:rPr>
                <w:rFonts w:eastAsia="Times New Roman"/>
                <w:color w:val="332E2D"/>
                <w:sz w:val="24"/>
                <w:szCs w:val="24"/>
              </w:rPr>
              <w:t>.</w:t>
            </w:r>
          </w:p>
          <w:p w14:paraId="7912B90A" w14:textId="5F26785B" w:rsidR="00A22332" w:rsidRPr="00352700" w:rsidRDefault="00A22332" w:rsidP="00D57D01">
            <w:pPr>
              <w:ind w:firstLine="74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5. </w:t>
            </w:r>
            <w:r w:rsidR="00924A1B"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Контроль за исполнением настоящего постановления возложить</w:t>
            </w:r>
            <w:r w:rsidR="00623406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 xml:space="preserve"> </w:t>
            </w:r>
            <w:r w:rsidR="00924A1B" w:rsidRPr="00352700">
              <w:rPr>
                <w:rFonts w:eastAsia="Times New Roman"/>
                <w:color w:val="332E2D"/>
                <w:sz w:val="24"/>
                <w:szCs w:val="24"/>
                <w:lang w:eastAsia="ru-RU"/>
              </w:rPr>
              <w:t>на соответствующего руководителя структурного подразделения.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E51B92E" w14:textId="77777777" w:rsidR="00894826" w:rsidRDefault="00894826" w:rsidP="00D57D01">
            <w:pPr>
              <w:ind w:firstLine="37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039FFFE" w14:textId="77777777" w:rsidR="00A22332" w:rsidRPr="00352700" w:rsidRDefault="00A22332" w:rsidP="00D57D01">
            <w:pPr>
              <w:ind w:firstLine="37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C1E646D" w14:textId="77777777" w:rsidR="00A22332" w:rsidRPr="00352700" w:rsidRDefault="00A22332" w:rsidP="00D57D01">
            <w:pPr>
              <w:ind w:firstLine="37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4FF896F" w14:textId="12CF0AC2" w:rsidR="00A22332" w:rsidRPr="00352700" w:rsidRDefault="00D21EE8" w:rsidP="008A2542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Глава местного самоуправления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</w:t>
            </w:r>
            <w:r w:rsidR="0030096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proofErr w:type="spellStart"/>
            <w:r w:rsidR="00904848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</w:p>
        </w:tc>
      </w:tr>
      <w:tr w:rsidR="00924A1B" w:rsidRPr="00352700" w14:paraId="1FD2C805" w14:textId="77777777" w:rsidTr="00A22332">
        <w:tc>
          <w:tcPr>
            <w:tcW w:w="96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356E3B" w14:textId="77777777" w:rsidR="00924A1B" w:rsidRPr="00352700" w:rsidRDefault="00924A1B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4502195" w14:textId="77777777" w:rsidR="00AD73FB" w:rsidRPr="00352700" w:rsidRDefault="00AD73F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4125530E" w14:textId="77777777" w:rsidR="00AD73FB" w:rsidRPr="00352700" w:rsidRDefault="00AD73FB" w:rsidP="00D57D01">
      <w:pPr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br w:type="page"/>
      </w:r>
    </w:p>
    <w:p w14:paraId="1A26A774" w14:textId="57F2D97E" w:rsidR="00602D9A" w:rsidRPr="00352700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28</w:t>
      </w:r>
    </w:p>
    <w:p w14:paraId="48F16CD7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70E942B4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3FB0E1FC" w14:textId="1995FB60" w:rsidR="00A22332" w:rsidRPr="00352700" w:rsidRDefault="007E2D9D" w:rsidP="00D57D01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623406" w:rsidRPr="009B6BD9">
        <w:rPr>
          <w:noProof/>
          <w:lang w:eastAsia="ru-RU"/>
        </w:rPr>
        <w:drawing>
          <wp:inline distT="0" distB="0" distL="0" distR="0" wp14:anchorId="0686C748" wp14:editId="509FB4D7">
            <wp:extent cx="666115" cy="666115"/>
            <wp:effectExtent l="0" t="0" r="635" b="635"/>
            <wp:docPr id="11126069" name="Рисунок 2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       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3"/>
      </w:tblGrid>
      <w:tr w:rsidR="00A22332" w:rsidRPr="00352700" w14:paraId="1DCEE77C" w14:textId="77777777" w:rsidTr="00DD240C">
        <w:tc>
          <w:tcPr>
            <w:tcW w:w="103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DA5E47" w14:textId="77777777" w:rsidR="00A11AFA" w:rsidRPr="009F0C10" w:rsidRDefault="00A11AFA" w:rsidP="00D57D01">
            <w:pPr>
              <w:rPr>
                <w:rFonts w:eastAsia="Times New Roman"/>
                <w:color w:val="000000"/>
                <w:sz w:val="2"/>
                <w:szCs w:val="24"/>
                <w:lang w:eastAsia="ru-RU"/>
              </w:rPr>
            </w:pPr>
          </w:p>
          <w:p w14:paraId="775FD2E9" w14:textId="77777777" w:rsidR="003A1969" w:rsidRPr="003A1969" w:rsidRDefault="003A1969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36"/>
                <w:lang w:eastAsia="ru-RU"/>
              </w:rPr>
            </w:pPr>
          </w:p>
          <w:p w14:paraId="322B1E12" w14:textId="77777777" w:rsidR="0050718D" w:rsidRPr="0050718D" w:rsidRDefault="003A1969" w:rsidP="00D57D01">
            <w:pPr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  </w:t>
            </w:r>
            <w:r w:rsidR="002D33E0" w:rsidRPr="0050718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Администрация </w:t>
            </w:r>
          </w:p>
          <w:p w14:paraId="3B2D61E5" w14:textId="2999B21B" w:rsidR="002D33E0" w:rsidRPr="0050718D" w:rsidRDefault="003A1969" w:rsidP="00D57D01">
            <w:pPr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  </w:t>
            </w:r>
            <w:r w:rsidR="00623406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Сергачского</w:t>
            </w:r>
            <w:r w:rsidR="002D33E0" w:rsidRPr="0050718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муниципального округа </w:t>
            </w:r>
          </w:p>
          <w:p w14:paraId="5711615C" w14:textId="77777777" w:rsidR="00A22332" w:rsidRPr="0050718D" w:rsidRDefault="003A1969" w:rsidP="00D57D01">
            <w:pPr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  </w:t>
            </w:r>
            <w:r w:rsidR="002D33E0" w:rsidRPr="0050718D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Нижегородской области</w:t>
            </w:r>
          </w:p>
          <w:p w14:paraId="50D0F816" w14:textId="77777777" w:rsidR="0050718D" w:rsidRDefault="0050718D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7BCA52E2" w14:textId="0B40DDED" w:rsidR="00A22332" w:rsidRPr="00352700" w:rsidRDefault="003A1969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FF01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2D33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3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М.Горького</w:t>
            </w:r>
            <w:proofErr w:type="spellEnd"/>
            <w:r w:rsidR="00FF01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623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  <w:r w:rsidR="00FF01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F01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23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Сергач</w:t>
            </w:r>
            <w:proofErr w:type="spellEnd"/>
            <w:r w:rsidR="00FF01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области, </w:t>
            </w:r>
            <w:r w:rsidR="00623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607510</w:t>
            </w:r>
          </w:p>
          <w:p w14:paraId="1BDAA1B6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D7A9577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2C4C19C" w14:textId="77777777" w:rsidR="00A22332" w:rsidRPr="00352700" w:rsidRDefault="003A1969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E42BF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 </w:t>
            </w:r>
            <w:r w:rsidR="00A22332"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В Е Р Е Н </w:t>
            </w:r>
            <w:proofErr w:type="spellStart"/>
            <w:r w:rsidR="00A22332"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="00A22332"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 С Т Ь №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2332"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___</w:t>
            </w:r>
          </w:p>
          <w:p w14:paraId="61444D2B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451601D" w14:textId="6586DD6D" w:rsidR="00A22332" w:rsidRPr="00352700" w:rsidRDefault="00FF0126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83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="006234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Сергач</w:t>
            </w:r>
            <w:proofErr w:type="spellEnd"/>
            <w:r w:rsidR="00A22332" w:rsidRPr="002F283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</w:t>
            </w:r>
            <w:r w:rsidR="0050718D" w:rsidRPr="002F283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="00623406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0718D" w:rsidRPr="002F283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A22332" w:rsidRPr="002F283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A22332" w:rsidRPr="002F283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283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158F7" w:rsidRPr="002F283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9A105D" w:rsidRPr="002F283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___</w:t>
            </w:r>
            <w:r w:rsidR="000158F7" w:rsidRPr="002F283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A105D" w:rsidRPr="002F283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___________20____</w:t>
            </w:r>
            <w:r w:rsidR="00A22332" w:rsidRPr="002F283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10E0E4D2" w14:textId="77777777" w:rsidR="00A22332" w:rsidRPr="00352700" w:rsidRDefault="00A22332" w:rsidP="00D57D01">
            <w:pPr>
              <w:ind w:firstLine="37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EB70D2E" w14:textId="77777777" w:rsidR="00A22332" w:rsidRPr="00352700" w:rsidRDefault="00A22332" w:rsidP="00D57D01">
            <w:pPr>
              <w:ind w:firstLine="37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815CB9" w14:textId="2FA907E8" w:rsidR="00A22332" w:rsidRPr="00352700" w:rsidRDefault="00F269FF" w:rsidP="00D57D01">
            <w:pPr>
              <w:tabs>
                <w:tab w:val="left" w:pos="699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Настоящей доверенностью </w:t>
            </w:r>
            <w:r w:rsidR="009A105D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623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Сергачского</w:t>
            </w:r>
            <w:r w:rsidR="00334CBF" w:rsidRPr="00FF01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Нижегородской области в лице </w:t>
            </w:r>
            <w:r w:rsidR="009A105D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главы </w:t>
            </w:r>
            <w:r w:rsidR="00334C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местного самоуправления </w:t>
            </w:r>
            <w:r w:rsidR="00623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Сергачского</w:t>
            </w:r>
            <w:r w:rsidR="00334CBF" w:rsidRPr="00FF01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</w:t>
            </w:r>
            <w:r w:rsidR="00924A0C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Нижегородской области </w:t>
            </w:r>
            <w:proofErr w:type="spellStart"/>
            <w:r w:rsidR="00924A0C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действующего на основании Устава </w:t>
            </w:r>
            <w:r w:rsidR="00623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Сергачского</w:t>
            </w:r>
            <w:r w:rsidR="00334CBF" w:rsidRPr="00FF01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Нижегородской обла</w:t>
            </w:r>
            <w:r w:rsidR="00924A0C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сти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уполномочивает _________________________________________________________________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  <w:p w14:paraId="50CF1C31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(должность, ФИО)</w:t>
            </w:r>
          </w:p>
          <w:p w14:paraId="34796EB9" w14:textId="77777777" w:rsidR="00A22332" w:rsidRPr="00352700" w:rsidRDefault="00F269FF" w:rsidP="00D57D01">
            <w:pPr>
              <w:tabs>
                <w:tab w:val="left" w:pos="699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на______________________________________________________________</w:t>
            </w:r>
          </w:p>
          <w:p w14:paraId="319990C4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_________________________________________________________________.</w:t>
            </w:r>
          </w:p>
          <w:p w14:paraId="6B5375B5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2700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 перечисление</w:t>
            </w:r>
            <w:proofErr w:type="gramEnd"/>
            <w:r w:rsidRPr="00352700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представляемых полномочий)</w:t>
            </w:r>
          </w:p>
          <w:p w14:paraId="7BD79E08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9D68DB9" w14:textId="77777777" w:rsidR="00A22332" w:rsidRPr="00352700" w:rsidRDefault="00A22332" w:rsidP="00D57D01">
            <w:pPr>
              <w:ind w:firstLine="37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Доверенность выдана сроком </w:t>
            </w:r>
            <w:r w:rsidR="00924A0C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14:paraId="5707AC93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C747059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A06E437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56E02AB" w14:textId="77777777" w:rsidR="00A22332" w:rsidRPr="00352700" w:rsidRDefault="00334CBF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Глава местного самоуправления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A22332" w:rsidRPr="00352700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                 личная подпись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                   </w:t>
            </w:r>
            <w:r w:rsidR="00F269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924A0C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</w:p>
          <w:p w14:paraId="18696185" w14:textId="77777777" w:rsidR="00A22332" w:rsidRPr="00352700" w:rsidRDefault="00F269FF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      </w:t>
            </w:r>
            <w:r w:rsidR="00A22332" w:rsidRPr="00352700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гербовая печать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74356" w:rsidRPr="00352700" w14:paraId="201A5494" w14:textId="77777777" w:rsidTr="00DD240C">
        <w:tc>
          <w:tcPr>
            <w:tcW w:w="103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93546B" w14:textId="77777777" w:rsidR="00074356" w:rsidRPr="00352700" w:rsidRDefault="00074356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356" w:rsidRPr="00352700" w14:paraId="799D763B" w14:textId="77777777" w:rsidTr="00DD240C">
        <w:tc>
          <w:tcPr>
            <w:tcW w:w="103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2B8516" w14:textId="77777777" w:rsidR="00074356" w:rsidRPr="00352700" w:rsidRDefault="00074356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8CD9C16" w14:textId="77777777" w:rsidR="00AD73FB" w:rsidRPr="00352700" w:rsidRDefault="00AD73FB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6AD5C2A0" w14:textId="25987202" w:rsidR="00602D9A" w:rsidRPr="00352700" w:rsidRDefault="00AD73FB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br w:type="page"/>
      </w:r>
      <w:r w:rsidR="0027310C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</w:t>
      </w:r>
      <w:r w:rsidR="003A1969"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</w:t>
      </w:r>
      <w:r w:rsidR="00602D9A" w:rsidRPr="00352700">
        <w:rPr>
          <w:rFonts w:eastAsia="Times New Roman"/>
          <w:color w:val="000000"/>
          <w:sz w:val="24"/>
          <w:szCs w:val="24"/>
          <w:lang w:eastAsia="ru-RU"/>
        </w:rPr>
        <w:t>П</w:t>
      </w:r>
      <w:r w:rsidR="00602D9A"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="00602D9A"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602D9A">
        <w:rPr>
          <w:rFonts w:eastAsia="Times New Roman"/>
          <w:color w:val="000000"/>
          <w:sz w:val="24"/>
          <w:szCs w:val="24"/>
          <w:lang w:eastAsia="ru-RU"/>
        </w:rPr>
        <w:t>29</w:t>
      </w:r>
    </w:p>
    <w:p w14:paraId="0E4933E2" w14:textId="1A8E9423" w:rsidR="00A22332" w:rsidRPr="00352700" w:rsidRDefault="0027310C" w:rsidP="00602D9A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3A1969">
        <w:rPr>
          <w:rFonts w:eastAsia="Times New Roman"/>
          <w:color w:val="000000"/>
          <w:sz w:val="24"/>
          <w:szCs w:val="24"/>
          <w:lang w:eastAsia="ru-RU"/>
        </w:rPr>
        <w:t xml:space="preserve">                   </w:t>
      </w:r>
      <w:r w:rsidR="00A22332" w:rsidRPr="00352700">
        <w:rPr>
          <w:rFonts w:eastAsia="Times New Roman"/>
          <w:color w:val="000000"/>
          <w:sz w:val="24"/>
          <w:szCs w:val="24"/>
          <w:lang w:eastAsia="ru-RU"/>
        </w:rPr>
        <w:t>к Инструкции  </w:t>
      </w:r>
    </w:p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3"/>
      </w:tblGrid>
      <w:tr w:rsidR="00A22332" w:rsidRPr="00352700" w14:paraId="4B3C283C" w14:textId="77777777" w:rsidTr="00A22332">
        <w:tc>
          <w:tcPr>
            <w:tcW w:w="100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581E93" w14:textId="790CFA74" w:rsidR="00A22332" w:rsidRPr="00352700" w:rsidRDefault="00623406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B6BD9">
              <w:rPr>
                <w:noProof/>
                <w:lang w:eastAsia="ru-RU"/>
              </w:rPr>
              <w:drawing>
                <wp:inline distT="0" distB="0" distL="0" distR="0" wp14:anchorId="01F11B06" wp14:editId="16F859F4">
                  <wp:extent cx="666115" cy="666115"/>
                  <wp:effectExtent l="0" t="0" r="635" b="635"/>
                  <wp:docPr id="2116892362" name="Рисунок 2" descr="Описание: htmlimage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mlimage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9AD18" w14:textId="77777777" w:rsidR="0027310C" w:rsidRPr="0027310C" w:rsidRDefault="0027310C" w:rsidP="00D57D01">
            <w:pPr>
              <w:rPr>
                <w:rFonts w:eastAsia="Times New Roman"/>
                <w:color w:val="000000"/>
                <w:sz w:val="2"/>
                <w:szCs w:val="24"/>
                <w:lang w:eastAsia="ru-RU"/>
              </w:rPr>
            </w:pPr>
          </w:p>
          <w:p w14:paraId="06923455" w14:textId="77777777" w:rsidR="003A1969" w:rsidRPr="003A1969" w:rsidRDefault="003A1969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36"/>
                <w:lang w:eastAsia="ru-RU"/>
              </w:rPr>
            </w:pPr>
          </w:p>
          <w:p w14:paraId="31EE66B7" w14:textId="77777777" w:rsidR="00200941" w:rsidRPr="00200941" w:rsidRDefault="00DF579D" w:rsidP="00D57D01">
            <w:pPr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200941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Управление финансов </w:t>
            </w:r>
            <w:r w:rsidR="00200941" w:rsidRPr="00200941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администрации </w:t>
            </w:r>
          </w:p>
          <w:p w14:paraId="21E7390C" w14:textId="27BB805F" w:rsidR="00200941" w:rsidRPr="00200941" w:rsidRDefault="00623406" w:rsidP="00D57D01">
            <w:pPr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Сергачского</w:t>
            </w:r>
            <w:r w:rsidR="00200941" w:rsidRPr="00200941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муниципального округа</w:t>
            </w:r>
          </w:p>
          <w:p w14:paraId="3E844E89" w14:textId="77777777" w:rsidR="00200941" w:rsidRPr="00200941" w:rsidRDefault="00200941" w:rsidP="00D57D01">
            <w:pPr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200941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Нижегородской области</w:t>
            </w:r>
          </w:p>
          <w:p w14:paraId="74C5BB0D" w14:textId="77777777" w:rsidR="00DF579D" w:rsidRPr="00352700" w:rsidRDefault="00DF579D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0A5E765" w14:textId="77777777" w:rsidR="00DF579D" w:rsidRPr="00352700" w:rsidRDefault="00DF579D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57AAE954" w14:textId="77777777" w:rsidR="00A22332" w:rsidRPr="00200941" w:rsidRDefault="00A22332" w:rsidP="00D57D01">
            <w:pPr>
              <w:jc w:val="center"/>
              <w:rPr>
                <w:rFonts w:eastAsia="Times New Roman"/>
                <w:color w:val="000000"/>
                <w:sz w:val="40"/>
                <w:szCs w:val="40"/>
                <w:lang w:eastAsia="ru-RU"/>
              </w:rPr>
            </w:pPr>
            <w:r w:rsidRPr="00200941">
              <w:rPr>
                <w:rFonts w:eastAsia="Times New Roman"/>
                <w:bCs/>
                <w:color w:val="000000"/>
                <w:sz w:val="40"/>
                <w:szCs w:val="40"/>
                <w:lang w:eastAsia="ru-RU"/>
              </w:rPr>
              <w:t>П Р И К А З</w:t>
            </w:r>
          </w:p>
          <w:p w14:paraId="52C61AF9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505AC09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                                         №______________</w:t>
            </w:r>
          </w:p>
          <w:p w14:paraId="15A58620" w14:textId="1A91885D" w:rsidR="00A22332" w:rsidRPr="00352700" w:rsidRDefault="00334CBF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23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Сергач</w:t>
            </w:r>
            <w:proofErr w:type="spellEnd"/>
          </w:p>
          <w:p w14:paraId="0A173D97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8A273AB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2332" w:rsidRPr="00352700" w14:paraId="1B9C14B6" w14:textId="77777777" w:rsidTr="00A22332">
        <w:tc>
          <w:tcPr>
            <w:tcW w:w="1003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E059B7" w14:textId="77777777" w:rsidR="00A22332" w:rsidRPr="00C64036" w:rsidRDefault="00A22332" w:rsidP="00D57D01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00941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Заголовок к тексту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2DEAC1C" w14:textId="77777777" w:rsidR="00A22332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37D4D7E" w14:textId="77777777" w:rsidR="00E42BFE" w:rsidRPr="00352700" w:rsidRDefault="00E42BFE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6912B1C4" w14:textId="77777777" w:rsidR="00A22332" w:rsidRPr="00352700" w:rsidRDefault="00A22332" w:rsidP="00D57D01">
            <w:pPr>
              <w:ind w:firstLine="7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Констатирующая часть</w:t>
            </w:r>
          </w:p>
          <w:p w14:paraId="0D3A98A1" w14:textId="77777777" w:rsidR="00A22332" w:rsidRPr="00352700" w:rsidRDefault="00A22332" w:rsidP="00D57D01">
            <w:pPr>
              <w:ind w:firstLine="7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 р и к а з ы в а </w:t>
            </w:r>
            <w:proofErr w:type="gram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 :</w:t>
            </w:r>
            <w:proofErr w:type="gramEnd"/>
          </w:p>
          <w:p w14:paraId="1BFE0599" w14:textId="77777777" w:rsidR="00A22332" w:rsidRPr="00352700" w:rsidRDefault="00A22332" w:rsidP="00D57D01">
            <w:pPr>
              <w:ind w:firstLine="7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Распорядительная часть</w:t>
            </w:r>
          </w:p>
          <w:p w14:paraId="7B297F64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(состоит из пунктов и при необходимости из подпунктов)    </w:t>
            </w:r>
          </w:p>
          <w:p w14:paraId="0209241B" w14:textId="77777777" w:rsidR="00A22332" w:rsidRPr="00352700" w:rsidRDefault="00A22332" w:rsidP="00D57D01">
            <w:pPr>
              <w:ind w:firstLine="7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Действие, которое необходимо предпринять.</w:t>
            </w:r>
          </w:p>
          <w:p w14:paraId="33BACE31" w14:textId="77777777" w:rsidR="00A22332" w:rsidRPr="00352700" w:rsidRDefault="00A22332" w:rsidP="00D57D01">
            <w:pPr>
              <w:ind w:firstLine="7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14:paraId="2084F1FD" w14:textId="77777777" w:rsidR="00A22332" w:rsidRPr="00352700" w:rsidRDefault="00A22332" w:rsidP="00D57D01">
            <w:pPr>
              <w:ind w:firstLine="7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1.2. </w:t>
            </w:r>
            <w:r w:rsidR="00AC41D7" w:rsidRPr="00352700">
              <w:rPr>
                <w:rFonts w:eastAsia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E18C100" wp14:editId="66B0E8AD">
                  <wp:extent cx="57150" cy="409575"/>
                  <wp:effectExtent l="0" t="0" r="0" b="9525"/>
                  <wp:docPr id="7" name="Рисунок 2" descr="Описание: http://pravo.gov.ru/proxy/ips/?pict.jpg&amp;oid=152153871&amp;attr=%D2%E5%EA%F1%F2&amp;edition=1&amp;file=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://pravo.gov.ru/proxy/ips/?pict.jpg&amp;oid=152153871&amp;attr=%D2%E5%EA%F1%F2&amp;edition=1&amp;file=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 Конкретные поручения</w:t>
            </w:r>
          </w:p>
          <w:p w14:paraId="27444CA1" w14:textId="77777777" w:rsidR="00A22332" w:rsidRPr="00352700" w:rsidRDefault="00A22332" w:rsidP="00D57D01">
            <w:pPr>
              <w:ind w:firstLine="7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1.3.</w:t>
            </w:r>
          </w:p>
          <w:p w14:paraId="023C8E8A" w14:textId="77777777" w:rsidR="00A22332" w:rsidRPr="00352700" w:rsidRDefault="00A22332" w:rsidP="00D57D01">
            <w:pPr>
              <w:ind w:firstLine="7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Срок исполнения.</w:t>
            </w:r>
          </w:p>
          <w:p w14:paraId="6834F3A3" w14:textId="77777777" w:rsidR="00A22332" w:rsidRPr="00352700" w:rsidRDefault="00A22332" w:rsidP="00D57D01">
            <w:pPr>
              <w:ind w:firstLine="7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 Ответственный за исполнение (фамилия, инициалы должностного </w:t>
            </w:r>
            <w:proofErr w:type="gram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лица, </w:t>
            </w:r>
            <w:r w:rsidR="009207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9207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которое возложен контроль за исполнением).</w:t>
            </w:r>
          </w:p>
          <w:p w14:paraId="52739433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7094D28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AE1CF32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3D69EEF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Должность                                                                 </w:t>
            </w:r>
            <w:r w:rsidR="009207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proofErr w:type="spellStart"/>
            <w:r w:rsidR="009207A1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  </w:t>
            </w:r>
            <w:r w:rsidR="004451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="009207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</w:p>
        </w:tc>
      </w:tr>
    </w:tbl>
    <w:p w14:paraId="4DD35472" w14:textId="77777777" w:rsidR="00AB4B1C" w:rsidRPr="00352700" w:rsidRDefault="00AB4B1C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</w:p>
    <w:p w14:paraId="3F5B7A72" w14:textId="77777777" w:rsidR="00AB4B1C" w:rsidRPr="00352700" w:rsidRDefault="00AB4B1C" w:rsidP="00D57D01">
      <w:pPr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645A7032" w14:textId="18076AF5" w:rsidR="00602D9A" w:rsidRPr="00352700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30</w:t>
      </w:r>
    </w:p>
    <w:p w14:paraId="359FBD6A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4C325756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2"/>
        <w:gridCol w:w="5361"/>
      </w:tblGrid>
      <w:tr w:rsidR="00A22332" w:rsidRPr="00352700" w14:paraId="52AA14BB" w14:textId="77777777" w:rsidTr="00A22332">
        <w:tc>
          <w:tcPr>
            <w:tcW w:w="47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4D5130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307B33" w14:textId="77777777" w:rsidR="00A22332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7DF3286B" w14:textId="77777777" w:rsidR="009F0C10" w:rsidRPr="00352700" w:rsidRDefault="009F0C10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7462895A" w14:textId="77777777" w:rsidR="009F0C10" w:rsidRDefault="00AB4B1C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 w:rsidR="00334C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остановление</w:t>
            </w:r>
            <w:r w:rsidR="00EA29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  <w:r w:rsidR="00334C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</w:p>
          <w:p w14:paraId="033C44E6" w14:textId="291E568C" w:rsidR="009F0C10" w:rsidRDefault="00623406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Сергачского</w:t>
            </w:r>
            <w:r w:rsidR="00334C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</w:t>
            </w:r>
            <w:r w:rsidR="00AB4B1C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</w:p>
          <w:p w14:paraId="3A2BE121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Нижегородской области</w:t>
            </w:r>
          </w:p>
          <w:p w14:paraId="406883F6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49B3E1A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158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</w:t>
            </w:r>
            <w:r w:rsidR="000158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_________20__ г. № ___ </w:t>
            </w:r>
          </w:p>
        </w:tc>
      </w:tr>
      <w:tr w:rsidR="00A22332" w:rsidRPr="00352700" w14:paraId="58A101B8" w14:textId="77777777" w:rsidTr="00A22332">
        <w:tc>
          <w:tcPr>
            <w:tcW w:w="1083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EA26FE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EE6CF0A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7A19AA3" w14:textId="77777777" w:rsidR="00A22332" w:rsidRDefault="00A22332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ПОЛОЖЕНИЕ</w:t>
            </w:r>
          </w:p>
          <w:p w14:paraId="7DB6172F" w14:textId="77777777" w:rsidR="009207A1" w:rsidRPr="00352700" w:rsidRDefault="009207A1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4DA45A36" w14:textId="77777777" w:rsidR="00A22332" w:rsidRPr="00352700" w:rsidRDefault="009207A1" w:rsidP="00D57D01">
            <w:pPr>
              <w:tabs>
                <w:tab w:val="left" w:pos="711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 ___________________________________________________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  <w:p w14:paraId="3525B870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3216CF8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45E1620" w14:textId="11349B5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___________________________________________________________</w:t>
            </w:r>
            <w:r w:rsidR="002872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="009207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</w:t>
            </w:r>
          </w:p>
          <w:p w14:paraId="18838DAA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9DE7A8B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70FDA6C" w14:textId="4439E788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___________________________________________________________</w:t>
            </w:r>
            <w:r w:rsidR="002872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="009207A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</w:t>
            </w:r>
          </w:p>
          <w:p w14:paraId="763B365A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3CBE6C2" w14:textId="77777777" w:rsidR="00AB4B1C" w:rsidRPr="00352700" w:rsidRDefault="00AB4B1C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</w:p>
    <w:p w14:paraId="30605E12" w14:textId="77777777" w:rsidR="00AB4B1C" w:rsidRPr="00352700" w:rsidRDefault="00AB4B1C" w:rsidP="00D57D01">
      <w:pPr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6F9EFEE9" w14:textId="1CA1C98E" w:rsidR="00602D9A" w:rsidRPr="00352700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31</w:t>
      </w:r>
    </w:p>
    <w:p w14:paraId="7D9F72B0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3"/>
      </w:tblGrid>
      <w:tr w:rsidR="00A22332" w:rsidRPr="00352700" w14:paraId="516BF651" w14:textId="77777777" w:rsidTr="00A22332">
        <w:tc>
          <w:tcPr>
            <w:tcW w:w="101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FFCABD" w14:textId="77777777" w:rsidR="002D33E0" w:rsidRDefault="002D33E0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81197CB" w14:textId="50341CFF" w:rsidR="00546CFD" w:rsidRPr="00546CFD" w:rsidRDefault="00623406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B6BD9">
              <w:rPr>
                <w:noProof/>
                <w:lang w:eastAsia="ru-RU"/>
              </w:rPr>
              <w:drawing>
                <wp:inline distT="0" distB="0" distL="0" distR="0" wp14:anchorId="7A494D8E" wp14:editId="5E0F95F2">
                  <wp:extent cx="666115" cy="666115"/>
                  <wp:effectExtent l="0" t="0" r="635" b="635"/>
                  <wp:docPr id="1729192139" name="Рисунок 2" descr="Описание: htmlimage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mlimage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90623" w14:textId="77777777" w:rsidR="00AE6A03" w:rsidRDefault="00AE6A03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D6D39D2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 Р О Т О К О Л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24FDD3F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CE776F4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совещания  _</w:t>
            </w:r>
            <w:proofErr w:type="gramEnd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14:paraId="16CB49E8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вопроса)</w:t>
            </w:r>
          </w:p>
          <w:p w14:paraId="0FDF05E7" w14:textId="77777777" w:rsidR="00A22332" w:rsidRPr="00352700" w:rsidRDefault="00A22332" w:rsidP="00D57D01">
            <w:pPr>
              <w:ind w:firstLine="90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__________________                             </w:t>
            </w:r>
            <w:r w:rsidR="009F0C1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   ________________</w:t>
            </w:r>
          </w:p>
          <w:p w14:paraId="79F2205E" w14:textId="77777777" w:rsidR="00AB4B1C" w:rsidRPr="00352700" w:rsidRDefault="00AB4B1C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58D0B1DB" w14:textId="0293CC3F" w:rsidR="00A22332" w:rsidRDefault="00334CBF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23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Сергач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43F433" w14:textId="77777777" w:rsidR="00334CBF" w:rsidRPr="00352700" w:rsidRDefault="00334CBF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EFC39F9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Председатель               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</w:p>
          <w:p w14:paraId="4D48B915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Секретарь           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</w:p>
          <w:p w14:paraId="79F13A3C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654074F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Присутствовали:</w:t>
            </w:r>
          </w:p>
          <w:p w14:paraId="50A930BF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должностей:   </w:t>
            </w:r>
            <w:proofErr w:type="gramEnd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52700">
              <w:rPr>
                <w:rFonts w:eastAsia="Times New Roman"/>
                <w:sz w:val="24"/>
                <w:szCs w:val="24"/>
                <w:lang w:eastAsia="ru-RU"/>
              </w:rPr>
              <w:t>И.О.Фамилии</w:t>
            </w:r>
            <w:proofErr w:type="spellEnd"/>
            <w:r w:rsidRPr="00352700">
              <w:rPr>
                <w:rFonts w:eastAsia="Times New Roman"/>
                <w:sz w:val="24"/>
                <w:szCs w:val="24"/>
                <w:lang w:eastAsia="ru-RU"/>
              </w:rPr>
              <w:t> (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алфавитном порядке)</w:t>
            </w:r>
          </w:p>
          <w:p w14:paraId="05C0016E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2039DF9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Повестка дня:</w:t>
            </w:r>
          </w:p>
          <w:p w14:paraId="4FD01819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I. Наименование вопроса</w:t>
            </w:r>
          </w:p>
          <w:p w14:paraId="7D394B39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II. Наименование вопроса</w:t>
            </w:r>
          </w:p>
          <w:p w14:paraId="1A07C93D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7BFE2A2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I. СЛУШАЛИ:</w:t>
            </w:r>
          </w:p>
          <w:p w14:paraId="5766208A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Должность и ФИО докладчика (в родительном падеже).</w:t>
            </w:r>
          </w:p>
          <w:p w14:paraId="03FB371D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Изложение содержания доклада (в предложном падеже) - о чем?</w:t>
            </w:r>
          </w:p>
          <w:p w14:paraId="577DF301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5E0524B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ВЫСТУПИЛИ:</w:t>
            </w:r>
          </w:p>
          <w:p w14:paraId="59C1D46C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Должность и ФИО выступавшего (в именительном падеже).</w:t>
            </w:r>
          </w:p>
          <w:p w14:paraId="7BFF1084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Изложение содержания выступления (в предложном падеже) -</w:t>
            </w:r>
            <w:r w:rsidR="009F0C1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 чем?</w:t>
            </w:r>
          </w:p>
          <w:p w14:paraId="03299DA1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E90DEC3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ПОСТАНОВИЛИ (РЕШИЛИ):</w:t>
            </w:r>
          </w:p>
          <w:p w14:paraId="46BEBE4D" w14:textId="77777777" w:rsidR="00A22332" w:rsidRPr="00352700" w:rsidRDefault="00A22332" w:rsidP="00D57D01">
            <w:pPr>
              <w:ind w:firstLine="37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Одобрить проект</w:t>
            </w:r>
            <w:r w:rsidR="005808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+++</w:t>
            </w:r>
            <w:proofErr w:type="gram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+..</w:t>
            </w:r>
            <w:proofErr w:type="gramEnd"/>
          </w:p>
          <w:p w14:paraId="1E976A43" w14:textId="77777777" w:rsidR="00A22332" w:rsidRPr="00352700" w:rsidRDefault="008578D5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Руководителю </w:t>
            </w:r>
            <w:proofErr w:type="gramStart"/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+..</w:t>
            </w:r>
            <w:proofErr w:type="gramEnd"/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 совместно </w:t>
            </w:r>
            <w:proofErr w:type="gramStart"/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</w:t>
            </w:r>
            <w:r w:rsidR="00EA6E63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….</w:t>
            </w:r>
            <w:proofErr w:type="gramEnd"/>
            <w:r w:rsidR="00EA6E63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доработать</w:t>
            </w:r>
            <w:r w:rsidR="005808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+++</w:t>
            </w:r>
          </w:p>
          <w:p w14:paraId="31D46176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II.  СЛУШАЛИ:</w:t>
            </w:r>
          </w:p>
          <w:p w14:paraId="3BABAC88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ВЫСТУПИЛИ:</w:t>
            </w:r>
          </w:p>
          <w:p w14:paraId="4406ADE1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ПОСТАНОВИЛИ (РЕШИЛИ):</w:t>
            </w:r>
          </w:p>
          <w:p w14:paraId="4F496DB9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F033C01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A21DE7C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0611903" w14:textId="03F6E201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Председатель                        </w:t>
            </w:r>
            <w:r w:rsidR="007161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</w:p>
          <w:p w14:paraId="78093305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3F74A18" w14:textId="61F57B44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Секретарь                   </w:t>
            </w:r>
            <w:r w:rsidR="007161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</w:p>
          <w:p w14:paraId="10E23730" w14:textId="77777777" w:rsidR="00AD73FB" w:rsidRPr="00352700" w:rsidRDefault="00AD73FB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5D55F03" w14:textId="77777777" w:rsidR="00AD73FB" w:rsidRPr="00352700" w:rsidRDefault="00AD73FB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14:paraId="55AACAE8" w14:textId="77777777" w:rsidR="00AD73FB" w:rsidRPr="00352700" w:rsidRDefault="00AD73FB" w:rsidP="00D57D01">
      <w:pPr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br w:type="page"/>
      </w:r>
    </w:p>
    <w:p w14:paraId="2186C981" w14:textId="4AED1F9F" w:rsidR="00602D9A" w:rsidRPr="00352700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32</w:t>
      </w:r>
    </w:p>
    <w:p w14:paraId="2098CE12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21263DAA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(форма краткого протокола)</w:t>
      </w:r>
    </w:p>
    <w:p w14:paraId="53187447" w14:textId="77777777" w:rsidR="00A22332" w:rsidRPr="00352700" w:rsidRDefault="00A22332" w:rsidP="00D57D01">
      <w:pPr>
        <w:shd w:val="clear" w:color="auto" w:fill="FFFFFF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3"/>
      </w:tblGrid>
      <w:tr w:rsidR="00A22332" w:rsidRPr="00352700" w14:paraId="53C2BFE5" w14:textId="77777777" w:rsidTr="00A22332">
        <w:tc>
          <w:tcPr>
            <w:tcW w:w="119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31B99B" w14:textId="108A1F77" w:rsidR="00A22332" w:rsidRPr="00352700" w:rsidRDefault="00623406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B6BD9">
              <w:rPr>
                <w:noProof/>
                <w:lang w:eastAsia="ru-RU"/>
              </w:rPr>
              <w:drawing>
                <wp:inline distT="0" distB="0" distL="0" distR="0" wp14:anchorId="1DE5DF57" wp14:editId="68108D74">
                  <wp:extent cx="666115" cy="666115"/>
                  <wp:effectExtent l="0" t="0" r="635" b="635"/>
                  <wp:docPr id="1050534158" name="Рисунок 2" descr="Описание: htmlimage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mlimage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A6C24" w14:textId="77777777" w:rsidR="00AE6A03" w:rsidRDefault="00AE6A03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7036C3C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 Р О Т О К О Л</w:t>
            </w:r>
          </w:p>
          <w:p w14:paraId="295BF464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7BB7BD1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совещания ____________________________</w:t>
            </w:r>
          </w:p>
          <w:p w14:paraId="7E89D272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                    (наименование вопроса)</w:t>
            </w:r>
          </w:p>
          <w:p w14:paraId="085B513C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2481AFA" w14:textId="77777777" w:rsidR="00A22332" w:rsidRPr="00352700" w:rsidRDefault="00A22332" w:rsidP="00D57D01">
            <w:pPr>
              <w:ind w:firstLine="90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__________________                    </w:t>
            </w:r>
            <w:r w:rsidR="009F0C1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   ________________</w:t>
            </w:r>
          </w:p>
          <w:p w14:paraId="133FBACC" w14:textId="77777777" w:rsidR="00AB4B1C" w:rsidRPr="00352700" w:rsidRDefault="00AB4B1C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EEDCCA6" w14:textId="3545BEAF" w:rsidR="007F5F24" w:rsidRDefault="007F5F24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23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Сергач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D0BA0B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97E2B9D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85BE3ED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Председатель      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</w:p>
          <w:p w14:paraId="0843D64A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D808A88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Присутствовали:</w:t>
            </w:r>
          </w:p>
          <w:p w14:paraId="374F5F58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Наименование должностей </w:t>
            </w:r>
            <w:proofErr w:type="gram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  </w:t>
            </w:r>
            <w:proofErr w:type="spellStart"/>
            <w:r w:rsidRPr="007F5F24">
              <w:rPr>
                <w:rFonts w:eastAsia="Times New Roman"/>
                <w:sz w:val="24"/>
                <w:szCs w:val="24"/>
                <w:lang w:eastAsia="ru-RU"/>
              </w:rPr>
              <w:t>И.О.Фамилии</w:t>
            </w:r>
            <w:proofErr w:type="spellEnd"/>
            <w:proofErr w:type="gramEnd"/>
            <w:r w:rsidRPr="00352700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 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(в алфавитном порядке)</w:t>
            </w:r>
          </w:p>
          <w:p w14:paraId="7B0987EF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7B0DB47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="007F5F2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. О выполнении годового плана +…</w:t>
            </w:r>
          </w:p>
          <w:p w14:paraId="16D90B96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14:paraId="1F9E3656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(Ф.И.О. выступивших при обсуждении вопроса)</w:t>
            </w:r>
          </w:p>
          <w:p w14:paraId="1397479A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DA2A7ED" w14:textId="77777777" w:rsidR="00A22332" w:rsidRPr="00352700" w:rsidRDefault="00A22332" w:rsidP="00D57D01">
            <w:pPr>
              <w:ind w:firstLine="37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Решение, принятое в ходе обсуждения данного вопроса</w:t>
            </w:r>
          </w:p>
          <w:p w14:paraId="541105CA" w14:textId="77777777" w:rsidR="00A22332" w:rsidRPr="00352700" w:rsidRDefault="00A22332" w:rsidP="00D57D01">
            <w:pPr>
              <w:ind w:firstLine="375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2. </w:t>
            </w:r>
          </w:p>
          <w:p w14:paraId="2C17F64B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E5061E8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II. О введении мер по +</w:t>
            </w:r>
            <w:r w:rsidR="007F5F2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  <w:p w14:paraId="5CC8BFC5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14:paraId="1C71D524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(Ф.И.О. выступивших при обсуждении вопроса)</w:t>
            </w:r>
          </w:p>
          <w:p w14:paraId="560A811F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C086132" w14:textId="77777777" w:rsidR="00A22332" w:rsidRPr="00352700" w:rsidRDefault="00A22332" w:rsidP="00D57D01">
            <w:pPr>
              <w:ind w:firstLine="37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14:paraId="18859A53" w14:textId="77777777" w:rsidR="00A22332" w:rsidRPr="00352700" w:rsidRDefault="00A22332" w:rsidP="00D57D01">
            <w:pPr>
              <w:ind w:firstLine="37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14:paraId="587E3000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C0465A2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FBBFECC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A2AB731" w14:textId="25AE2CF6" w:rsidR="00A22332" w:rsidRPr="00352700" w:rsidRDefault="00A22332" w:rsidP="00602D9A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Председатель                           </w:t>
            </w:r>
            <w:r w:rsidR="005620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</w:p>
        </w:tc>
      </w:tr>
      <w:tr w:rsidR="00EA6E63" w:rsidRPr="00352700" w14:paraId="0A2F7B8B" w14:textId="77777777" w:rsidTr="00A22332">
        <w:tc>
          <w:tcPr>
            <w:tcW w:w="119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48A003" w14:textId="77777777" w:rsidR="00EA6E63" w:rsidRPr="00352700" w:rsidRDefault="00EA6E63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6E63" w:rsidRPr="00352700" w14:paraId="43B73229" w14:textId="77777777" w:rsidTr="00A22332">
        <w:tc>
          <w:tcPr>
            <w:tcW w:w="1191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A33F10" w14:textId="77777777" w:rsidR="00EA6E63" w:rsidRPr="00352700" w:rsidRDefault="00EA6E63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60C3791" w14:textId="77777777" w:rsidR="00AB4B1C" w:rsidRPr="00352700" w:rsidRDefault="00AB4B1C" w:rsidP="00D57D0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</w:p>
    <w:p w14:paraId="7DBCAC5C" w14:textId="77777777" w:rsidR="00AB4B1C" w:rsidRPr="00352700" w:rsidRDefault="00AB4B1C" w:rsidP="00D57D01">
      <w:pPr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highlight w:val="yellow"/>
          <w:lang w:eastAsia="ru-RU"/>
        </w:rPr>
        <w:br w:type="page"/>
      </w:r>
    </w:p>
    <w:p w14:paraId="25FFA486" w14:textId="42884FEB" w:rsidR="00602D9A" w:rsidRPr="00352700" w:rsidRDefault="00602D9A" w:rsidP="00602D9A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lastRenderedPageBreak/>
        <w:t>П</w:t>
      </w:r>
      <w:r>
        <w:rPr>
          <w:rFonts w:eastAsia="Times New Roman"/>
          <w:color w:val="000000"/>
          <w:sz w:val="24"/>
          <w:szCs w:val="24"/>
          <w:lang w:eastAsia="ru-RU"/>
        </w:rPr>
        <w:t>риложение №</w:t>
      </w:r>
      <w:r w:rsidRPr="0035270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33</w:t>
      </w:r>
    </w:p>
    <w:p w14:paraId="4436EF7F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0A8EA71E" w14:textId="77777777" w:rsidR="00A22332" w:rsidRPr="00352700" w:rsidRDefault="00A22332" w:rsidP="00D57D01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352700">
        <w:rPr>
          <w:rFonts w:eastAsia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3"/>
      </w:tblGrid>
      <w:tr w:rsidR="00A22332" w:rsidRPr="00352700" w14:paraId="637FDFB0" w14:textId="77777777" w:rsidTr="00A22332">
        <w:tc>
          <w:tcPr>
            <w:tcW w:w="100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DE46B" w14:textId="58A4639E" w:rsidR="00A22332" w:rsidRPr="00352700" w:rsidRDefault="00623406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B6BD9">
              <w:rPr>
                <w:noProof/>
                <w:lang w:eastAsia="ru-RU"/>
              </w:rPr>
              <w:drawing>
                <wp:inline distT="0" distB="0" distL="0" distR="0" wp14:anchorId="358E8C66" wp14:editId="705E2DD1">
                  <wp:extent cx="666115" cy="666115"/>
                  <wp:effectExtent l="0" t="0" r="635" b="635"/>
                  <wp:docPr id="1366143441" name="Рисунок 2" descr="Описание: htmlimage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mlimage[2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2332"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320B164" w14:textId="77777777" w:rsidR="007161E2" w:rsidRDefault="007161E2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8421EFA" w14:textId="77777777" w:rsidR="00A22332" w:rsidRDefault="00A22332" w:rsidP="00D57D0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Ы П И С К </w:t>
            </w:r>
            <w:proofErr w:type="gramStart"/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  И</w:t>
            </w:r>
            <w:proofErr w:type="gramEnd"/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  П Р О Т О К О Л А</w:t>
            </w:r>
            <w:r w:rsidR="009F0C1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AB0188" w14:textId="77777777" w:rsidR="009F0C10" w:rsidRPr="00352700" w:rsidRDefault="009F0C10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A66BEC3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2B0F828" w14:textId="77777777" w:rsidR="00A22332" w:rsidRPr="00352700" w:rsidRDefault="00A22332" w:rsidP="00D57D01">
            <w:pPr>
              <w:ind w:firstLine="90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__________________                    </w:t>
            </w:r>
            <w:r w:rsidR="009F0C1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   ________________</w:t>
            </w:r>
          </w:p>
          <w:p w14:paraId="0A2D1504" w14:textId="77777777" w:rsidR="008A71AC" w:rsidRPr="00352700" w:rsidRDefault="008A71AC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7E8BDEF1" w14:textId="37EC66BC" w:rsidR="007F5F24" w:rsidRDefault="007F5F24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2340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Сергач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F4AEFF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3EA58C3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Заголовок</w:t>
            </w:r>
          </w:p>
          <w:p w14:paraId="505BE870" w14:textId="77777777" w:rsidR="00A22332" w:rsidRPr="00352700" w:rsidRDefault="00A22332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0F0E1FB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 Председатель    -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</w:p>
          <w:p w14:paraId="641A5D75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Секретарь         -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</w:p>
          <w:p w14:paraId="62803455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B64911F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Присутствовали:</w:t>
            </w:r>
          </w:p>
          <w:p w14:paraId="0C202FDA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должности           Инициалы и фамилии в алфавитном порядке</w:t>
            </w:r>
          </w:p>
          <w:p w14:paraId="49D86CBA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ECFEDB2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Повестка дня:</w:t>
            </w:r>
          </w:p>
          <w:p w14:paraId="59DE7C23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I. Наименование вопроса</w:t>
            </w:r>
          </w:p>
          <w:p w14:paraId="474D2694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5CDC9C3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I. СЛУШАЛИ:</w:t>
            </w:r>
          </w:p>
          <w:p w14:paraId="72C24169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Должность и ФИО докладчика (в родительном падеже)</w:t>
            </w:r>
          </w:p>
          <w:p w14:paraId="215457DA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Изложение содержания доклада (в предложном падеже) - о чем?</w:t>
            </w:r>
          </w:p>
          <w:p w14:paraId="3BBAFFAA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FEF02D0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ВЫСТУПИЛИ:</w:t>
            </w:r>
          </w:p>
          <w:p w14:paraId="5F4BA82C" w14:textId="77777777" w:rsidR="00A22332" w:rsidRPr="00352700" w:rsidRDefault="00A22332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Должность и ФИО выступавшего (в именительном падеже)</w:t>
            </w:r>
          </w:p>
          <w:p w14:paraId="747F8C2E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Изложение содержания выступления (в предложном падеже) - о чем?</w:t>
            </w:r>
          </w:p>
          <w:p w14:paraId="5C31A5A3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7AC51D3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ПОСТАНОВИЛИ (РЕШИЛИ):</w:t>
            </w:r>
          </w:p>
          <w:p w14:paraId="28CC1645" w14:textId="77777777" w:rsidR="00A22332" w:rsidRPr="00352700" w:rsidRDefault="007F5F24" w:rsidP="00D57D01">
            <w:pPr>
              <w:ind w:firstLine="37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Одобрить проект +…</w:t>
            </w:r>
          </w:p>
          <w:p w14:paraId="387F3068" w14:textId="77777777" w:rsidR="00A22332" w:rsidRPr="00352700" w:rsidRDefault="00EA6E63" w:rsidP="00D57D01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Руководителю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+ (</w:t>
            </w:r>
            <w:proofErr w:type="spellStart"/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 совместно c </w:t>
            </w:r>
            <w:r w:rsidR="00595EBC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…….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 доработать</w:t>
            </w:r>
            <w:r w:rsidR="005808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+.</w:t>
            </w:r>
          </w:p>
          <w:p w14:paraId="0270C95F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BE9EED8" w14:textId="6D2B0BA4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Председатель                </w:t>
            </w:r>
            <w:r w:rsidR="007161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</w:p>
          <w:p w14:paraId="187CAA31" w14:textId="3E0C913A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Секретарь            </w:t>
            </w:r>
            <w:r w:rsidR="007161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</w:p>
          <w:p w14:paraId="0199DC7E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6AC7437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Верно</w:t>
            </w:r>
          </w:p>
          <w:p w14:paraId="20F31C6E" w14:textId="79EF3ED3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Должность                              </w:t>
            </w:r>
            <w:r w:rsidR="007161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Подпись                     </w:t>
            </w:r>
            <w:r w:rsidR="007161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="00602D9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61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И.О.Фамилия</w:t>
            </w:r>
            <w:proofErr w:type="spellEnd"/>
          </w:p>
          <w:p w14:paraId="29965AA7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14:paraId="08207AB9" w14:textId="77777777" w:rsidR="00CD7138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110AFF5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Примечание:</w:t>
            </w:r>
          </w:p>
          <w:p w14:paraId="583B3AA8" w14:textId="77777777" w:rsidR="00A22332" w:rsidRPr="00352700" w:rsidRDefault="00A22332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Выписка направляется адресату только по затрагивающему его вопросу.</w:t>
            </w:r>
          </w:p>
          <w:p w14:paraId="73462FB8" w14:textId="77777777" w:rsidR="00A22332" w:rsidRDefault="008A71AC" w:rsidP="00D57D0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Выписка заверяется </w:t>
            </w:r>
            <w:r w:rsidR="004906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структурным подразделением</w:t>
            </w:r>
            <w:r w:rsidR="007F5F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осуществляющ</w:t>
            </w:r>
            <w:r w:rsidR="004906B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</w:t>
            </w:r>
            <w:r w:rsidR="00A22332" w:rsidRPr="003527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рассылку.</w:t>
            </w:r>
          </w:p>
          <w:p w14:paraId="66A1AD3D" w14:textId="77777777" w:rsidR="00F449D0" w:rsidRPr="00352700" w:rsidRDefault="00F449D0" w:rsidP="00D57D0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</w:tr>
    </w:tbl>
    <w:p w14:paraId="3BB55DAC" w14:textId="77777777" w:rsidR="00AD73FB" w:rsidRDefault="00AD73F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65381A32" w14:textId="77777777" w:rsidR="00287233" w:rsidRDefault="00287233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3451D099" w14:textId="77777777" w:rsidR="00287233" w:rsidRDefault="00287233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41BC4EA8" w14:textId="5E92F3B1" w:rsidR="00287233" w:rsidRDefault="00287233" w:rsidP="00287233">
      <w:pPr>
        <w:jc w:val="righ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>Приложение № 34</w:t>
      </w:r>
    </w:p>
    <w:p w14:paraId="0BF8B05F" w14:textId="23D7DAA0" w:rsidR="00287233" w:rsidRDefault="00287233" w:rsidP="00287233">
      <w:pPr>
        <w:jc w:val="righ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К Инструкции</w:t>
      </w:r>
    </w:p>
    <w:p w14:paraId="70224B09" w14:textId="77777777" w:rsidR="00287233" w:rsidRDefault="00287233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6EA58776" w14:textId="77777777" w:rsidR="00287233" w:rsidRDefault="00287233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5F4AA8FC" w14:textId="77777777" w:rsidR="00287233" w:rsidRPr="00287233" w:rsidRDefault="00287233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077E8DF2" w14:textId="59806194" w:rsidR="00287233" w:rsidRPr="004B2923" w:rsidRDefault="00287233" w:rsidP="002872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923">
        <w:rPr>
          <w:rFonts w:ascii="Times New Roman" w:hAnsi="Times New Roman" w:cs="Times New Roman"/>
          <w:b/>
          <w:sz w:val="24"/>
          <w:szCs w:val="24"/>
        </w:rPr>
        <w:t>О</w:t>
      </w:r>
      <w:r w:rsidR="004B2923" w:rsidRPr="004B2923">
        <w:rPr>
          <w:rFonts w:ascii="Times New Roman" w:hAnsi="Times New Roman" w:cs="Times New Roman"/>
          <w:b/>
          <w:sz w:val="24"/>
          <w:szCs w:val="24"/>
        </w:rPr>
        <w:t>пись электронных документов</w:t>
      </w:r>
    </w:p>
    <w:p w14:paraId="1D1822FB" w14:textId="77777777" w:rsidR="00287233" w:rsidRDefault="00287233" w:rsidP="00287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2C5504" w14:textId="77777777" w:rsidR="004B2923" w:rsidRDefault="004B2923" w:rsidP="00287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643A9" w14:textId="77777777" w:rsidR="004B2923" w:rsidRDefault="004B2923" w:rsidP="00287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8E892A" w14:textId="77777777" w:rsidR="004B2923" w:rsidRPr="00D94BC2" w:rsidRDefault="004B2923" w:rsidP="004B29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567"/>
      </w:tblGrid>
      <w:tr w:rsidR="004B2923" w:rsidRPr="00D94BC2" w14:paraId="75E2E467" w14:textId="77777777" w:rsidTr="00357402">
        <w:tc>
          <w:tcPr>
            <w:tcW w:w="4616" w:type="dxa"/>
          </w:tcPr>
          <w:p w14:paraId="0030CCF4" w14:textId="77777777" w:rsidR="004B2923" w:rsidRPr="00D94BC2" w:rsidRDefault="004B2923" w:rsidP="00357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B33650F" w14:textId="77777777" w:rsidR="004B2923" w:rsidRPr="00D94BC2" w:rsidRDefault="004B2923" w:rsidP="00357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2DB8E80A" w14:textId="77777777" w:rsidR="004B2923" w:rsidRDefault="004B2923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(наименование государственного органа, органа местного самоуправления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организации</w:t>
            </w: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9AA859A" w14:textId="77777777" w:rsidR="004B2923" w:rsidRDefault="004B2923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D420BE" w14:textId="77777777" w:rsidR="004B2923" w:rsidRPr="00D94BC2" w:rsidRDefault="004B2923" w:rsidP="00357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1DF8CA8E" w14:textId="77777777" w:rsidR="004B2923" w:rsidRDefault="004B2923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структурного подразделения - </w:t>
            </w: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структурного подразделения</w:t>
            </w: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6C7F5F88" w14:textId="77777777" w:rsidR="004B2923" w:rsidRDefault="004B2923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80DC37" w14:textId="77777777" w:rsidR="004B2923" w:rsidRPr="00D94BC2" w:rsidRDefault="004B2923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7" w:type="dxa"/>
          </w:tcPr>
          <w:p w14:paraId="038D14E8" w14:textId="77777777" w:rsidR="004B2923" w:rsidRPr="00D94BC2" w:rsidRDefault="004B2923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УТВЕРЖДАЮ</w:t>
            </w:r>
          </w:p>
          <w:p w14:paraId="5667C38C" w14:textId="77777777" w:rsidR="004B2923" w:rsidRPr="00D94BC2" w:rsidRDefault="004B2923" w:rsidP="00357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65C5C5B2" w14:textId="77777777" w:rsidR="004B2923" w:rsidRPr="00D94BC2" w:rsidRDefault="004B2923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(наименование должности руководителя                организации или иного уполномоченного им лица)</w:t>
            </w:r>
          </w:p>
          <w:p w14:paraId="6F3E36D2" w14:textId="77777777" w:rsidR="004B2923" w:rsidRDefault="004B2923" w:rsidP="00357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0CA0B7A" w14:textId="77777777" w:rsidR="004B2923" w:rsidRPr="00D94BC2" w:rsidRDefault="004B2923" w:rsidP="0035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</w:rPr>
              <w:t>________________ /_________________________/</w:t>
            </w:r>
          </w:p>
          <w:p w14:paraId="22272475" w14:textId="77777777" w:rsidR="004B2923" w:rsidRPr="00D94BC2" w:rsidRDefault="004B2923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(</w:t>
            </w:r>
            <w:proofErr w:type="gramStart"/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     (расшифровка подписи)</w:t>
            </w:r>
          </w:p>
          <w:p w14:paraId="52AE6DE0" w14:textId="77777777" w:rsidR="004B2923" w:rsidRDefault="004B2923" w:rsidP="00357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8BA0E42" w14:textId="77777777" w:rsidR="004B2923" w:rsidRPr="00D94BC2" w:rsidRDefault="004B2923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64C1B252" w14:textId="77777777" w:rsidR="004B2923" w:rsidRPr="00D94BC2" w:rsidRDefault="004B2923" w:rsidP="00357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4BC2">
              <w:rPr>
                <w:rFonts w:ascii="Times New Roman" w:hAnsi="Times New Roman" w:cs="Times New Roman"/>
                <w:sz w:val="18"/>
                <w:szCs w:val="18"/>
              </w:rPr>
              <w:t xml:space="preserve">       (дата)</w:t>
            </w:r>
          </w:p>
        </w:tc>
      </w:tr>
      <w:tr w:rsidR="004B2923" w:rsidRPr="00D94BC2" w14:paraId="4FA15187" w14:textId="77777777" w:rsidTr="00357402">
        <w:tc>
          <w:tcPr>
            <w:tcW w:w="4616" w:type="dxa"/>
          </w:tcPr>
          <w:p w14:paraId="1C6143D9" w14:textId="4638B126" w:rsidR="004B2923" w:rsidRDefault="004B2923" w:rsidP="003574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№ _________________</w:t>
            </w:r>
          </w:p>
          <w:p w14:paraId="5A749C32" w14:textId="77777777" w:rsidR="004B2923" w:rsidRDefault="004B2923" w:rsidP="003574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ОПИСЬ № _______________</w:t>
            </w:r>
          </w:p>
          <w:p w14:paraId="75292335" w14:textId="77777777" w:rsidR="00B042D5" w:rsidRDefault="004B2923" w:rsidP="003574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233">
              <w:rPr>
                <w:rFonts w:ascii="Times New Roman" w:hAnsi="Times New Roman" w:cs="Times New Roman"/>
                <w:sz w:val="24"/>
                <w:szCs w:val="24"/>
              </w:rPr>
              <w:t>электронных документов (</w:t>
            </w:r>
            <w:proofErr w:type="gramStart"/>
            <w:r w:rsidRPr="00287233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хранения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="00B042D5" w:rsidRPr="00287233">
              <w:rPr>
                <w:rFonts w:ascii="Times New Roman" w:hAnsi="Times New Roman" w:cs="Times New Roman"/>
                <w:sz w:val="24"/>
                <w:szCs w:val="24"/>
              </w:rPr>
              <w:t>временного (свыше 10 лет)</w:t>
            </w:r>
            <w:r w:rsidR="00B042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6990520" w14:textId="59C4FCF5" w:rsidR="004B2923" w:rsidRPr="00D94BC2" w:rsidRDefault="004B2923" w:rsidP="003574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личному составу</w:t>
            </w:r>
          </w:p>
          <w:p w14:paraId="77668A18" w14:textId="77777777" w:rsidR="004B2923" w:rsidRPr="00D94BC2" w:rsidRDefault="004B2923" w:rsidP="0035740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D94BC2">
              <w:rPr>
                <w:rFonts w:ascii="Times New Roman" w:hAnsi="Times New Roman" w:cs="Times New Roman"/>
              </w:rPr>
              <w:t xml:space="preserve"> _________________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4BC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567" w:type="dxa"/>
          </w:tcPr>
          <w:p w14:paraId="33CCA305" w14:textId="77777777" w:rsidR="004B2923" w:rsidRPr="00D94BC2" w:rsidRDefault="004B2923" w:rsidP="0035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4C96CAA9" w14:textId="77777777" w:rsidR="004B2923" w:rsidRPr="00D94BC2" w:rsidRDefault="004B2923" w:rsidP="00357402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9990C" w14:textId="77777777" w:rsidR="004B2923" w:rsidRPr="00D94BC2" w:rsidRDefault="004B2923" w:rsidP="0035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1E6FA2" w14:textId="77777777" w:rsidR="004B2923" w:rsidRDefault="004B2923" w:rsidP="00287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41B3C6" w14:textId="77777777" w:rsidR="00287233" w:rsidRDefault="00287233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3FB3A3F9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69A64BF0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2BBC3724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6E9C2AB4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781F384B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60BF8DA7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2FAA3BFA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30CBA669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0FBBD3A7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33B3686A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04B96D93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58AD4351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09FC6CFF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33EE1BB3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50A96A2F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0E5B63D8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631215FB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47E22715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4A0235DB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51D8FB9B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0C395C7A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0F9D6EC5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25AF22C1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4AD51FE1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6D34C570" w14:textId="77777777" w:rsidR="00B8112B" w:rsidRDefault="00B8112B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220D4B18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  <w:sectPr w:rsidR="00BC6F35" w:rsidSect="0079522B">
          <w:headerReference w:type="default" r:id="rId12"/>
          <w:footerReference w:type="default" r:id="rId13"/>
          <w:pgSz w:w="11906" w:h="16838" w:code="9"/>
          <w:pgMar w:top="709" w:right="707" w:bottom="568" w:left="1701" w:header="567" w:footer="567" w:gutter="0"/>
          <w:cols w:space="708"/>
          <w:titlePg/>
          <w:docGrid w:linePitch="381"/>
        </w:sectPr>
      </w:pPr>
    </w:p>
    <w:p w14:paraId="0E2F13B2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1134"/>
        <w:gridCol w:w="1426"/>
        <w:gridCol w:w="2494"/>
        <w:gridCol w:w="1928"/>
        <w:gridCol w:w="1077"/>
        <w:gridCol w:w="1200"/>
        <w:gridCol w:w="1531"/>
        <w:gridCol w:w="964"/>
        <w:gridCol w:w="1386"/>
      </w:tblGrid>
      <w:tr w:rsidR="00BC6F35" w:rsidRPr="00BC6F35" w14:paraId="5D51D5CE" w14:textId="77777777" w:rsidTr="00BC6F35">
        <w:tc>
          <w:tcPr>
            <w:tcW w:w="610" w:type="dxa"/>
          </w:tcPr>
          <w:p w14:paraId="3C5CA3C4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134" w:type="dxa"/>
          </w:tcPr>
          <w:p w14:paraId="49036135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1426" w:type="dxa"/>
          </w:tcPr>
          <w:p w14:paraId="21B50147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Заголовок электронного дела по номенклатуре</w:t>
            </w:r>
          </w:p>
        </w:tc>
        <w:tc>
          <w:tcPr>
            <w:tcW w:w="2494" w:type="dxa"/>
          </w:tcPr>
          <w:p w14:paraId="37FEBE29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Регистрационный номер электронного документа</w:t>
            </w:r>
          </w:p>
        </w:tc>
        <w:tc>
          <w:tcPr>
            <w:tcW w:w="1928" w:type="dxa"/>
          </w:tcPr>
          <w:p w14:paraId="42D1FBAB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Вид и заголовок электронного документа</w:t>
            </w:r>
          </w:p>
        </w:tc>
        <w:tc>
          <w:tcPr>
            <w:tcW w:w="1077" w:type="dxa"/>
          </w:tcPr>
          <w:p w14:paraId="0CB0A19F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1200" w:type="dxa"/>
          </w:tcPr>
          <w:p w14:paraId="6F3503B6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Срок хранения</w:t>
            </w:r>
          </w:p>
        </w:tc>
        <w:tc>
          <w:tcPr>
            <w:tcW w:w="1531" w:type="dxa"/>
          </w:tcPr>
          <w:p w14:paraId="5FDC4ABC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Количество файлов (количество файлов в контейнере)</w:t>
            </w:r>
          </w:p>
        </w:tc>
        <w:tc>
          <w:tcPr>
            <w:tcW w:w="964" w:type="dxa"/>
          </w:tcPr>
          <w:p w14:paraId="212C049C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Объем в байтах</w:t>
            </w:r>
          </w:p>
        </w:tc>
        <w:tc>
          <w:tcPr>
            <w:tcW w:w="1386" w:type="dxa"/>
          </w:tcPr>
          <w:p w14:paraId="30B9A73E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BC6F35" w:rsidRPr="00BC6F35" w14:paraId="4D7C2E53" w14:textId="77777777" w:rsidTr="00BC6F35">
        <w:tc>
          <w:tcPr>
            <w:tcW w:w="610" w:type="dxa"/>
          </w:tcPr>
          <w:p w14:paraId="27842956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432987E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26" w:type="dxa"/>
          </w:tcPr>
          <w:p w14:paraId="7410E1DA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94" w:type="dxa"/>
          </w:tcPr>
          <w:p w14:paraId="46B55E5B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14:paraId="36F1B422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7" w:type="dxa"/>
          </w:tcPr>
          <w:p w14:paraId="7198457B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14:paraId="79AE644F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31" w:type="dxa"/>
          </w:tcPr>
          <w:p w14:paraId="324B28CE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14:paraId="0869354A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6" w:type="dxa"/>
          </w:tcPr>
          <w:p w14:paraId="472E122D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C6F35" w:rsidRPr="00BC6F35" w14:paraId="5A557142" w14:textId="77777777" w:rsidTr="00BC6F35">
        <w:tc>
          <w:tcPr>
            <w:tcW w:w="610" w:type="dxa"/>
          </w:tcPr>
          <w:p w14:paraId="300A0829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E7D6DA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582A2762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14:paraId="6435D1A9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7FB93248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ECAF7F4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14:paraId="4B9738F6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3710FCF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37834E5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5591ED9D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6F35" w:rsidRPr="00BC6F35" w14:paraId="26CE33B8" w14:textId="77777777" w:rsidTr="00BC6F35">
        <w:tc>
          <w:tcPr>
            <w:tcW w:w="610" w:type="dxa"/>
            <w:tcBorders>
              <w:bottom w:val="nil"/>
            </w:tcBorders>
          </w:tcPr>
          <w:p w14:paraId="1AE6C6EC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26A0C53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bottom w:val="nil"/>
            </w:tcBorders>
          </w:tcPr>
          <w:p w14:paraId="596795A8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bottom w:val="nil"/>
            </w:tcBorders>
          </w:tcPr>
          <w:p w14:paraId="75E52F23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744E3B23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83F9D6E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14:paraId="3B877E92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80F7962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64B09657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65847D77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96615BC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1D6BADDE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46F9F10B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7DA11333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276A946C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3ECCC7AE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51152CE3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3467CFAA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0D968660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62ADCDA4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40B6F255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457B73FB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2C1D3A81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785A23ED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35213CB9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57236856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04669100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6DD553BC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2BFA4FFB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3CDB0D40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7ACA2391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37C36FDB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5FA6F9E6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</w:pPr>
    </w:p>
    <w:p w14:paraId="6A128FD4" w14:textId="77777777" w:rsidR="00BC6F35" w:rsidRDefault="00BC6F35" w:rsidP="00D57D01">
      <w:pPr>
        <w:rPr>
          <w:rFonts w:eastAsia="Times New Roman"/>
          <w:color w:val="000000"/>
          <w:sz w:val="24"/>
          <w:szCs w:val="24"/>
          <w:lang w:eastAsia="ru-RU"/>
        </w:rPr>
        <w:sectPr w:rsidR="00BC6F35" w:rsidSect="00BC6F35">
          <w:pgSz w:w="16838" w:h="11906" w:orient="landscape" w:code="9"/>
          <w:pgMar w:top="1701" w:right="709" w:bottom="709" w:left="1418" w:header="567" w:footer="567" w:gutter="0"/>
          <w:cols w:space="708"/>
          <w:titlePg/>
          <w:docGrid w:linePitch="381"/>
        </w:sectPr>
      </w:pPr>
    </w:p>
    <w:p w14:paraId="2525FEA5" w14:textId="77777777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38F8">
        <w:rPr>
          <w:rFonts w:ascii="Times New Roman" w:hAnsi="Times New Roman" w:cs="Times New Roman"/>
          <w:sz w:val="24"/>
          <w:szCs w:val="24"/>
        </w:rPr>
        <w:lastRenderedPageBreak/>
        <w:t>В данный раздел описи внесено _____________________________________________</w:t>
      </w:r>
    </w:p>
    <w:p w14:paraId="3DA6BA3C" w14:textId="45F9CF93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38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(цифрами и прописью)</w:t>
      </w:r>
    </w:p>
    <w:p w14:paraId="404375C6" w14:textId="77777777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38F8">
        <w:rPr>
          <w:rFonts w:ascii="Times New Roman" w:hAnsi="Times New Roman" w:cs="Times New Roman"/>
          <w:sz w:val="24"/>
          <w:szCs w:val="24"/>
        </w:rPr>
        <w:t>____________________________________________________ электронных документов</w:t>
      </w:r>
    </w:p>
    <w:p w14:paraId="770A0EEF" w14:textId="7D85251A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38F8">
        <w:rPr>
          <w:rFonts w:ascii="Times New Roman" w:hAnsi="Times New Roman" w:cs="Times New Roman"/>
          <w:sz w:val="24"/>
          <w:szCs w:val="24"/>
        </w:rPr>
        <w:t>с №     ____________________________ по №     _____________________________</w:t>
      </w:r>
    </w:p>
    <w:p w14:paraId="57EBD724" w14:textId="77777777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38F8">
        <w:rPr>
          <w:rFonts w:ascii="Times New Roman" w:hAnsi="Times New Roman" w:cs="Times New Roman"/>
          <w:sz w:val="24"/>
          <w:szCs w:val="24"/>
        </w:rPr>
        <w:t>объемом _________________________________________________ байт. В том числе</w:t>
      </w:r>
    </w:p>
    <w:p w14:paraId="0DA964B6" w14:textId="77777777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38F8">
        <w:rPr>
          <w:rFonts w:ascii="Times New Roman" w:hAnsi="Times New Roman" w:cs="Times New Roman"/>
          <w:sz w:val="24"/>
          <w:szCs w:val="24"/>
        </w:rPr>
        <w:t>литерные номера: __________________________________________________________</w:t>
      </w:r>
    </w:p>
    <w:p w14:paraId="36894B6C" w14:textId="77777777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38F8">
        <w:rPr>
          <w:rFonts w:ascii="Times New Roman" w:hAnsi="Times New Roman" w:cs="Times New Roman"/>
          <w:sz w:val="24"/>
          <w:szCs w:val="24"/>
        </w:rPr>
        <w:t>пропущенные номера: _______________________________________________________</w:t>
      </w:r>
    </w:p>
    <w:p w14:paraId="4C1F35A4" w14:textId="77777777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59B263" w14:textId="77777777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38F8">
        <w:rPr>
          <w:rFonts w:ascii="Times New Roman" w:hAnsi="Times New Roman" w:cs="Times New Roman"/>
          <w:sz w:val="24"/>
          <w:szCs w:val="24"/>
        </w:rPr>
        <w:t>К делам составлены внутренние описи (реестры) дел.</w:t>
      </w:r>
    </w:p>
    <w:p w14:paraId="601D69B0" w14:textId="77777777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6C6A17" w14:textId="77777777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38F8">
        <w:rPr>
          <w:rFonts w:ascii="Times New Roman" w:hAnsi="Times New Roman" w:cs="Times New Roman"/>
          <w:sz w:val="24"/>
          <w:szCs w:val="24"/>
        </w:rPr>
        <w:t>Наименование должности</w:t>
      </w:r>
    </w:p>
    <w:p w14:paraId="512ED670" w14:textId="7C979560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</w:rPr>
      </w:pPr>
      <w:r w:rsidRPr="000E38F8">
        <w:rPr>
          <w:rFonts w:ascii="Times New Roman" w:hAnsi="Times New Roman" w:cs="Times New Roman"/>
          <w:sz w:val="24"/>
          <w:szCs w:val="24"/>
        </w:rPr>
        <w:t xml:space="preserve">составителя описи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BC6F3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Pr="00BC6F35">
        <w:rPr>
          <w:rFonts w:ascii="Times New Roman" w:hAnsi="Times New Roman" w:cs="Times New Roman"/>
        </w:rPr>
        <w:t>________________________</w:t>
      </w:r>
    </w:p>
    <w:p w14:paraId="0CE5579D" w14:textId="36EBB25A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6F35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BC6F35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BC6F35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BC6F35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14:paraId="555EDC1B" w14:textId="77777777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6F35">
        <w:rPr>
          <w:rFonts w:ascii="Times New Roman" w:hAnsi="Times New Roman" w:cs="Times New Roman"/>
          <w:sz w:val="16"/>
          <w:szCs w:val="16"/>
        </w:rPr>
        <w:t>______________</w:t>
      </w:r>
    </w:p>
    <w:p w14:paraId="332EC8E2" w14:textId="77777777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6F35">
        <w:rPr>
          <w:rFonts w:ascii="Times New Roman" w:hAnsi="Times New Roman" w:cs="Times New Roman"/>
          <w:sz w:val="16"/>
          <w:szCs w:val="16"/>
        </w:rPr>
        <w:t xml:space="preserve">    (дата)</w:t>
      </w:r>
    </w:p>
    <w:p w14:paraId="24DD4E1C" w14:textId="77777777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</w:rPr>
      </w:pPr>
    </w:p>
    <w:p w14:paraId="590A5100" w14:textId="77777777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38F8">
        <w:rPr>
          <w:rFonts w:ascii="Times New Roman" w:hAnsi="Times New Roman" w:cs="Times New Roman"/>
          <w:sz w:val="24"/>
          <w:szCs w:val="24"/>
        </w:rPr>
        <w:t>Наименование должности</w:t>
      </w:r>
    </w:p>
    <w:p w14:paraId="7BD25C1E" w14:textId="77777777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38F8">
        <w:rPr>
          <w:rFonts w:ascii="Times New Roman" w:hAnsi="Times New Roman" w:cs="Times New Roman"/>
          <w:sz w:val="24"/>
          <w:szCs w:val="24"/>
        </w:rPr>
        <w:t>руководителя архива</w:t>
      </w:r>
    </w:p>
    <w:p w14:paraId="5024D30C" w14:textId="77777777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C6F3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C6F35">
        <w:rPr>
          <w:rFonts w:ascii="Times New Roman" w:hAnsi="Times New Roman" w:cs="Times New Roman"/>
          <w:sz w:val="18"/>
          <w:szCs w:val="18"/>
        </w:rPr>
        <w:t>в  случае</w:t>
      </w:r>
      <w:proofErr w:type="gramEnd"/>
      <w:r w:rsidRPr="00BC6F35">
        <w:rPr>
          <w:rFonts w:ascii="Times New Roman" w:hAnsi="Times New Roman" w:cs="Times New Roman"/>
          <w:sz w:val="18"/>
          <w:szCs w:val="18"/>
        </w:rPr>
        <w:t>,  если  за  организацию</w:t>
      </w:r>
    </w:p>
    <w:p w14:paraId="2FC15FC8" w14:textId="77777777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C6F35">
        <w:rPr>
          <w:rFonts w:ascii="Times New Roman" w:hAnsi="Times New Roman" w:cs="Times New Roman"/>
          <w:sz w:val="18"/>
          <w:szCs w:val="18"/>
        </w:rPr>
        <w:t>архивного    хранения     отвечает</w:t>
      </w:r>
    </w:p>
    <w:p w14:paraId="28844F21" w14:textId="77777777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C6F35">
        <w:rPr>
          <w:rFonts w:ascii="Times New Roman" w:hAnsi="Times New Roman" w:cs="Times New Roman"/>
          <w:sz w:val="18"/>
          <w:szCs w:val="18"/>
        </w:rPr>
        <w:t xml:space="preserve">руководитель   </w:t>
      </w:r>
      <w:proofErr w:type="gramStart"/>
      <w:r w:rsidRPr="00BC6F35">
        <w:rPr>
          <w:rFonts w:ascii="Times New Roman" w:hAnsi="Times New Roman" w:cs="Times New Roman"/>
          <w:sz w:val="18"/>
          <w:szCs w:val="18"/>
        </w:rPr>
        <w:t>организации,  опись</w:t>
      </w:r>
      <w:proofErr w:type="gramEnd"/>
    </w:p>
    <w:p w14:paraId="76DC65CC" w14:textId="77777777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C6F35">
        <w:rPr>
          <w:rFonts w:ascii="Times New Roman" w:hAnsi="Times New Roman" w:cs="Times New Roman"/>
          <w:sz w:val="18"/>
          <w:szCs w:val="18"/>
        </w:rPr>
        <w:t>подписывается лицом, ответственным</w:t>
      </w:r>
    </w:p>
    <w:p w14:paraId="003A47E3" w14:textId="3DE2E3C4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</w:rPr>
      </w:pPr>
      <w:r w:rsidRPr="00BC6F35">
        <w:rPr>
          <w:rFonts w:ascii="Times New Roman" w:hAnsi="Times New Roman" w:cs="Times New Roman"/>
          <w:sz w:val="18"/>
          <w:szCs w:val="18"/>
        </w:rPr>
        <w:t xml:space="preserve">за </w:t>
      </w:r>
      <w:proofErr w:type="gramStart"/>
      <w:r w:rsidRPr="00BC6F35">
        <w:rPr>
          <w:rFonts w:ascii="Times New Roman" w:hAnsi="Times New Roman" w:cs="Times New Roman"/>
          <w:sz w:val="18"/>
          <w:szCs w:val="18"/>
        </w:rPr>
        <w:t xml:space="preserve">архив)   </w:t>
      </w:r>
      <w:proofErr w:type="gramEnd"/>
      <w:r w:rsidRPr="00BC6F3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Pr="00BC6F35">
        <w:rPr>
          <w:rFonts w:ascii="Times New Roman" w:hAnsi="Times New Roman" w:cs="Times New Roman"/>
        </w:rPr>
        <w:t>________________________</w:t>
      </w:r>
    </w:p>
    <w:p w14:paraId="56E47DD8" w14:textId="6534D567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6F35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BC6F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C6F35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BC6F35">
        <w:rPr>
          <w:rFonts w:ascii="Times New Roman" w:hAnsi="Times New Roman" w:cs="Times New Roman"/>
          <w:sz w:val="16"/>
          <w:szCs w:val="16"/>
        </w:rPr>
        <w:t xml:space="preserve">подпись)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BC6F35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16BCB205" w14:textId="77777777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</w:rPr>
      </w:pPr>
      <w:r w:rsidRPr="00BC6F35">
        <w:rPr>
          <w:rFonts w:ascii="Times New Roman" w:hAnsi="Times New Roman" w:cs="Times New Roman"/>
        </w:rPr>
        <w:t>______________</w:t>
      </w:r>
    </w:p>
    <w:p w14:paraId="600636EA" w14:textId="77777777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6F35">
        <w:rPr>
          <w:rFonts w:ascii="Times New Roman" w:hAnsi="Times New Roman" w:cs="Times New Roman"/>
        </w:rPr>
        <w:t xml:space="preserve">    </w:t>
      </w:r>
      <w:r w:rsidRPr="00BC6F35">
        <w:rPr>
          <w:rFonts w:ascii="Times New Roman" w:hAnsi="Times New Roman" w:cs="Times New Roman"/>
          <w:sz w:val="16"/>
          <w:szCs w:val="16"/>
        </w:rPr>
        <w:t>(дата)</w:t>
      </w:r>
    </w:p>
    <w:p w14:paraId="6975ABB0" w14:textId="77777777" w:rsidR="00BC6F35" w:rsidRPr="00BC6F35" w:rsidRDefault="00BC6F35" w:rsidP="00BC6F35">
      <w:pPr>
        <w:pStyle w:val="ConsPlusNonformat"/>
        <w:jc w:val="both"/>
        <w:rPr>
          <w:rFonts w:ascii="Times New Roman" w:hAnsi="Times New Roman" w:cs="Times New Roman"/>
        </w:rPr>
      </w:pPr>
    </w:p>
    <w:p w14:paraId="6248625E" w14:textId="77777777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F35">
        <w:rPr>
          <w:rFonts w:ascii="Times New Roman" w:hAnsi="Times New Roman" w:cs="Times New Roman"/>
        </w:rPr>
        <w:t xml:space="preserve">        </w:t>
      </w:r>
      <w:r w:rsidRPr="000E38F8">
        <w:rPr>
          <w:rFonts w:ascii="Times New Roman" w:hAnsi="Times New Roman" w:cs="Times New Roman"/>
          <w:sz w:val="24"/>
          <w:szCs w:val="24"/>
        </w:rPr>
        <w:t>СОГЛАСОВАНО                                 УТВЕРЖДЕНА</w:t>
      </w:r>
    </w:p>
    <w:p w14:paraId="0DF28B6A" w14:textId="4157EA52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38F8">
        <w:rPr>
          <w:rFonts w:ascii="Times New Roman" w:hAnsi="Times New Roman" w:cs="Times New Roman"/>
          <w:sz w:val="24"/>
          <w:szCs w:val="24"/>
        </w:rPr>
        <w:t>Протокол ЭК организации                  Протокол ЭПК архивного учреждения</w:t>
      </w:r>
    </w:p>
    <w:p w14:paraId="2CDB1E20" w14:textId="42C33B2A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38F8">
        <w:rPr>
          <w:rFonts w:ascii="Times New Roman" w:hAnsi="Times New Roman" w:cs="Times New Roman"/>
          <w:sz w:val="24"/>
          <w:szCs w:val="24"/>
        </w:rPr>
        <w:t xml:space="preserve">  от __________ </w:t>
      </w:r>
      <w:r w:rsidR="000E38F8">
        <w:rPr>
          <w:rFonts w:ascii="Times New Roman" w:hAnsi="Times New Roman" w:cs="Times New Roman"/>
          <w:sz w:val="24"/>
          <w:szCs w:val="24"/>
        </w:rPr>
        <w:t>№</w:t>
      </w:r>
      <w:r w:rsidRPr="000E38F8">
        <w:rPr>
          <w:rFonts w:ascii="Times New Roman" w:hAnsi="Times New Roman" w:cs="Times New Roman"/>
          <w:sz w:val="24"/>
          <w:szCs w:val="24"/>
        </w:rPr>
        <w:t xml:space="preserve"> __________              от __________ </w:t>
      </w:r>
      <w:r w:rsidR="000E38F8">
        <w:rPr>
          <w:rFonts w:ascii="Times New Roman" w:hAnsi="Times New Roman" w:cs="Times New Roman"/>
          <w:sz w:val="24"/>
          <w:szCs w:val="24"/>
        </w:rPr>
        <w:t>№</w:t>
      </w:r>
      <w:r w:rsidRPr="000E38F8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6D1F8970" w14:textId="77777777" w:rsidR="00BC6F35" w:rsidRPr="000E38F8" w:rsidRDefault="00BC6F35" w:rsidP="00BC6F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2CED0B" w14:textId="77777777" w:rsidR="00BC6F35" w:rsidRDefault="00BC6F35" w:rsidP="00BC6F35">
      <w:pPr>
        <w:pStyle w:val="ConsPlusNonformat"/>
        <w:jc w:val="center"/>
        <w:rPr>
          <w:rFonts w:ascii="Times New Roman" w:hAnsi="Times New Roman" w:cs="Times New Roman"/>
        </w:rPr>
      </w:pPr>
    </w:p>
    <w:p w14:paraId="6DE88964" w14:textId="64C53270" w:rsidR="00BC6F35" w:rsidRPr="00BC6F35" w:rsidRDefault="00BC6F35" w:rsidP="00BC6F35">
      <w:pPr>
        <w:pStyle w:val="ConsPlusNonformat"/>
        <w:jc w:val="center"/>
        <w:rPr>
          <w:rFonts w:ascii="Times New Roman" w:hAnsi="Times New Roman" w:cs="Times New Roman"/>
        </w:rPr>
      </w:pPr>
      <w:r w:rsidRPr="00BC6F35">
        <w:rPr>
          <w:rFonts w:ascii="Times New Roman" w:hAnsi="Times New Roman" w:cs="Times New Roman"/>
        </w:rPr>
        <w:t>Реестр файлов электронного документа</w:t>
      </w:r>
    </w:p>
    <w:p w14:paraId="0CEBBD57" w14:textId="77777777" w:rsidR="00BC6F35" w:rsidRPr="00BC6F35" w:rsidRDefault="00BC6F35" w:rsidP="00BC6F3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641"/>
        <w:gridCol w:w="1191"/>
        <w:gridCol w:w="1133"/>
      </w:tblGrid>
      <w:tr w:rsidR="00BC6F35" w:rsidRPr="00BC6F35" w14:paraId="48F3423A" w14:textId="77777777" w:rsidTr="00357402">
        <w:tc>
          <w:tcPr>
            <w:tcW w:w="567" w:type="dxa"/>
          </w:tcPr>
          <w:p w14:paraId="4ACB5765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</w:tcPr>
          <w:p w14:paraId="75E49EA5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N электронного документа по описи</w:t>
            </w:r>
          </w:p>
        </w:tc>
        <w:tc>
          <w:tcPr>
            <w:tcW w:w="2268" w:type="dxa"/>
          </w:tcPr>
          <w:p w14:paraId="5EA721CA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Наименование файла</w:t>
            </w:r>
          </w:p>
        </w:tc>
        <w:tc>
          <w:tcPr>
            <w:tcW w:w="1641" w:type="dxa"/>
          </w:tcPr>
          <w:p w14:paraId="4CC83A58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Дата и время последнего изменения файла</w:t>
            </w:r>
          </w:p>
        </w:tc>
        <w:tc>
          <w:tcPr>
            <w:tcW w:w="1191" w:type="dxa"/>
          </w:tcPr>
          <w:p w14:paraId="38731464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Объем (в байтах)</w:t>
            </w:r>
          </w:p>
        </w:tc>
        <w:tc>
          <w:tcPr>
            <w:tcW w:w="1133" w:type="dxa"/>
          </w:tcPr>
          <w:p w14:paraId="31E212AD" w14:textId="77777777" w:rsidR="00BC6F35" w:rsidRPr="00BC6F35" w:rsidRDefault="00BC6F35" w:rsidP="0035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6F35">
              <w:rPr>
                <w:rFonts w:ascii="Times New Roman" w:hAnsi="Times New Roman" w:cs="Times New Roman"/>
              </w:rPr>
              <w:t>Формат файла</w:t>
            </w:r>
          </w:p>
        </w:tc>
      </w:tr>
      <w:tr w:rsidR="00BC6F35" w:rsidRPr="00BC6F35" w14:paraId="5CFAD4AD" w14:textId="77777777" w:rsidTr="00357402">
        <w:tc>
          <w:tcPr>
            <w:tcW w:w="567" w:type="dxa"/>
          </w:tcPr>
          <w:p w14:paraId="37407A92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AB022A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7ED7E8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032DA02C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08667701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DF00BA0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6F35" w:rsidRPr="00BC6F35" w14:paraId="42FC803A" w14:textId="77777777" w:rsidTr="00357402">
        <w:tc>
          <w:tcPr>
            <w:tcW w:w="567" w:type="dxa"/>
          </w:tcPr>
          <w:p w14:paraId="1DBDE06B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572E1C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90955A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14:paraId="3CBE8BD7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5079164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3E61A4CF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6F35" w:rsidRPr="00BC6F35" w14:paraId="008D6D11" w14:textId="77777777" w:rsidTr="00357402">
        <w:tc>
          <w:tcPr>
            <w:tcW w:w="567" w:type="dxa"/>
            <w:tcBorders>
              <w:bottom w:val="nil"/>
            </w:tcBorders>
          </w:tcPr>
          <w:p w14:paraId="6BD0018A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5D80E7C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CB06E8E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bottom w:val="nil"/>
            </w:tcBorders>
          </w:tcPr>
          <w:p w14:paraId="478E30AD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14:paraId="34EE36B0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31B4CF9C" w14:textId="77777777" w:rsidR="00BC6F35" w:rsidRPr="00BC6F35" w:rsidRDefault="00BC6F35" w:rsidP="0035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C9DCD0A" w14:textId="77777777" w:rsidR="00BC6F35" w:rsidRPr="00BC6F35" w:rsidRDefault="00BC6F35" w:rsidP="00BC6F35">
      <w:pPr>
        <w:pStyle w:val="ConsPlusNormal"/>
        <w:jc w:val="both"/>
        <w:rPr>
          <w:rFonts w:ascii="Times New Roman" w:hAnsi="Times New Roman" w:cs="Times New Roman"/>
        </w:rPr>
      </w:pPr>
    </w:p>
    <w:p w14:paraId="5CCFC463" w14:textId="77777777" w:rsidR="00BC6F35" w:rsidRPr="00BC6F35" w:rsidRDefault="00BC6F35" w:rsidP="00BC6F35">
      <w:pPr>
        <w:pStyle w:val="ConsPlusNormal"/>
        <w:jc w:val="both"/>
        <w:rPr>
          <w:rFonts w:ascii="Times New Roman" w:hAnsi="Times New Roman" w:cs="Times New Roman"/>
        </w:rPr>
      </w:pPr>
    </w:p>
    <w:p w14:paraId="29ADE168" w14:textId="77777777" w:rsidR="00BC6F35" w:rsidRPr="00BC6F35" w:rsidRDefault="00BC6F35" w:rsidP="00BC6F35">
      <w:pPr>
        <w:pStyle w:val="ConsPlusNormal"/>
        <w:jc w:val="both"/>
        <w:rPr>
          <w:rFonts w:ascii="Times New Roman" w:hAnsi="Times New Roman" w:cs="Times New Roman"/>
        </w:rPr>
      </w:pPr>
    </w:p>
    <w:p w14:paraId="0EAD2BA6" w14:textId="77777777" w:rsidR="00BC6F35" w:rsidRPr="00BC6F35" w:rsidRDefault="00BC6F35" w:rsidP="00BC6F35">
      <w:pPr>
        <w:pStyle w:val="ConsPlusNormal"/>
        <w:jc w:val="both"/>
        <w:rPr>
          <w:rFonts w:ascii="Times New Roman" w:hAnsi="Times New Roman" w:cs="Times New Roman"/>
        </w:rPr>
      </w:pPr>
    </w:p>
    <w:p w14:paraId="2470431E" w14:textId="77777777" w:rsidR="00BC6F35" w:rsidRDefault="00BC6F35" w:rsidP="00BC6F35">
      <w:pPr>
        <w:pStyle w:val="ConsPlusNormal"/>
        <w:jc w:val="both"/>
      </w:pPr>
    </w:p>
    <w:p w14:paraId="23CDE87D" w14:textId="26C66BE5" w:rsidR="00BC6F35" w:rsidRDefault="00BC6F35" w:rsidP="00BC6F35">
      <w:pPr>
        <w:rPr>
          <w:rFonts w:eastAsia="Times New Roman"/>
          <w:color w:val="000000"/>
          <w:sz w:val="24"/>
          <w:szCs w:val="24"/>
          <w:lang w:eastAsia="ru-RU"/>
        </w:rPr>
      </w:pPr>
    </w:p>
    <w:sectPr w:rsidR="00BC6F35" w:rsidSect="00BC6F35">
      <w:pgSz w:w="11906" w:h="16838" w:code="9"/>
      <w:pgMar w:top="709" w:right="709" w:bottom="1418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DF61" w14:textId="77777777" w:rsidR="00212839" w:rsidRDefault="00212839" w:rsidP="009171A3">
      <w:r>
        <w:separator/>
      </w:r>
    </w:p>
  </w:endnote>
  <w:endnote w:type="continuationSeparator" w:id="0">
    <w:p w14:paraId="23A24FE2" w14:textId="77777777" w:rsidR="00212839" w:rsidRDefault="00212839" w:rsidP="0091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2E37" w14:textId="77777777" w:rsidR="00385D83" w:rsidRDefault="00385D83">
    <w:pPr>
      <w:pStyle w:val="a7"/>
      <w:jc w:val="center"/>
    </w:pPr>
  </w:p>
  <w:p w14:paraId="5A32A7FB" w14:textId="77777777" w:rsidR="00385D83" w:rsidRDefault="00385D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F7FB" w14:textId="77777777" w:rsidR="00212839" w:rsidRDefault="00212839" w:rsidP="009171A3">
      <w:r>
        <w:separator/>
      </w:r>
    </w:p>
  </w:footnote>
  <w:footnote w:type="continuationSeparator" w:id="0">
    <w:p w14:paraId="6B1B3D1F" w14:textId="77777777" w:rsidR="00212839" w:rsidRDefault="00212839" w:rsidP="0091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492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0D9816D" w14:textId="77777777" w:rsidR="00385D83" w:rsidRPr="00B366A5" w:rsidRDefault="00385D83">
        <w:pPr>
          <w:pStyle w:val="a5"/>
          <w:jc w:val="center"/>
          <w:rPr>
            <w:sz w:val="24"/>
            <w:szCs w:val="24"/>
          </w:rPr>
        </w:pPr>
        <w:r w:rsidRPr="00B366A5">
          <w:rPr>
            <w:sz w:val="24"/>
            <w:szCs w:val="24"/>
          </w:rPr>
          <w:fldChar w:fldCharType="begin"/>
        </w:r>
        <w:r w:rsidRPr="00B366A5">
          <w:rPr>
            <w:sz w:val="24"/>
            <w:szCs w:val="24"/>
          </w:rPr>
          <w:instrText>PAGE   \* MERGEFORMAT</w:instrText>
        </w:r>
        <w:r w:rsidRPr="00B366A5">
          <w:rPr>
            <w:sz w:val="24"/>
            <w:szCs w:val="24"/>
          </w:rPr>
          <w:fldChar w:fldCharType="separate"/>
        </w:r>
        <w:r w:rsidR="00CD6FA0">
          <w:rPr>
            <w:noProof/>
            <w:sz w:val="24"/>
            <w:szCs w:val="24"/>
          </w:rPr>
          <w:t>14</w:t>
        </w:r>
        <w:r w:rsidRPr="00B366A5">
          <w:rPr>
            <w:sz w:val="24"/>
            <w:szCs w:val="24"/>
          </w:rPr>
          <w:fldChar w:fldCharType="end"/>
        </w:r>
      </w:p>
    </w:sdtContent>
  </w:sdt>
  <w:p w14:paraId="3346DDE8" w14:textId="77777777" w:rsidR="00385D83" w:rsidRDefault="00385D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32"/>
    <w:rsid w:val="00001EFA"/>
    <w:rsid w:val="00007C73"/>
    <w:rsid w:val="00013EB7"/>
    <w:rsid w:val="00014B5C"/>
    <w:rsid w:val="00015732"/>
    <w:rsid w:val="000158F7"/>
    <w:rsid w:val="00016588"/>
    <w:rsid w:val="00017365"/>
    <w:rsid w:val="00020AF2"/>
    <w:rsid w:val="00021B84"/>
    <w:rsid w:val="00022A84"/>
    <w:rsid w:val="0002394F"/>
    <w:rsid w:val="00024991"/>
    <w:rsid w:val="0003045F"/>
    <w:rsid w:val="00031324"/>
    <w:rsid w:val="00034CA3"/>
    <w:rsid w:val="00035008"/>
    <w:rsid w:val="00040003"/>
    <w:rsid w:val="0004109F"/>
    <w:rsid w:val="000413AB"/>
    <w:rsid w:val="00046642"/>
    <w:rsid w:val="00046D7F"/>
    <w:rsid w:val="00047B72"/>
    <w:rsid w:val="00050B34"/>
    <w:rsid w:val="000535E5"/>
    <w:rsid w:val="00057237"/>
    <w:rsid w:val="00057BBE"/>
    <w:rsid w:val="00057BFF"/>
    <w:rsid w:val="00064561"/>
    <w:rsid w:val="0006530E"/>
    <w:rsid w:val="00065497"/>
    <w:rsid w:val="00065F0B"/>
    <w:rsid w:val="00066ED2"/>
    <w:rsid w:val="0006734F"/>
    <w:rsid w:val="000703F4"/>
    <w:rsid w:val="00072117"/>
    <w:rsid w:val="000728B1"/>
    <w:rsid w:val="00072F5E"/>
    <w:rsid w:val="00073D54"/>
    <w:rsid w:val="00074356"/>
    <w:rsid w:val="00075F47"/>
    <w:rsid w:val="0007726F"/>
    <w:rsid w:val="00080588"/>
    <w:rsid w:val="00080612"/>
    <w:rsid w:val="00080C49"/>
    <w:rsid w:val="00081C87"/>
    <w:rsid w:val="00085C9F"/>
    <w:rsid w:val="00085DB9"/>
    <w:rsid w:val="00090879"/>
    <w:rsid w:val="00090895"/>
    <w:rsid w:val="000911FB"/>
    <w:rsid w:val="00091E55"/>
    <w:rsid w:val="000945E8"/>
    <w:rsid w:val="0009717F"/>
    <w:rsid w:val="000A210E"/>
    <w:rsid w:val="000A2951"/>
    <w:rsid w:val="000A32E3"/>
    <w:rsid w:val="000A4BE2"/>
    <w:rsid w:val="000A4D81"/>
    <w:rsid w:val="000A7029"/>
    <w:rsid w:val="000A7FB2"/>
    <w:rsid w:val="000B26DE"/>
    <w:rsid w:val="000B4C3C"/>
    <w:rsid w:val="000B77B9"/>
    <w:rsid w:val="000C2286"/>
    <w:rsid w:val="000C251B"/>
    <w:rsid w:val="000C36CE"/>
    <w:rsid w:val="000C7A51"/>
    <w:rsid w:val="000D022B"/>
    <w:rsid w:val="000D2639"/>
    <w:rsid w:val="000D3404"/>
    <w:rsid w:val="000D6283"/>
    <w:rsid w:val="000E1731"/>
    <w:rsid w:val="000E1B25"/>
    <w:rsid w:val="000E38F8"/>
    <w:rsid w:val="000E4B3A"/>
    <w:rsid w:val="000F19D2"/>
    <w:rsid w:val="000F279E"/>
    <w:rsid w:val="000F3170"/>
    <w:rsid w:val="000F4324"/>
    <w:rsid w:val="00100E5B"/>
    <w:rsid w:val="00102BEE"/>
    <w:rsid w:val="00103737"/>
    <w:rsid w:val="00104234"/>
    <w:rsid w:val="00104913"/>
    <w:rsid w:val="00106FD7"/>
    <w:rsid w:val="001109E0"/>
    <w:rsid w:val="00111852"/>
    <w:rsid w:val="00111A00"/>
    <w:rsid w:val="00111D89"/>
    <w:rsid w:val="001201D8"/>
    <w:rsid w:val="00120BA9"/>
    <w:rsid w:val="001242C3"/>
    <w:rsid w:val="0012580F"/>
    <w:rsid w:val="00125E93"/>
    <w:rsid w:val="001263B9"/>
    <w:rsid w:val="00127F3D"/>
    <w:rsid w:val="00132A15"/>
    <w:rsid w:val="00133AF7"/>
    <w:rsid w:val="00134521"/>
    <w:rsid w:val="0013704F"/>
    <w:rsid w:val="00137369"/>
    <w:rsid w:val="00137F32"/>
    <w:rsid w:val="00143426"/>
    <w:rsid w:val="0014375F"/>
    <w:rsid w:val="00144633"/>
    <w:rsid w:val="00152773"/>
    <w:rsid w:val="00152FAD"/>
    <w:rsid w:val="00154AFB"/>
    <w:rsid w:val="001604B5"/>
    <w:rsid w:val="00162DD5"/>
    <w:rsid w:val="00164D1E"/>
    <w:rsid w:val="001674C0"/>
    <w:rsid w:val="001766DA"/>
    <w:rsid w:val="001810BF"/>
    <w:rsid w:val="00183A3F"/>
    <w:rsid w:val="00184015"/>
    <w:rsid w:val="001855FE"/>
    <w:rsid w:val="001913CB"/>
    <w:rsid w:val="001925D1"/>
    <w:rsid w:val="0019572F"/>
    <w:rsid w:val="001A0F0D"/>
    <w:rsid w:val="001A169F"/>
    <w:rsid w:val="001A2878"/>
    <w:rsid w:val="001A3AB2"/>
    <w:rsid w:val="001A60FF"/>
    <w:rsid w:val="001A61B0"/>
    <w:rsid w:val="001A6541"/>
    <w:rsid w:val="001A731C"/>
    <w:rsid w:val="001B009C"/>
    <w:rsid w:val="001C2C85"/>
    <w:rsid w:val="001C47B4"/>
    <w:rsid w:val="001C5ACF"/>
    <w:rsid w:val="001D1148"/>
    <w:rsid w:val="001D124A"/>
    <w:rsid w:val="001E0993"/>
    <w:rsid w:val="001E53DF"/>
    <w:rsid w:val="001E5FC3"/>
    <w:rsid w:val="001E6560"/>
    <w:rsid w:val="001F1203"/>
    <w:rsid w:val="00200941"/>
    <w:rsid w:val="002029DB"/>
    <w:rsid w:val="00204330"/>
    <w:rsid w:val="002047A0"/>
    <w:rsid w:val="0020528C"/>
    <w:rsid w:val="00211ECD"/>
    <w:rsid w:val="00212839"/>
    <w:rsid w:val="0021352E"/>
    <w:rsid w:val="002138E3"/>
    <w:rsid w:val="0021559A"/>
    <w:rsid w:val="00215BBB"/>
    <w:rsid w:val="00217151"/>
    <w:rsid w:val="002174A5"/>
    <w:rsid w:val="00220F36"/>
    <w:rsid w:val="00221CAA"/>
    <w:rsid w:val="00223BC9"/>
    <w:rsid w:val="00225601"/>
    <w:rsid w:val="00230A7A"/>
    <w:rsid w:val="002324EC"/>
    <w:rsid w:val="002331CA"/>
    <w:rsid w:val="002358BA"/>
    <w:rsid w:val="002365C3"/>
    <w:rsid w:val="00236C09"/>
    <w:rsid w:val="00237BB0"/>
    <w:rsid w:val="00237C22"/>
    <w:rsid w:val="00240534"/>
    <w:rsid w:val="00245338"/>
    <w:rsid w:val="00250EAB"/>
    <w:rsid w:val="00251048"/>
    <w:rsid w:val="00254B0C"/>
    <w:rsid w:val="0025616F"/>
    <w:rsid w:val="00260588"/>
    <w:rsid w:val="00261465"/>
    <w:rsid w:val="002616BD"/>
    <w:rsid w:val="00261B5E"/>
    <w:rsid w:val="00263480"/>
    <w:rsid w:val="002634DA"/>
    <w:rsid w:val="002645BE"/>
    <w:rsid w:val="00266545"/>
    <w:rsid w:val="00267CE7"/>
    <w:rsid w:val="00270F34"/>
    <w:rsid w:val="00271225"/>
    <w:rsid w:val="002712F3"/>
    <w:rsid w:val="00272AFE"/>
    <w:rsid w:val="00272D60"/>
    <w:rsid w:val="0027300C"/>
    <w:rsid w:val="0027310C"/>
    <w:rsid w:val="00273145"/>
    <w:rsid w:val="002752A2"/>
    <w:rsid w:val="00280827"/>
    <w:rsid w:val="00280E5C"/>
    <w:rsid w:val="00281064"/>
    <w:rsid w:val="00282D14"/>
    <w:rsid w:val="002858AE"/>
    <w:rsid w:val="00287233"/>
    <w:rsid w:val="002901F2"/>
    <w:rsid w:val="00290BA0"/>
    <w:rsid w:val="002915BB"/>
    <w:rsid w:val="00291A56"/>
    <w:rsid w:val="00295CA0"/>
    <w:rsid w:val="00296805"/>
    <w:rsid w:val="00296F5D"/>
    <w:rsid w:val="002A063A"/>
    <w:rsid w:val="002A0D00"/>
    <w:rsid w:val="002A11CA"/>
    <w:rsid w:val="002A3183"/>
    <w:rsid w:val="002A4140"/>
    <w:rsid w:val="002A424F"/>
    <w:rsid w:val="002B201A"/>
    <w:rsid w:val="002B4B22"/>
    <w:rsid w:val="002B7849"/>
    <w:rsid w:val="002C2474"/>
    <w:rsid w:val="002C55C0"/>
    <w:rsid w:val="002C5854"/>
    <w:rsid w:val="002C6128"/>
    <w:rsid w:val="002C74BE"/>
    <w:rsid w:val="002D32E0"/>
    <w:rsid w:val="002D33E0"/>
    <w:rsid w:val="002D3655"/>
    <w:rsid w:val="002D3F13"/>
    <w:rsid w:val="002D44A3"/>
    <w:rsid w:val="002E0E05"/>
    <w:rsid w:val="002E6CD7"/>
    <w:rsid w:val="002F05B7"/>
    <w:rsid w:val="002F0D1F"/>
    <w:rsid w:val="002F1FAE"/>
    <w:rsid w:val="002F2830"/>
    <w:rsid w:val="002F73EF"/>
    <w:rsid w:val="00300962"/>
    <w:rsid w:val="0030096F"/>
    <w:rsid w:val="00300A59"/>
    <w:rsid w:val="00304014"/>
    <w:rsid w:val="00304BF6"/>
    <w:rsid w:val="003052D0"/>
    <w:rsid w:val="00306E45"/>
    <w:rsid w:val="00306ED8"/>
    <w:rsid w:val="00307467"/>
    <w:rsid w:val="00310053"/>
    <w:rsid w:val="003108A2"/>
    <w:rsid w:val="003131E0"/>
    <w:rsid w:val="00315FB0"/>
    <w:rsid w:val="0031620E"/>
    <w:rsid w:val="0031682C"/>
    <w:rsid w:val="00324068"/>
    <w:rsid w:val="003251AF"/>
    <w:rsid w:val="003258A5"/>
    <w:rsid w:val="00334594"/>
    <w:rsid w:val="00334CBF"/>
    <w:rsid w:val="0033606B"/>
    <w:rsid w:val="00336612"/>
    <w:rsid w:val="0034135C"/>
    <w:rsid w:val="00342F8A"/>
    <w:rsid w:val="0034389E"/>
    <w:rsid w:val="003440C1"/>
    <w:rsid w:val="00346F33"/>
    <w:rsid w:val="00352700"/>
    <w:rsid w:val="00352827"/>
    <w:rsid w:val="003532DB"/>
    <w:rsid w:val="003547B3"/>
    <w:rsid w:val="00356D69"/>
    <w:rsid w:val="003577E5"/>
    <w:rsid w:val="003814D6"/>
    <w:rsid w:val="00381A0A"/>
    <w:rsid w:val="00384785"/>
    <w:rsid w:val="00385C31"/>
    <w:rsid w:val="00385D83"/>
    <w:rsid w:val="00386F19"/>
    <w:rsid w:val="003873CC"/>
    <w:rsid w:val="00387710"/>
    <w:rsid w:val="00387B0D"/>
    <w:rsid w:val="003939D9"/>
    <w:rsid w:val="003972BB"/>
    <w:rsid w:val="003A1969"/>
    <w:rsid w:val="003A1E35"/>
    <w:rsid w:val="003A5AFF"/>
    <w:rsid w:val="003A64D0"/>
    <w:rsid w:val="003B2C68"/>
    <w:rsid w:val="003B4844"/>
    <w:rsid w:val="003B6003"/>
    <w:rsid w:val="003B71EA"/>
    <w:rsid w:val="003C3989"/>
    <w:rsid w:val="003D2077"/>
    <w:rsid w:val="003D4BE5"/>
    <w:rsid w:val="003D54A9"/>
    <w:rsid w:val="003D60AB"/>
    <w:rsid w:val="003D6E39"/>
    <w:rsid w:val="003E1148"/>
    <w:rsid w:val="003E20B2"/>
    <w:rsid w:val="003E35B5"/>
    <w:rsid w:val="003E3E6A"/>
    <w:rsid w:val="003E48AF"/>
    <w:rsid w:val="003E745B"/>
    <w:rsid w:val="003F289A"/>
    <w:rsid w:val="003F2CE0"/>
    <w:rsid w:val="0040747D"/>
    <w:rsid w:val="00412FC7"/>
    <w:rsid w:val="004168D8"/>
    <w:rsid w:val="004171FA"/>
    <w:rsid w:val="0042114C"/>
    <w:rsid w:val="00421BB5"/>
    <w:rsid w:val="004239EC"/>
    <w:rsid w:val="00427139"/>
    <w:rsid w:val="004327A9"/>
    <w:rsid w:val="0043280F"/>
    <w:rsid w:val="00432C61"/>
    <w:rsid w:val="00436056"/>
    <w:rsid w:val="00436AA8"/>
    <w:rsid w:val="004420F1"/>
    <w:rsid w:val="0044357D"/>
    <w:rsid w:val="004451B7"/>
    <w:rsid w:val="00446D3F"/>
    <w:rsid w:val="004500DB"/>
    <w:rsid w:val="00450654"/>
    <w:rsid w:val="00452515"/>
    <w:rsid w:val="00454CDE"/>
    <w:rsid w:val="004602FC"/>
    <w:rsid w:val="004603C0"/>
    <w:rsid w:val="004642C2"/>
    <w:rsid w:val="00464AF0"/>
    <w:rsid w:val="004652CA"/>
    <w:rsid w:val="00465D06"/>
    <w:rsid w:val="00467701"/>
    <w:rsid w:val="00470507"/>
    <w:rsid w:val="00473538"/>
    <w:rsid w:val="00473B5D"/>
    <w:rsid w:val="00482C31"/>
    <w:rsid w:val="004830DC"/>
    <w:rsid w:val="00483836"/>
    <w:rsid w:val="00483BD5"/>
    <w:rsid w:val="0048413C"/>
    <w:rsid w:val="004871AF"/>
    <w:rsid w:val="00487AFF"/>
    <w:rsid w:val="004906B1"/>
    <w:rsid w:val="004917BA"/>
    <w:rsid w:val="00492ABF"/>
    <w:rsid w:val="004946AE"/>
    <w:rsid w:val="0049479D"/>
    <w:rsid w:val="00495223"/>
    <w:rsid w:val="004972E1"/>
    <w:rsid w:val="004A005E"/>
    <w:rsid w:val="004A0B85"/>
    <w:rsid w:val="004A2094"/>
    <w:rsid w:val="004A4104"/>
    <w:rsid w:val="004A6EF5"/>
    <w:rsid w:val="004A78E1"/>
    <w:rsid w:val="004B19A7"/>
    <w:rsid w:val="004B2923"/>
    <w:rsid w:val="004B5122"/>
    <w:rsid w:val="004C0CDD"/>
    <w:rsid w:val="004C34FF"/>
    <w:rsid w:val="004C6669"/>
    <w:rsid w:val="004D03E4"/>
    <w:rsid w:val="004D22D0"/>
    <w:rsid w:val="004D309F"/>
    <w:rsid w:val="004D3134"/>
    <w:rsid w:val="004D56EF"/>
    <w:rsid w:val="004D7B19"/>
    <w:rsid w:val="004E18B8"/>
    <w:rsid w:val="004E56A3"/>
    <w:rsid w:val="004E5AFF"/>
    <w:rsid w:val="004E5BF3"/>
    <w:rsid w:val="004E7C1B"/>
    <w:rsid w:val="004F1EAA"/>
    <w:rsid w:val="004F33E7"/>
    <w:rsid w:val="004F4057"/>
    <w:rsid w:val="004F6123"/>
    <w:rsid w:val="004F77F8"/>
    <w:rsid w:val="00503857"/>
    <w:rsid w:val="0050718D"/>
    <w:rsid w:val="00507B7D"/>
    <w:rsid w:val="00510571"/>
    <w:rsid w:val="00510BBA"/>
    <w:rsid w:val="00512004"/>
    <w:rsid w:val="0051626F"/>
    <w:rsid w:val="00520657"/>
    <w:rsid w:val="005215DF"/>
    <w:rsid w:val="00525CC2"/>
    <w:rsid w:val="005270A8"/>
    <w:rsid w:val="005312DA"/>
    <w:rsid w:val="00532FC7"/>
    <w:rsid w:val="00534FBD"/>
    <w:rsid w:val="0053752D"/>
    <w:rsid w:val="00541EA0"/>
    <w:rsid w:val="00543BD1"/>
    <w:rsid w:val="00544047"/>
    <w:rsid w:val="0054506F"/>
    <w:rsid w:val="00546CFD"/>
    <w:rsid w:val="00552CE0"/>
    <w:rsid w:val="00554B59"/>
    <w:rsid w:val="00557031"/>
    <w:rsid w:val="0056160F"/>
    <w:rsid w:val="005620D4"/>
    <w:rsid w:val="00563BEF"/>
    <w:rsid w:val="00563D53"/>
    <w:rsid w:val="00564842"/>
    <w:rsid w:val="00566122"/>
    <w:rsid w:val="00570A20"/>
    <w:rsid w:val="00571496"/>
    <w:rsid w:val="005725DE"/>
    <w:rsid w:val="00573ADE"/>
    <w:rsid w:val="00577F07"/>
    <w:rsid w:val="0058006C"/>
    <w:rsid w:val="0058084E"/>
    <w:rsid w:val="00580F5C"/>
    <w:rsid w:val="005816FA"/>
    <w:rsid w:val="00581B1F"/>
    <w:rsid w:val="00584911"/>
    <w:rsid w:val="00585477"/>
    <w:rsid w:val="00586511"/>
    <w:rsid w:val="00590310"/>
    <w:rsid w:val="0059263B"/>
    <w:rsid w:val="00593B00"/>
    <w:rsid w:val="005941F3"/>
    <w:rsid w:val="00595199"/>
    <w:rsid w:val="00595EBC"/>
    <w:rsid w:val="005963C0"/>
    <w:rsid w:val="00597027"/>
    <w:rsid w:val="005A17CC"/>
    <w:rsid w:val="005A30A6"/>
    <w:rsid w:val="005A6D1D"/>
    <w:rsid w:val="005A7DE8"/>
    <w:rsid w:val="005B1035"/>
    <w:rsid w:val="005B4472"/>
    <w:rsid w:val="005B4B26"/>
    <w:rsid w:val="005C0B97"/>
    <w:rsid w:val="005C3B83"/>
    <w:rsid w:val="005C7851"/>
    <w:rsid w:val="005D0A0A"/>
    <w:rsid w:val="005D5773"/>
    <w:rsid w:val="005D6A1B"/>
    <w:rsid w:val="005D702C"/>
    <w:rsid w:val="005E1684"/>
    <w:rsid w:val="005F400C"/>
    <w:rsid w:val="005F406F"/>
    <w:rsid w:val="005F4475"/>
    <w:rsid w:val="005F6229"/>
    <w:rsid w:val="005F6C46"/>
    <w:rsid w:val="00600A03"/>
    <w:rsid w:val="00602D9A"/>
    <w:rsid w:val="00603506"/>
    <w:rsid w:val="00604473"/>
    <w:rsid w:val="00604AD3"/>
    <w:rsid w:val="00604DE9"/>
    <w:rsid w:val="00605CA0"/>
    <w:rsid w:val="00605CBD"/>
    <w:rsid w:val="006064E6"/>
    <w:rsid w:val="00606EEB"/>
    <w:rsid w:val="00612D51"/>
    <w:rsid w:val="00614FC5"/>
    <w:rsid w:val="006172E8"/>
    <w:rsid w:val="00620908"/>
    <w:rsid w:val="006219CE"/>
    <w:rsid w:val="00621DD5"/>
    <w:rsid w:val="00622256"/>
    <w:rsid w:val="00623406"/>
    <w:rsid w:val="00623E06"/>
    <w:rsid w:val="00625E35"/>
    <w:rsid w:val="006261BA"/>
    <w:rsid w:val="00627027"/>
    <w:rsid w:val="006337CE"/>
    <w:rsid w:val="00636575"/>
    <w:rsid w:val="006409A1"/>
    <w:rsid w:val="00641F8E"/>
    <w:rsid w:val="00642CCD"/>
    <w:rsid w:val="0064324F"/>
    <w:rsid w:val="00643B53"/>
    <w:rsid w:val="00644661"/>
    <w:rsid w:val="00647E30"/>
    <w:rsid w:val="006532EB"/>
    <w:rsid w:val="00654DBC"/>
    <w:rsid w:val="00655C62"/>
    <w:rsid w:val="0065780D"/>
    <w:rsid w:val="00660722"/>
    <w:rsid w:val="00661276"/>
    <w:rsid w:val="00662422"/>
    <w:rsid w:val="00662962"/>
    <w:rsid w:val="00667F97"/>
    <w:rsid w:val="0067090A"/>
    <w:rsid w:val="00671E0B"/>
    <w:rsid w:val="0067600B"/>
    <w:rsid w:val="00677F35"/>
    <w:rsid w:val="00681997"/>
    <w:rsid w:val="006827D0"/>
    <w:rsid w:val="00683081"/>
    <w:rsid w:val="006855E2"/>
    <w:rsid w:val="00693E9A"/>
    <w:rsid w:val="006943FD"/>
    <w:rsid w:val="00697CCC"/>
    <w:rsid w:val="006A0CB9"/>
    <w:rsid w:val="006A134A"/>
    <w:rsid w:val="006A250A"/>
    <w:rsid w:val="006A540A"/>
    <w:rsid w:val="006A5424"/>
    <w:rsid w:val="006A6C23"/>
    <w:rsid w:val="006B098B"/>
    <w:rsid w:val="006B1193"/>
    <w:rsid w:val="006B548A"/>
    <w:rsid w:val="006B5DEF"/>
    <w:rsid w:val="006B5E7E"/>
    <w:rsid w:val="006C41E8"/>
    <w:rsid w:val="006C4B2C"/>
    <w:rsid w:val="006C6874"/>
    <w:rsid w:val="006D1251"/>
    <w:rsid w:val="006D376D"/>
    <w:rsid w:val="006D5780"/>
    <w:rsid w:val="006D5C09"/>
    <w:rsid w:val="006D5CA7"/>
    <w:rsid w:val="006D62C7"/>
    <w:rsid w:val="006D667B"/>
    <w:rsid w:val="006D789F"/>
    <w:rsid w:val="006D7FF9"/>
    <w:rsid w:val="006E136E"/>
    <w:rsid w:val="006E30F8"/>
    <w:rsid w:val="006E3521"/>
    <w:rsid w:val="006E5911"/>
    <w:rsid w:val="006F1B89"/>
    <w:rsid w:val="006F316B"/>
    <w:rsid w:val="006F4223"/>
    <w:rsid w:val="006F6634"/>
    <w:rsid w:val="006F7396"/>
    <w:rsid w:val="00700B32"/>
    <w:rsid w:val="00702A88"/>
    <w:rsid w:val="0070587B"/>
    <w:rsid w:val="007061EA"/>
    <w:rsid w:val="007072AF"/>
    <w:rsid w:val="00710912"/>
    <w:rsid w:val="00711B2C"/>
    <w:rsid w:val="00713B7F"/>
    <w:rsid w:val="00715864"/>
    <w:rsid w:val="007161E2"/>
    <w:rsid w:val="00720C11"/>
    <w:rsid w:val="0072151D"/>
    <w:rsid w:val="00721F15"/>
    <w:rsid w:val="00723356"/>
    <w:rsid w:val="00723C13"/>
    <w:rsid w:val="007244BC"/>
    <w:rsid w:val="00726835"/>
    <w:rsid w:val="00730641"/>
    <w:rsid w:val="00733F8A"/>
    <w:rsid w:val="00734120"/>
    <w:rsid w:val="00734F5C"/>
    <w:rsid w:val="00736912"/>
    <w:rsid w:val="00740220"/>
    <w:rsid w:val="00745050"/>
    <w:rsid w:val="00747A93"/>
    <w:rsid w:val="00750297"/>
    <w:rsid w:val="00751436"/>
    <w:rsid w:val="0075386C"/>
    <w:rsid w:val="0075597A"/>
    <w:rsid w:val="00757834"/>
    <w:rsid w:val="007640E1"/>
    <w:rsid w:val="00766B33"/>
    <w:rsid w:val="0076762E"/>
    <w:rsid w:val="00770788"/>
    <w:rsid w:val="00773B47"/>
    <w:rsid w:val="00774298"/>
    <w:rsid w:val="00782444"/>
    <w:rsid w:val="00787F37"/>
    <w:rsid w:val="007917B1"/>
    <w:rsid w:val="0079522B"/>
    <w:rsid w:val="007953C6"/>
    <w:rsid w:val="00797735"/>
    <w:rsid w:val="007A2011"/>
    <w:rsid w:val="007A3E13"/>
    <w:rsid w:val="007A5B4B"/>
    <w:rsid w:val="007B0990"/>
    <w:rsid w:val="007B523C"/>
    <w:rsid w:val="007B554B"/>
    <w:rsid w:val="007B63E4"/>
    <w:rsid w:val="007C21AA"/>
    <w:rsid w:val="007C2966"/>
    <w:rsid w:val="007C5314"/>
    <w:rsid w:val="007C5B3B"/>
    <w:rsid w:val="007D0C24"/>
    <w:rsid w:val="007E01F9"/>
    <w:rsid w:val="007E0827"/>
    <w:rsid w:val="007E1533"/>
    <w:rsid w:val="007E2D9D"/>
    <w:rsid w:val="007E2DFA"/>
    <w:rsid w:val="007E3E7F"/>
    <w:rsid w:val="007E45DF"/>
    <w:rsid w:val="007E77F1"/>
    <w:rsid w:val="007E7928"/>
    <w:rsid w:val="007F03A5"/>
    <w:rsid w:val="007F1DA6"/>
    <w:rsid w:val="007F3A59"/>
    <w:rsid w:val="007F3DF4"/>
    <w:rsid w:val="007F5F24"/>
    <w:rsid w:val="007F5F3E"/>
    <w:rsid w:val="00801323"/>
    <w:rsid w:val="00802E57"/>
    <w:rsid w:val="00805F9E"/>
    <w:rsid w:val="008079DA"/>
    <w:rsid w:val="00807FBB"/>
    <w:rsid w:val="0081082F"/>
    <w:rsid w:val="00810E4F"/>
    <w:rsid w:val="008157B8"/>
    <w:rsid w:val="00815818"/>
    <w:rsid w:val="00817D8A"/>
    <w:rsid w:val="00820A0C"/>
    <w:rsid w:val="00821DE6"/>
    <w:rsid w:val="00824F80"/>
    <w:rsid w:val="008250B4"/>
    <w:rsid w:val="0082552D"/>
    <w:rsid w:val="00826440"/>
    <w:rsid w:val="00831E74"/>
    <w:rsid w:val="00831F78"/>
    <w:rsid w:val="00836611"/>
    <w:rsid w:val="00840DFE"/>
    <w:rsid w:val="00852B18"/>
    <w:rsid w:val="00853F91"/>
    <w:rsid w:val="008556FE"/>
    <w:rsid w:val="00855CD1"/>
    <w:rsid w:val="008562A5"/>
    <w:rsid w:val="0085781E"/>
    <w:rsid w:val="008578D5"/>
    <w:rsid w:val="0086211F"/>
    <w:rsid w:val="008630C0"/>
    <w:rsid w:val="00863680"/>
    <w:rsid w:val="008641D2"/>
    <w:rsid w:val="0086677A"/>
    <w:rsid w:val="00867372"/>
    <w:rsid w:val="008706E4"/>
    <w:rsid w:val="0087148A"/>
    <w:rsid w:val="00874D0D"/>
    <w:rsid w:val="00877EE1"/>
    <w:rsid w:val="0088260E"/>
    <w:rsid w:val="00885933"/>
    <w:rsid w:val="00885DC9"/>
    <w:rsid w:val="00891462"/>
    <w:rsid w:val="00893210"/>
    <w:rsid w:val="00894826"/>
    <w:rsid w:val="00896CE7"/>
    <w:rsid w:val="00897A4F"/>
    <w:rsid w:val="008A1C90"/>
    <w:rsid w:val="008A2542"/>
    <w:rsid w:val="008A2E70"/>
    <w:rsid w:val="008A32D3"/>
    <w:rsid w:val="008A4A68"/>
    <w:rsid w:val="008A4B5E"/>
    <w:rsid w:val="008A5B56"/>
    <w:rsid w:val="008A64BB"/>
    <w:rsid w:val="008A68E3"/>
    <w:rsid w:val="008A69AC"/>
    <w:rsid w:val="008A71AC"/>
    <w:rsid w:val="008B01C8"/>
    <w:rsid w:val="008B03C2"/>
    <w:rsid w:val="008B0C8E"/>
    <w:rsid w:val="008B31EC"/>
    <w:rsid w:val="008B3E96"/>
    <w:rsid w:val="008B52A7"/>
    <w:rsid w:val="008B7023"/>
    <w:rsid w:val="008C6B43"/>
    <w:rsid w:val="008D286B"/>
    <w:rsid w:val="008D34B5"/>
    <w:rsid w:val="008D7499"/>
    <w:rsid w:val="008E0F13"/>
    <w:rsid w:val="008E2E12"/>
    <w:rsid w:val="008E30E4"/>
    <w:rsid w:val="008E3907"/>
    <w:rsid w:val="008E3A61"/>
    <w:rsid w:val="008E5117"/>
    <w:rsid w:val="008E5152"/>
    <w:rsid w:val="008E5643"/>
    <w:rsid w:val="008E7BC6"/>
    <w:rsid w:val="008F1504"/>
    <w:rsid w:val="008F3BD0"/>
    <w:rsid w:val="008F3D9F"/>
    <w:rsid w:val="008F4815"/>
    <w:rsid w:val="008F7653"/>
    <w:rsid w:val="009009BD"/>
    <w:rsid w:val="00900E44"/>
    <w:rsid w:val="009016CF"/>
    <w:rsid w:val="00903D34"/>
    <w:rsid w:val="00903ED4"/>
    <w:rsid w:val="00904848"/>
    <w:rsid w:val="009048C4"/>
    <w:rsid w:val="009108F8"/>
    <w:rsid w:val="00911C6B"/>
    <w:rsid w:val="00916779"/>
    <w:rsid w:val="00916AB9"/>
    <w:rsid w:val="00916EBA"/>
    <w:rsid w:val="009171A3"/>
    <w:rsid w:val="009175B7"/>
    <w:rsid w:val="009205A1"/>
    <w:rsid w:val="009207A1"/>
    <w:rsid w:val="009209B1"/>
    <w:rsid w:val="00923BB0"/>
    <w:rsid w:val="00923C37"/>
    <w:rsid w:val="00923CC3"/>
    <w:rsid w:val="00924319"/>
    <w:rsid w:val="00924A0C"/>
    <w:rsid w:val="00924A1B"/>
    <w:rsid w:val="00925C3E"/>
    <w:rsid w:val="00930474"/>
    <w:rsid w:val="009313E3"/>
    <w:rsid w:val="00935124"/>
    <w:rsid w:val="00936F64"/>
    <w:rsid w:val="0094224F"/>
    <w:rsid w:val="009443FE"/>
    <w:rsid w:val="00944A1F"/>
    <w:rsid w:val="00945BA7"/>
    <w:rsid w:val="00946131"/>
    <w:rsid w:val="00946C3C"/>
    <w:rsid w:val="00947AE8"/>
    <w:rsid w:val="00947E76"/>
    <w:rsid w:val="00952613"/>
    <w:rsid w:val="00952783"/>
    <w:rsid w:val="009539DF"/>
    <w:rsid w:val="00953DCF"/>
    <w:rsid w:val="00960307"/>
    <w:rsid w:val="009615DE"/>
    <w:rsid w:val="00962A66"/>
    <w:rsid w:val="00970C8F"/>
    <w:rsid w:val="0097528A"/>
    <w:rsid w:val="00975548"/>
    <w:rsid w:val="00976CDD"/>
    <w:rsid w:val="009838CF"/>
    <w:rsid w:val="0098445F"/>
    <w:rsid w:val="00991636"/>
    <w:rsid w:val="00991CDC"/>
    <w:rsid w:val="009931E7"/>
    <w:rsid w:val="0099356C"/>
    <w:rsid w:val="009954BB"/>
    <w:rsid w:val="009974A4"/>
    <w:rsid w:val="009A105D"/>
    <w:rsid w:val="009A16C3"/>
    <w:rsid w:val="009A174B"/>
    <w:rsid w:val="009A20CC"/>
    <w:rsid w:val="009A2331"/>
    <w:rsid w:val="009A3CBE"/>
    <w:rsid w:val="009A412F"/>
    <w:rsid w:val="009A4C52"/>
    <w:rsid w:val="009A4EC0"/>
    <w:rsid w:val="009A6961"/>
    <w:rsid w:val="009A7F31"/>
    <w:rsid w:val="009B10F7"/>
    <w:rsid w:val="009B2BFE"/>
    <w:rsid w:val="009B7ED8"/>
    <w:rsid w:val="009C038D"/>
    <w:rsid w:val="009C1BAB"/>
    <w:rsid w:val="009C415E"/>
    <w:rsid w:val="009C41C8"/>
    <w:rsid w:val="009C4806"/>
    <w:rsid w:val="009C4B70"/>
    <w:rsid w:val="009C5057"/>
    <w:rsid w:val="009C79A4"/>
    <w:rsid w:val="009D32E8"/>
    <w:rsid w:val="009D4ADE"/>
    <w:rsid w:val="009D5635"/>
    <w:rsid w:val="009E3C56"/>
    <w:rsid w:val="009E5B64"/>
    <w:rsid w:val="009E5DDF"/>
    <w:rsid w:val="009E67CA"/>
    <w:rsid w:val="009E6B0A"/>
    <w:rsid w:val="009F0649"/>
    <w:rsid w:val="009F0C10"/>
    <w:rsid w:val="009F2634"/>
    <w:rsid w:val="009F2FCD"/>
    <w:rsid w:val="009F3F4E"/>
    <w:rsid w:val="00A00091"/>
    <w:rsid w:val="00A05EE7"/>
    <w:rsid w:val="00A06811"/>
    <w:rsid w:val="00A1160C"/>
    <w:rsid w:val="00A11AFA"/>
    <w:rsid w:val="00A120E4"/>
    <w:rsid w:val="00A136C8"/>
    <w:rsid w:val="00A16D81"/>
    <w:rsid w:val="00A170DE"/>
    <w:rsid w:val="00A22332"/>
    <w:rsid w:val="00A23152"/>
    <w:rsid w:val="00A268DD"/>
    <w:rsid w:val="00A27518"/>
    <w:rsid w:val="00A27641"/>
    <w:rsid w:val="00A3130F"/>
    <w:rsid w:val="00A35B5C"/>
    <w:rsid w:val="00A37379"/>
    <w:rsid w:val="00A37C3F"/>
    <w:rsid w:val="00A4154A"/>
    <w:rsid w:val="00A431D8"/>
    <w:rsid w:val="00A45173"/>
    <w:rsid w:val="00A52A60"/>
    <w:rsid w:val="00A52B59"/>
    <w:rsid w:val="00A53E54"/>
    <w:rsid w:val="00A56F34"/>
    <w:rsid w:val="00A6607D"/>
    <w:rsid w:val="00A66BA7"/>
    <w:rsid w:val="00A70BE7"/>
    <w:rsid w:val="00A71CE4"/>
    <w:rsid w:val="00A71EFF"/>
    <w:rsid w:val="00A723DB"/>
    <w:rsid w:val="00A72C84"/>
    <w:rsid w:val="00A73DFE"/>
    <w:rsid w:val="00A7464A"/>
    <w:rsid w:val="00A77556"/>
    <w:rsid w:val="00A77BB5"/>
    <w:rsid w:val="00A8256C"/>
    <w:rsid w:val="00A82D1E"/>
    <w:rsid w:val="00A841DB"/>
    <w:rsid w:val="00A87A56"/>
    <w:rsid w:val="00A87C46"/>
    <w:rsid w:val="00A92459"/>
    <w:rsid w:val="00A94B4D"/>
    <w:rsid w:val="00A96565"/>
    <w:rsid w:val="00A96B05"/>
    <w:rsid w:val="00AA41D2"/>
    <w:rsid w:val="00AA519D"/>
    <w:rsid w:val="00AA6E35"/>
    <w:rsid w:val="00AA71CF"/>
    <w:rsid w:val="00AA725F"/>
    <w:rsid w:val="00AB0BF5"/>
    <w:rsid w:val="00AB1521"/>
    <w:rsid w:val="00AB3325"/>
    <w:rsid w:val="00AB3445"/>
    <w:rsid w:val="00AB4B1C"/>
    <w:rsid w:val="00AB6857"/>
    <w:rsid w:val="00AB74BE"/>
    <w:rsid w:val="00AC0F58"/>
    <w:rsid w:val="00AC1271"/>
    <w:rsid w:val="00AC22B9"/>
    <w:rsid w:val="00AC41D7"/>
    <w:rsid w:val="00AC729C"/>
    <w:rsid w:val="00AC74DF"/>
    <w:rsid w:val="00AD14A5"/>
    <w:rsid w:val="00AD16DE"/>
    <w:rsid w:val="00AD1C1A"/>
    <w:rsid w:val="00AD4AC2"/>
    <w:rsid w:val="00AD62AC"/>
    <w:rsid w:val="00AD73CA"/>
    <w:rsid w:val="00AD73FB"/>
    <w:rsid w:val="00AD7C21"/>
    <w:rsid w:val="00AE23F7"/>
    <w:rsid w:val="00AE36A9"/>
    <w:rsid w:val="00AE39BE"/>
    <w:rsid w:val="00AE3A75"/>
    <w:rsid w:val="00AE469F"/>
    <w:rsid w:val="00AE46FF"/>
    <w:rsid w:val="00AE491D"/>
    <w:rsid w:val="00AE6A03"/>
    <w:rsid w:val="00AE6F7D"/>
    <w:rsid w:val="00AE7470"/>
    <w:rsid w:val="00AE7C7A"/>
    <w:rsid w:val="00AF3CEC"/>
    <w:rsid w:val="00AF3FC3"/>
    <w:rsid w:val="00AF4637"/>
    <w:rsid w:val="00AF6330"/>
    <w:rsid w:val="00B02EB5"/>
    <w:rsid w:val="00B042D5"/>
    <w:rsid w:val="00B06538"/>
    <w:rsid w:val="00B0767C"/>
    <w:rsid w:val="00B11BE4"/>
    <w:rsid w:val="00B14D68"/>
    <w:rsid w:val="00B152F4"/>
    <w:rsid w:val="00B17790"/>
    <w:rsid w:val="00B2590A"/>
    <w:rsid w:val="00B270BB"/>
    <w:rsid w:val="00B30005"/>
    <w:rsid w:val="00B34025"/>
    <w:rsid w:val="00B34E19"/>
    <w:rsid w:val="00B366A5"/>
    <w:rsid w:val="00B408EA"/>
    <w:rsid w:val="00B428A3"/>
    <w:rsid w:val="00B433ED"/>
    <w:rsid w:val="00B43C6A"/>
    <w:rsid w:val="00B50FD6"/>
    <w:rsid w:val="00B51237"/>
    <w:rsid w:val="00B529F5"/>
    <w:rsid w:val="00B5441F"/>
    <w:rsid w:val="00B54A41"/>
    <w:rsid w:val="00B55416"/>
    <w:rsid w:val="00B557C8"/>
    <w:rsid w:val="00B57EC2"/>
    <w:rsid w:val="00B6167E"/>
    <w:rsid w:val="00B61C77"/>
    <w:rsid w:val="00B61C97"/>
    <w:rsid w:val="00B64016"/>
    <w:rsid w:val="00B7027B"/>
    <w:rsid w:val="00B71E6F"/>
    <w:rsid w:val="00B73309"/>
    <w:rsid w:val="00B76377"/>
    <w:rsid w:val="00B7735E"/>
    <w:rsid w:val="00B77F5C"/>
    <w:rsid w:val="00B8112B"/>
    <w:rsid w:val="00B81C23"/>
    <w:rsid w:val="00B83414"/>
    <w:rsid w:val="00B83F6C"/>
    <w:rsid w:val="00B86225"/>
    <w:rsid w:val="00B87021"/>
    <w:rsid w:val="00B932A5"/>
    <w:rsid w:val="00B937A1"/>
    <w:rsid w:val="00BA0BC5"/>
    <w:rsid w:val="00BA1214"/>
    <w:rsid w:val="00BA40A2"/>
    <w:rsid w:val="00BA5DED"/>
    <w:rsid w:val="00BA7AD7"/>
    <w:rsid w:val="00BB04B9"/>
    <w:rsid w:val="00BB58EB"/>
    <w:rsid w:val="00BB6F76"/>
    <w:rsid w:val="00BC283B"/>
    <w:rsid w:val="00BC6F35"/>
    <w:rsid w:val="00BD0098"/>
    <w:rsid w:val="00BD3F69"/>
    <w:rsid w:val="00BD5C6D"/>
    <w:rsid w:val="00BD71CA"/>
    <w:rsid w:val="00BE07B7"/>
    <w:rsid w:val="00BE098F"/>
    <w:rsid w:val="00BF0F1F"/>
    <w:rsid w:val="00BF1233"/>
    <w:rsid w:val="00BF1D48"/>
    <w:rsid w:val="00BF1DE0"/>
    <w:rsid w:val="00BF62B6"/>
    <w:rsid w:val="00BF7009"/>
    <w:rsid w:val="00BF7114"/>
    <w:rsid w:val="00BF7C7C"/>
    <w:rsid w:val="00C013C9"/>
    <w:rsid w:val="00C024A5"/>
    <w:rsid w:val="00C073C1"/>
    <w:rsid w:val="00C10B50"/>
    <w:rsid w:val="00C131E9"/>
    <w:rsid w:val="00C15D41"/>
    <w:rsid w:val="00C16795"/>
    <w:rsid w:val="00C16B4C"/>
    <w:rsid w:val="00C176E9"/>
    <w:rsid w:val="00C20DA3"/>
    <w:rsid w:val="00C22E58"/>
    <w:rsid w:val="00C239C1"/>
    <w:rsid w:val="00C27D52"/>
    <w:rsid w:val="00C31F77"/>
    <w:rsid w:val="00C35427"/>
    <w:rsid w:val="00C41242"/>
    <w:rsid w:val="00C41BF7"/>
    <w:rsid w:val="00C421FF"/>
    <w:rsid w:val="00C46191"/>
    <w:rsid w:val="00C500AA"/>
    <w:rsid w:val="00C50210"/>
    <w:rsid w:val="00C50804"/>
    <w:rsid w:val="00C50FF0"/>
    <w:rsid w:val="00C51F60"/>
    <w:rsid w:val="00C53F55"/>
    <w:rsid w:val="00C624DE"/>
    <w:rsid w:val="00C63684"/>
    <w:rsid w:val="00C63E2C"/>
    <w:rsid w:val="00C64036"/>
    <w:rsid w:val="00C64600"/>
    <w:rsid w:val="00C65FBE"/>
    <w:rsid w:val="00C67098"/>
    <w:rsid w:val="00C679D4"/>
    <w:rsid w:val="00C7083A"/>
    <w:rsid w:val="00C70930"/>
    <w:rsid w:val="00C714EA"/>
    <w:rsid w:val="00C72DB7"/>
    <w:rsid w:val="00C73658"/>
    <w:rsid w:val="00C75A14"/>
    <w:rsid w:val="00C8088B"/>
    <w:rsid w:val="00C8270F"/>
    <w:rsid w:val="00C82CC6"/>
    <w:rsid w:val="00C84D71"/>
    <w:rsid w:val="00C9034A"/>
    <w:rsid w:val="00C93D06"/>
    <w:rsid w:val="00C95B07"/>
    <w:rsid w:val="00C96280"/>
    <w:rsid w:val="00C96397"/>
    <w:rsid w:val="00CA01FA"/>
    <w:rsid w:val="00CA0B1D"/>
    <w:rsid w:val="00CA0B70"/>
    <w:rsid w:val="00CA456E"/>
    <w:rsid w:val="00CA5C5D"/>
    <w:rsid w:val="00CA7216"/>
    <w:rsid w:val="00CB0D87"/>
    <w:rsid w:val="00CB0FF6"/>
    <w:rsid w:val="00CB207A"/>
    <w:rsid w:val="00CB2A2D"/>
    <w:rsid w:val="00CC3768"/>
    <w:rsid w:val="00CC4838"/>
    <w:rsid w:val="00CC4967"/>
    <w:rsid w:val="00CC72CB"/>
    <w:rsid w:val="00CD04C9"/>
    <w:rsid w:val="00CD0F14"/>
    <w:rsid w:val="00CD5380"/>
    <w:rsid w:val="00CD5985"/>
    <w:rsid w:val="00CD5A0C"/>
    <w:rsid w:val="00CD6FA0"/>
    <w:rsid w:val="00CD7138"/>
    <w:rsid w:val="00CE054A"/>
    <w:rsid w:val="00CE3B1B"/>
    <w:rsid w:val="00CE6C96"/>
    <w:rsid w:val="00CE777C"/>
    <w:rsid w:val="00CE7DBB"/>
    <w:rsid w:val="00CF0735"/>
    <w:rsid w:val="00CF0EAE"/>
    <w:rsid w:val="00CF1ABE"/>
    <w:rsid w:val="00CF356B"/>
    <w:rsid w:val="00D01D1A"/>
    <w:rsid w:val="00D03F59"/>
    <w:rsid w:val="00D06527"/>
    <w:rsid w:val="00D06BF4"/>
    <w:rsid w:val="00D07D41"/>
    <w:rsid w:val="00D1091F"/>
    <w:rsid w:val="00D10C9F"/>
    <w:rsid w:val="00D10D44"/>
    <w:rsid w:val="00D13DE3"/>
    <w:rsid w:val="00D16C42"/>
    <w:rsid w:val="00D2031C"/>
    <w:rsid w:val="00D205EE"/>
    <w:rsid w:val="00D21333"/>
    <w:rsid w:val="00D21EE8"/>
    <w:rsid w:val="00D2305F"/>
    <w:rsid w:val="00D2364D"/>
    <w:rsid w:val="00D23686"/>
    <w:rsid w:val="00D23F0A"/>
    <w:rsid w:val="00D266A6"/>
    <w:rsid w:val="00D27A53"/>
    <w:rsid w:val="00D32E8C"/>
    <w:rsid w:val="00D340D0"/>
    <w:rsid w:val="00D3427C"/>
    <w:rsid w:val="00D3479E"/>
    <w:rsid w:val="00D410C7"/>
    <w:rsid w:val="00D42560"/>
    <w:rsid w:val="00D4423A"/>
    <w:rsid w:val="00D469C8"/>
    <w:rsid w:val="00D473D9"/>
    <w:rsid w:val="00D50383"/>
    <w:rsid w:val="00D526EC"/>
    <w:rsid w:val="00D556CA"/>
    <w:rsid w:val="00D5593C"/>
    <w:rsid w:val="00D55ACB"/>
    <w:rsid w:val="00D55D01"/>
    <w:rsid w:val="00D55E3C"/>
    <w:rsid w:val="00D57D01"/>
    <w:rsid w:val="00D6085E"/>
    <w:rsid w:val="00D62747"/>
    <w:rsid w:val="00D70B00"/>
    <w:rsid w:val="00D76473"/>
    <w:rsid w:val="00D76CFA"/>
    <w:rsid w:val="00D774A1"/>
    <w:rsid w:val="00D7799A"/>
    <w:rsid w:val="00D77D16"/>
    <w:rsid w:val="00D802AA"/>
    <w:rsid w:val="00D84F86"/>
    <w:rsid w:val="00D85A46"/>
    <w:rsid w:val="00D85E1E"/>
    <w:rsid w:val="00D868BD"/>
    <w:rsid w:val="00D87AE9"/>
    <w:rsid w:val="00D87BAC"/>
    <w:rsid w:val="00D914D9"/>
    <w:rsid w:val="00D91B74"/>
    <w:rsid w:val="00D94137"/>
    <w:rsid w:val="00D94780"/>
    <w:rsid w:val="00D94BC2"/>
    <w:rsid w:val="00DA4EBD"/>
    <w:rsid w:val="00DA6CF9"/>
    <w:rsid w:val="00DA7AB9"/>
    <w:rsid w:val="00DB0168"/>
    <w:rsid w:val="00DB01A6"/>
    <w:rsid w:val="00DB0784"/>
    <w:rsid w:val="00DB0D01"/>
    <w:rsid w:val="00DB4E5B"/>
    <w:rsid w:val="00DB76E9"/>
    <w:rsid w:val="00DC1FF7"/>
    <w:rsid w:val="00DC29B5"/>
    <w:rsid w:val="00DC3442"/>
    <w:rsid w:val="00DC3C22"/>
    <w:rsid w:val="00DD0B03"/>
    <w:rsid w:val="00DD240C"/>
    <w:rsid w:val="00DD572C"/>
    <w:rsid w:val="00DE1BC0"/>
    <w:rsid w:val="00DE418C"/>
    <w:rsid w:val="00DE425F"/>
    <w:rsid w:val="00DE564D"/>
    <w:rsid w:val="00DE5C67"/>
    <w:rsid w:val="00DF0523"/>
    <w:rsid w:val="00DF579D"/>
    <w:rsid w:val="00DF5DC1"/>
    <w:rsid w:val="00E06593"/>
    <w:rsid w:val="00E13691"/>
    <w:rsid w:val="00E15BAD"/>
    <w:rsid w:val="00E22759"/>
    <w:rsid w:val="00E22DC6"/>
    <w:rsid w:val="00E30DCB"/>
    <w:rsid w:val="00E31456"/>
    <w:rsid w:val="00E31FDA"/>
    <w:rsid w:val="00E352EC"/>
    <w:rsid w:val="00E359CF"/>
    <w:rsid w:val="00E35DB3"/>
    <w:rsid w:val="00E4036B"/>
    <w:rsid w:val="00E42193"/>
    <w:rsid w:val="00E421DD"/>
    <w:rsid w:val="00E42BFE"/>
    <w:rsid w:val="00E43285"/>
    <w:rsid w:val="00E4359D"/>
    <w:rsid w:val="00E450B3"/>
    <w:rsid w:val="00E457CD"/>
    <w:rsid w:val="00E514B3"/>
    <w:rsid w:val="00E5319A"/>
    <w:rsid w:val="00E57BB5"/>
    <w:rsid w:val="00E6067A"/>
    <w:rsid w:val="00E60C71"/>
    <w:rsid w:val="00E620D9"/>
    <w:rsid w:val="00E622C5"/>
    <w:rsid w:val="00E62431"/>
    <w:rsid w:val="00E62577"/>
    <w:rsid w:val="00E62940"/>
    <w:rsid w:val="00E648D5"/>
    <w:rsid w:val="00E6545D"/>
    <w:rsid w:val="00E65995"/>
    <w:rsid w:val="00E71066"/>
    <w:rsid w:val="00E726E1"/>
    <w:rsid w:val="00E72957"/>
    <w:rsid w:val="00E7390B"/>
    <w:rsid w:val="00E73B0C"/>
    <w:rsid w:val="00E744CF"/>
    <w:rsid w:val="00E74622"/>
    <w:rsid w:val="00E74C5A"/>
    <w:rsid w:val="00E75EEB"/>
    <w:rsid w:val="00E76F50"/>
    <w:rsid w:val="00E8020F"/>
    <w:rsid w:val="00E824B7"/>
    <w:rsid w:val="00E82EE4"/>
    <w:rsid w:val="00E83D76"/>
    <w:rsid w:val="00E841AC"/>
    <w:rsid w:val="00E85919"/>
    <w:rsid w:val="00E86D90"/>
    <w:rsid w:val="00E877F0"/>
    <w:rsid w:val="00E879A1"/>
    <w:rsid w:val="00E91E90"/>
    <w:rsid w:val="00E932DF"/>
    <w:rsid w:val="00E934AF"/>
    <w:rsid w:val="00E9437D"/>
    <w:rsid w:val="00E977AD"/>
    <w:rsid w:val="00EA16E5"/>
    <w:rsid w:val="00EA29D9"/>
    <w:rsid w:val="00EA6E63"/>
    <w:rsid w:val="00EA7A9F"/>
    <w:rsid w:val="00EB0F50"/>
    <w:rsid w:val="00EB174D"/>
    <w:rsid w:val="00EB3DA7"/>
    <w:rsid w:val="00EB4407"/>
    <w:rsid w:val="00EB538A"/>
    <w:rsid w:val="00EB64A4"/>
    <w:rsid w:val="00EB7437"/>
    <w:rsid w:val="00EC0976"/>
    <w:rsid w:val="00EC1939"/>
    <w:rsid w:val="00EC27E3"/>
    <w:rsid w:val="00EC3523"/>
    <w:rsid w:val="00EC404B"/>
    <w:rsid w:val="00EC6C80"/>
    <w:rsid w:val="00EC7478"/>
    <w:rsid w:val="00EC7F64"/>
    <w:rsid w:val="00ED3509"/>
    <w:rsid w:val="00ED3A44"/>
    <w:rsid w:val="00ED3BA0"/>
    <w:rsid w:val="00EE25BF"/>
    <w:rsid w:val="00EE2FC0"/>
    <w:rsid w:val="00EE554A"/>
    <w:rsid w:val="00EE7915"/>
    <w:rsid w:val="00EE7B1F"/>
    <w:rsid w:val="00EF1C9A"/>
    <w:rsid w:val="00EF5A74"/>
    <w:rsid w:val="00EF6E46"/>
    <w:rsid w:val="00F00162"/>
    <w:rsid w:val="00F05C8A"/>
    <w:rsid w:val="00F06009"/>
    <w:rsid w:val="00F07121"/>
    <w:rsid w:val="00F07550"/>
    <w:rsid w:val="00F07F1A"/>
    <w:rsid w:val="00F139AD"/>
    <w:rsid w:val="00F1476A"/>
    <w:rsid w:val="00F15663"/>
    <w:rsid w:val="00F20315"/>
    <w:rsid w:val="00F22192"/>
    <w:rsid w:val="00F22444"/>
    <w:rsid w:val="00F22BDF"/>
    <w:rsid w:val="00F244DB"/>
    <w:rsid w:val="00F269FF"/>
    <w:rsid w:val="00F26F28"/>
    <w:rsid w:val="00F3083A"/>
    <w:rsid w:val="00F31DDE"/>
    <w:rsid w:val="00F31F6F"/>
    <w:rsid w:val="00F334EE"/>
    <w:rsid w:val="00F343AC"/>
    <w:rsid w:val="00F347C3"/>
    <w:rsid w:val="00F40950"/>
    <w:rsid w:val="00F443F9"/>
    <w:rsid w:val="00F449D0"/>
    <w:rsid w:val="00F51512"/>
    <w:rsid w:val="00F52964"/>
    <w:rsid w:val="00F564B1"/>
    <w:rsid w:val="00F5663B"/>
    <w:rsid w:val="00F61CB5"/>
    <w:rsid w:val="00F6279D"/>
    <w:rsid w:val="00F63B8D"/>
    <w:rsid w:val="00F64FD1"/>
    <w:rsid w:val="00F74FC7"/>
    <w:rsid w:val="00F77319"/>
    <w:rsid w:val="00F77718"/>
    <w:rsid w:val="00F818A1"/>
    <w:rsid w:val="00F82048"/>
    <w:rsid w:val="00F8262C"/>
    <w:rsid w:val="00F83368"/>
    <w:rsid w:val="00F85987"/>
    <w:rsid w:val="00F86961"/>
    <w:rsid w:val="00F923A5"/>
    <w:rsid w:val="00F92F55"/>
    <w:rsid w:val="00F933E6"/>
    <w:rsid w:val="00F97F42"/>
    <w:rsid w:val="00FA2185"/>
    <w:rsid w:val="00FA2BD0"/>
    <w:rsid w:val="00FA31C8"/>
    <w:rsid w:val="00FA5D8D"/>
    <w:rsid w:val="00FA5FD6"/>
    <w:rsid w:val="00FA749A"/>
    <w:rsid w:val="00FB757D"/>
    <w:rsid w:val="00FC178C"/>
    <w:rsid w:val="00FC1DA8"/>
    <w:rsid w:val="00FC39C7"/>
    <w:rsid w:val="00FD1318"/>
    <w:rsid w:val="00FD24D4"/>
    <w:rsid w:val="00FD4E3B"/>
    <w:rsid w:val="00FD715C"/>
    <w:rsid w:val="00FE0280"/>
    <w:rsid w:val="00FE3C29"/>
    <w:rsid w:val="00FE4B15"/>
    <w:rsid w:val="00FE786E"/>
    <w:rsid w:val="00FE7A20"/>
    <w:rsid w:val="00FE7C56"/>
    <w:rsid w:val="00FF0126"/>
    <w:rsid w:val="00FF062C"/>
    <w:rsid w:val="00FF0F36"/>
    <w:rsid w:val="00FF6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FBCC"/>
  <w15:docId w15:val="{C4F45B9A-953D-4C29-8313-79A67DBB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13C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B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171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71A3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9171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71A3"/>
    <w:rPr>
      <w:sz w:val="28"/>
      <w:szCs w:val="28"/>
      <w:lang w:eastAsia="en-US"/>
    </w:rPr>
  </w:style>
  <w:style w:type="paragraph" w:styleId="a9">
    <w:name w:val="Body Text"/>
    <w:basedOn w:val="a"/>
    <w:link w:val="aa"/>
    <w:semiHidden/>
    <w:rsid w:val="00CC3768"/>
    <w:rPr>
      <w:rFonts w:eastAsia="Times New Roman"/>
      <w:szCs w:val="20"/>
      <w:lang w:val="en-US" w:eastAsia="ru-RU"/>
    </w:rPr>
  </w:style>
  <w:style w:type="character" w:customStyle="1" w:styleId="aa">
    <w:name w:val="Основной текст Знак"/>
    <w:basedOn w:val="a0"/>
    <w:link w:val="a9"/>
    <w:semiHidden/>
    <w:rsid w:val="00CC3768"/>
    <w:rPr>
      <w:rFonts w:eastAsia="Times New Roman"/>
      <w:sz w:val="28"/>
      <w:lang w:val="en-US"/>
    </w:rPr>
  </w:style>
  <w:style w:type="character" w:styleId="ab">
    <w:name w:val="annotation reference"/>
    <w:basedOn w:val="a0"/>
    <w:uiPriority w:val="99"/>
    <w:semiHidden/>
    <w:unhideWhenUsed/>
    <w:rsid w:val="00EC7F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7F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7F6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7F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7F64"/>
    <w:rPr>
      <w:b/>
      <w:bCs/>
      <w:lang w:eastAsia="en-US"/>
    </w:rPr>
  </w:style>
  <w:style w:type="paragraph" w:styleId="af0">
    <w:name w:val="endnote text"/>
    <w:basedOn w:val="a"/>
    <w:link w:val="af1"/>
    <w:uiPriority w:val="99"/>
    <w:semiHidden/>
    <w:unhideWhenUsed/>
    <w:rsid w:val="003A5AF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A5AFF"/>
    <w:rPr>
      <w:lang w:eastAsia="en-US"/>
    </w:rPr>
  </w:style>
  <w:style w:type="character" w:styleId="af2">
    <w:name w:val="endnote reference"/>
    <w:basedOn w:val="a0"/>
    <w:uiPriority w:val="99"/>
    <w:semiHidden/>
    <w:unhideWhenUsed/>
    <w:rsid w:val="003A5AFF"/>
    <w:rPr>
      <w:vertAlign w:val="superscript"/>
    </w:rPr>
  </w:style>
  <w:style w:type="table" w:styleId="af3">
    <w:name w:val="Table Grid"/>
    <w:basedOn w:val="a1"/>
    <w:uiPriority w:val="59"/>
    <w:rsid w:val="00C71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B0BF5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en-US"/>
    </w:rPr>
  </w:style>
  <w:style w:type="paragraph" w:customStyle="1" w:styleId="af4">
    <w:basedOn w:val="a"/>
    <w:next w:val="af5"/>
    <w:qFormat/>
    <w:rsid w:val="00AB0BF5"/>
    <w:pPr>
      <w:jc w:val="center"/>
    </w:pPr>
    <w:rPr>
      <w:rFonts w:eastAsia="Times New Roman"/>
      <w:b/>
      <w:sz w:val="36"/>
      <w:szCs w:val="20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AB0B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AB0BF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f7">
    <w:name w:val="Текст приложения"/>
    <w:basedOn w:val="a"/>
    <w:rsid w:val="00DE564D"/>
    <w:pPr>
      <w:jc w:val="both"/>
    </w:pPr>
    <w:rPr>
      <w:rFonts w:ascii="Arial" w:eastAsia="Times New Roman" w:hAnsi="Arial"/>
      <w:sz w:val="16"/>
      <w:szCs w:val="20"/>
      <w:lang w:eastAsia="ru-RU"/>
    </w:rPr>
  </w:style>
  <w:style w:type="character" w:styleId="af8">
    <w:name w:val="Hyperlink"/>
    <w:rsid w:val="00AA6E35"/>
    <w:rPr>
      <w:color w:val="0000FF"/>
      <w:u w:val="single"/>
      <w:lang w:val="ru-RU"/>
    </w:rPr>
  </w:style>
  <w:style w:type="character" w:styleId="af9">
    <w:name w:val="Emphasis"/>
    <w:basedOn w:val="a0"/>
    <w:uiPriority w:val="20"/>
    <w:qFormat/>
    <w:rsid w:val="00CD0F14"/>
    <w:rPr>
      <w:i/>
      <w:iCs/>
    </w:rPr>
  </w:style>
  <w:style w:type="paragraph" w:styleId="afa">
    <w:name w:val="List Paragraph"/>
    <w:basedOn w:val="a"/>
    <w:uiPriority w:val="34"/>
    <w:qFormat/>
    <w:rsid w:val="00F07550"/>
    <w:pPr>
      <w:ind w:left="720"/>
      <w:contextualSpacing/>
    </w:pPr>
  </w:style>
  <w:style w:type="paragraph" w:customStyle="1" w:styleId="ConsPlusNormal">
    <w:name w:val="ConsPlusNormal"/>
    <w:rsid w:val="009F0649"/>
    <w:pPr>
      <w:widowControl w:val="0"/>
      <w:autoSpaceDE w:val="0"/>
      <w:autoSpaceDN w:val="0"/>
    </w:pPr>
    <w:rPr>
      <w:rFonts w:ascii="Calibri" w:eastAsiaTheme="minorEastAsia" w:hAnsi="Calibri" w:cs="Calibr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B4E0423BC732FC2FE489606060D98EBEC30A02BCCB2CBD06DEE8D3j9F0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9D8D-AB1B-4D92-A0EC-520F31B5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31429</Words>
  <Characters>179151</Characters>
  <Application>Microsoft Office Word</Application>
  <DocSecurity>0</DocSecurity>
  <Lines>1492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210160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m.n.manosova</cp:lastModifiedBy>
  <cp:revision>148</cp:revision>
  <cp:lastPrinted>2025-09-03T10:51:00Z</cp:lastPrinted>
  <dcterms:created xsi:type="dcterms:W3CDTF">2025-06-25T10:53:00Z</dcterms:created>
  <dcterms:modified xsi:type="dcterms:W3CDTF">2025-09-03T11:00:00Z</dcterms:modified>
</cp:coreProperties>
</file>